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bookmarkStart w:id="0" w:name="_GoBack"/>
      <w:bookmarkEnd w:id="0"/>
      <w:r w:rsidRPr="001507A7">
        <w:rPr>
          <w:rFonts w:asciiTheme="minorHAnsi" w:eastAsiaTheme="minorHAnsi" w:hAnsiTheme="minorHAnsi" w:cstheme="minorHAnsi"/>
          <w:b/>
          <w:bCs/>
          <w:lang w:eastAsia="en-US"/>
        </w:rPr>
        <w:t>KLAUZULA INFORMACYJNA</w:t>
      </w:r>
      <w:r w:rsidR="001507A7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</w:p>
    <w:p w:rsidR="003A54D5" w:rsidRPr="001507A7" w:rsidRDefault="001507A7" w:rsidP="001507A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1507A7">
        <w:rPr>
          <w:rFonts w:asciiTheme="minorHAnsi" w:eastAsiaTheme="minorHAnsi" w:hAnsiTheme="minorHAnsi" w:cstheme="minorHAnsi"/>
          <w:bCs/>
          <w:i/>
          <w:lang w:eastAsia="en-US"/>
        </w:rPr>
        <w:t>(proces rekrutacji)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Zgodnie z art. 13 ust. 1 i ust. 2 ogólnego rozporządzenia o ochronie danych osobowych z dnia 27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kwietnia 2016 r. (dalej RODO) informuję, iż: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 xml:space="preserve">1) Administratorem Pani/Pana danych osobowych jest Dyrektor </w:t>
      </w:r>
      <w:r w:rsidR="00803528">
        <w:rPr>
          <w:rFonts w:asciiTheme="minorHAnsi" w:eastAsiaTheme="minorHAnsi" w:hAnsiTheme="minorHAnsi" w:cstheme="minorHAnsi"/>
          <w:lang w:eastAsia="en-US"/>
        </w:rPr>
        <w:t xml:space="preserve">Zakładu Obsługi Oświaty Samorządowej </w:t>
      </w:r>
      <w:r w:rsidRPr="001507A7">
        <w:rPr>
          <w:rFonts w:asciiTheme="minorHAnsi" w:eastAsiaTheme="minorHAnsi" w:hAnsiTheme="minorHAnsi" w:cstheme="minorHAnsi"/>
          <w:lang w:eastAsia="en-US"/>
        </w:rPr>
        <w:t xml:space="preserve">w Sępólnie Krajeńskim z siedzibą w Sępólnie Krajeńskim, ul. </w:t>
      </w:r>
      <w:r w:rsidR="00803528">
        <w:rPr>
          <w:rFonts w:asciiTheme="minorHAnsi" w:eastAsiaTheme="minorHAnsi" w:hAnsiTheme="minorHAnsi" w:cstheme="minorHAnsi"/>
          <w:lang w:eastAsia="en-US"/>
        </w:rPr>
        <w:t>T. Kościuszki 11</w:t>
      </w:r>
      <w:r w:rsidRPr="001507A7">
        <w:rPr>
          <w:rFonts w:asciiTheme="minorHAnsi" w:eastAsiaTheme="minorHAnsi" w:hAnsiTheme="minorHAnsi" w:cstheme="minorHAnsi"/>
          <w:lang w:eastAsia="en-US"/>
        </w:rPr>
        <w:t>, 89-400 Sępólno Krajeńskie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 xml:space="preserve"> (dalej AD);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 xml:space="preserve">2) Administrator Danych wyznaczył Inspektora Ochrony Danych. Wszelkie kwestie dotyczące danych osobowych można kierować na e-mail: </w:t>
      </w:r>
      <w:r w:rsidR="00803528">
        <w:rPr>
          <w:rFonts w:asciiTheme="minorHAnsi" w:eastAsiaTheme="minorHAnsi" w:hAnsiTheme="minorHAnsi" w:cstheme="minorHAnsi"/>
          <w:lang w:eastAsia="en-US"/>
        </w:rPr>
        <w:t>a.goldyszewicz@wp.pl</w:t>
      </w:r>
      <w:r w:rsidRPr="001507A7">
        <w:rPr>
          <w:rFonts w:asciiTheme="minorHAnsi" w:eastAsiaTheme="minorHAnsi" w:hAnsiTheme="minorHAnsi" w:cstheme="minorHAnsi"/>
          <w:lang w:eastAsia="en-US"/>
        </w:rPr>
        <w:t>, adres siedz</w:t>
      </w:r>
      <w:r w:rsidR="00424DFB">
        <w:rPr>
          <w:rFonts w:asciiTheme="minorHAnsi" w:eastAsiaTheme="minorHAnsi" w:hAnsiTheme="minorHAnsi" w:cstheme="minorHAnsi"/>
          <w:lang w:eastAsia="en-US"/>
        </w:rPr>
        <w:t>iby wskazany w ust. 1)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3) Pani/Pana dane osobowe przetwarzane będą w celu przeprowadzenia rekrutacji na stanowisko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pracy na jakie złożył Pan/Pani na podstawie art. 6 ust 1b RODO lub/i na podstawie</w:t>
      </w:r>
      <w:r w:rsidRPr="001507A7">
        <w:rPr>
          <w:rFonts w:asciiTheme="minorHAnsi" w:eastAsiaTheme="minorHAnsi" w:hAnsiTheme="minorHAnsi" w:cstheme="minorHAnsi"/>
          <w:i/>
          <w:iCs/>
          <w:lang w:eastAsia="en-US"/>
        </w:rPr>
        <w:t xml:space="preserve">. </w:t>
      </w:r>
      <w:r w:rsidRPr="001507A7">
        <w:rPr>
          <w:rFonts w:asciiTheme="minorHAnsi" w:eastAsiaTheme="minorHAnsi" w:hAnsiTheme="minorHAnsi" w:cstheme="minorHAnsi"/>
          <w:lang w:eastAsia="en-US"/>
        </w:rPr>
        <w:t>art. 6 ust 1 pkt a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RODO w celu przetwarzania danych kontaktowych lub/i przyszłych rekrutacji na podstawie zgody na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przetwarzanie w określonym w zgodzie celu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3) Odbiorcą Pani/Pana danych osobowych będą organy państwowe w zakresie wykonywanych zadań,</w:t>
      </w:r>
      <w:r w:rsid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pracownicy AD w zakresie swoich obowiązków służbowych na podstawie upoważnienia</w:t>
      </w:r>
    </w:p>
    <w:p w:rsidR="003A54D5" w:rsidRPr="00482B9E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82B9E">
        <w:rPr>
          <w:rFonts w:asciiTheme="minorHAnsi" w:eastAsiaTheme="minorHAnsi" w:hAnsiTheme="minorHAnsi" w:cstheme="minorHAnsi"/>
          <w:lang w:eastAsia="en-US"/>
        </w:rPr>
        <w:t>4) Pani/Pana dane osobowe nie będą przekazywane do państwa trzeciego/organizacji;</w:t>
      </w:r>
    </w:p>
    <w:p w:rsidR="003A54D5" w:rsidRPr="00482B9E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82B9E">
        <w:rPr>
          <w:rFonts w:asciiTheme="minorHAnsi" w:eastAsiaTheme="minorHAnsi" w:hAnsiTheme="minorHAnsi" w:cstheme="minorHAnsi"/>
          <w:lang w:eastAsia="en-US"/>
        </w:rPr>
        <w:t>5) Pani/Pana dane osobowe będą przechowywane do czasu zakończenia procesu rekrutacji na</w:t>
      </w:r>
      <w:r w:rsidR="001507A7" w:rsidRPr="00482B9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82B9E">
        <w:rPr>
          <w:rFonts w:asciiTheme="minorHAnsi" w:eastAsiaTheme="minorHAnsi" w:hAnsiTheme="minorHAnsi" w:cstheme="minorHAnsi"/>
          <w:lang w:eastAsia="en-US"/>
        </w:rPr>
        <w:t>stanowisko pracy na jakie Pan/Pani aplikował/a lub/i do czasu cofnięcia przez Pani/Pana zgody i tylko</w:t>
      </w:r>
      <w:r w:rsidR="001507A7" w:rsidRPr="00482B9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82B9E">
        <w:rPr>
          <w:rFonts w:asciiTheme="minorHAnsi" w:eastAsiaTheme="minorHAnsi" w:hAnsiTheme="minorHAnsi" w:cstheme="minorHAnsi"/>
          <w:lang w:eastAsia="en-US"/>
        </w:rPr>
        <w:t>w zakresie w jakim udzielono zgody</w:t>
      </w:r>
      <w:r w:rsidR="00BF7CB6" w:rsidRPr="00482B9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82B9E">
        <w:rPr>
          <w:rFonts w:asciiTheme="minorHAnsi" w:eastAsiaTheme="minorHAnsi" w:hAnsiTheme="minorHAnsi" w:cstheme="minorHAnsi"/>
          <w:lang w:eastAsia="en-US"/>
        </w:rPr>
        <w:t xml:space="preserve"> i nie dłużej niż 6 m-cy w celu przyszłych rekrutacji</w:t>
      </w:r>
      <w:r w:rsidR="00BF7CB6" w:rsidRPr="00482B9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BF7CB6" w:rsidRPr="00482B9E">
        <w:rPr>
          <w:rFonts w:asciiTheme="minorHAnsi" w:hAnsiTheme="minorHAnsi" w:cstheme="minorHAnsi"/>
        </w:rPr>
        <w:t>Po tym okresie są usuwane, a dane osobowe Pani/Pana nie są przetwarzane w żadnym innym celu. Aplikacji nie odsyłamy.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6) Posiada Pani/Pan prawo dostępu do treści swoich danych (o przetwarzanych danych oraz</w:t>
      </w:r>
    </w:p>
    <w:p w:rsidR="001507A7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 xml:space="preserve">otrzymania ich kopii), prawo ich sprostowania, zmiany, ograniczenia przetwarzania o dane zbędne dla celu przetwarzania określonego w ust. 3), prawo do przenoszenia danych, usunięcia danych zbędnych dla celu przetwarzania określonego w ust. 3), prawo sprzeciwu wobec danych przetwarzanych w celu marketingu bezpośredniego. </w:t>
      </w:r>
    </w:p>
    <w:p w:rsidR="003A54D5" w:rsidRPr="001507A7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7) Ma Pan/Pani prawo wniesienia skargi do Prezesa Urzędu Ochrony Danych Osobowych</w:t>
      </w:r>
      <w:r w:rsidR="001507A7" w:rsidRPr="001507A7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1507A7">
        <w:rPr>
          <w:rFonts w:asciiTheme="minorHAnsi" w:eastAsiaTheme="minorHAnsi" w:hAnsiTheme="minorHAnsi" w:cstheme="minorHAnsi"/>
          <w:lang w:eastAsia="en-US"/>
        </w:rPr>
        <w:t>gdy uzna Pani/Pan, iż przetwarzanie danych osobowych Pani/Pana dotyczących narusza</w:t>
      </w:r>
      <w:r w:rsidR="001507A7" w:rsidRP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przepisy ogólnego rozporządzenia o ochronie danych osobowych z dnia 27 kwietnia 2016 r.;</w:t>
      </w:r>
    </w:p>
    <w:p w:rsidR="001E5171" w:rsidRPr="003A54D5" w:rsidRDefault="003A54D5" w:rsidP="001507A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507A7">
        <w:rPr>
          <w:rFonts w:asciiTheme="minorHAnsi" w:eastAsiaTheme="minorHAnsi" w:hAnsiTheme="minorHAnsi" w:cstheme="minorHAnsi"/>
          <w:lang w:eastAsia="en-US"/>
        </w:rPr>
        <w:t>8) Podanie przez Pana/Panią danych osobowych jest dobrowolne, ale nie podanie danych określonych</w:t>
      </w:r>
      <w:r w:rsidR="001507A7" w:rsidRPr="001507A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7A7">
        <w:rPr>
          <w:rFonts w:asciiTheme="minorHAnsi" w:eastAsiaTheme="minorHAnsi" w:hAnsiTheme="minorHAnsi" w:cstheme="minorHAnsi"/>
          <w:lang w:eastAsia="en-US"/>
        </w:rPr>
        <w:t>Kodeksem Pracy spowoduje niemożność wzięcia udziału w rekrutacji.</w:t>
      </w:r>
    </w:p>
    <w:sectPr w:rsidR="001E5171" w:rsidRPr="003A54D5" w:rsidSect="00482B9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FD"/>
    <w:rsid w:val="001507A7"/>
    <w:rsid w:val="001E5171"/>
    <w:rsid w:val="003A54D5"/>
    <w:rsid w:val="00424DFB"/>
    <w:rsid w:val="00482B9E"/>
    <w:rsid w:val="006D0CFD"/>
    <w:rsid w:val="00803528"/>
    <w:rsid w:val="00BF7CB6"/>
    <w:rsid w:val="00D201D8"/>
    <w:rsid w:val="00D61755"/>
    <w:rsid w:val="00F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wname">
    <w:name w:val="showname"/>
    <w:basedOn w:val="Domylnaczcionkaakapitu"/>
    <w:rsid w:val="006D0CFD"/>
  </w:style>
  <w:style w:type="paragraph" w:styleId="NormalnyWeb">
    <w:name w:val="Normal (Web)"/>
    <w:basedOn w:val="Normalny"/>
    <w:rsid w:val="006D0CFD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3A5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wname">
    <w:name w:val="showname"/>
    <w:basedOn w:val="Domylnaczcionkaakapitu"/>
    <w:rsid w:val="006D0CFD"/>
  </w:style>
  <w:style w:type="paragraph" w:styleId="NormalnyWeb">
    <w:name w:val="Normal (Web)"/>
    <w:basedOn w:val="Normalny"/>
    <w:rsid w:val="006D0CFD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3A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Medion</cp:lastModifiedBy>
  <cp:revision>2</cp:revision>
  <dcterms:created xsi:type="dcterms:W3CDTF">2019-04-08T09:45:00Z</dcterms:created>
  <dcterms:modified xsi:type="dcterms:W3CDTF">2019-04-08T09:45:00Z</dcterms:modified>
</cp:coreProperties>
</file>