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2251AC" w:rsidP="002251A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251AC">
              <w:rPr>
                <w:rFonts w:asciiTheme="minorHAnsi" w:hAnsiTheme="minorHAnsi"/>
                <w:sz w:val="20"/>
                <w:szCs w:val="20"/>
              </w:rPr>
              <w:t>Załączniki do rozporządzenia Ministra Rodziny, Pracy i Polityki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251AC">
              <w:rPr>
                <w:rFonts w:asciiTheme="minorHAnsi" w:hAnsiTheme="minorHAnsi"/>
                <w:sz w:val="20"/>
                <w:szCs w:val="20"/>
              </w:rPr>
              <w:t>Społecznej z dnia 17 sierpnia 2016 r. (poz. 1300)</w:t>
            </w: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proofErr w:type="gramStart"/>
      <w:r w:rsidRPr="00B01A54">
        <w:rPr>
          <w:rFonts w:asciiTheme="minorHAnsi" w:eastAsia="Arial" w:hAnsiTheme="minorHAnsi" w:cs="Calibri"/>
          <w:b/>
          <w:sz w:val="18"/>
          <w:szCs w:val="18"/>
        </w:rPr>
        <w:t>POUCZENIE co</w:t>
      </w:r>
      <w:proofErr w:type="gramEnd"/>
      <w:r w:rsidRPr="00B01A54">
        <w:rPr>
          <w:rFonts w:asciiTheme="minorHAnsi" w:eastAsia="Arial" w:hAnsiTheme="minorHAnsi" w:cs="Calibri"/>
          <w:b/>
          <w:sz w:val="18"/>
          <w:szCs w:val="18"/>
        </w:rPr>
        <w:t xml:space="preserve">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proofErr w:type="gramStart"/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</w:t>
            </w:r>
            <w:proofErr w:type="gramEnd"/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</w:t>
            </w:r>
            <w:proofErr w:type="gramEnd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</w:t>
            </w:r>
            <w:proofErr w:type="gramEnd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</w:t>
            </w:r>
            <w:proofErr w:type="gramEnd"/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</w:t>
            </w:r>
            <w:proofErr w:type="gramStart"/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</w:t>
            </w:r>
            <w:proofErr w:type="gramEnd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dotacji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  <w:proofErr w:type="gramEnd"/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  <w:proofErr w:type="gramEnd"/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własne</w:t>
            </w:r>
            <w:r w:rsidR="00130F1E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130F1E" w:rsidRPr="00862716">
              <w:rPr>
                <w:rFonts w:asciiTheme="minorHAnsi" w:hAnsiTheme="minorHAnsi"/>
              </w:rPr>
            </w:r>
            <w:r w:rsidR="00130F1E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130F1E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pieniężne od odbiorców zadania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="00130F1E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130F1E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130F1E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130F1E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z innych źródeł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publicznych</w:t>
            </w:r>
            <w:r w:rsidR="00130F1E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130F1E" w:rsidRPr="007335F7">
              <w:rPr>
                <w:rFonts w:asciiTheme="minorHAnsi" w:hAnsiTheme="minorHAnsi"/>
              </w:rPr>
            </w:r>
            <w:r w:rsidR="00130F1E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130F1E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gram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proofErr w:type="gram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130F1E"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130F1E" w:rsidRPr="007335F7">
              <w:rPr>
                <w:rFonts w:asciiTheme="minorHAnsi" w:hAnsiTheme="minorHAnsi"/>
              </w:rPr>
            </w:r>
            <w:r w:rsidR="00130F1E"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130F1E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zamiarze odpłatnego wykonania </w:t>
            </w:r>
            <w:proofErr w:type="gramStart"/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</w:t>
            </w:r>
            <w:proofErr w:type="gram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</w:t>
            </w:r>
            <w:proofErr w:type="gram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opisać  kwalifikacje</w:t>
            </w:r>
            <w:proofErr w:type="gram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</w:t>
            </w:r>
            <w:proofErr w:type="spellStart"/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osobowego</w:t>
            </w:r>
            <w:r w:rsidR="00130F1E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130F1E" w:rsidRPr="00D97AAD">
              <w:rPr>
                <w:rFonts w:asciiTheme="minorHAnsi" w:hAnsiTheme="minorHAnsi"/>
              </w:rPr>
            </w:r>
            <w:r w:rsidR="00130F1E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proofErr w:type="spellEnd"/>
            <w:r w:rsidR="00130F1E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nia wkładu </w:t>
            </w:r>
            <w:proofErr w:type="spellStart"/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rzeczowego</w:t>
            </w:r>
            <w:r w:rsidR="00130F1E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130F1E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130F1E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proofErr w:type="spellEnd"/>
            <w:r w:rsidR="00130F1E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</w:t>
            </w:r>
            <w:proofErr w:type="gramStart"/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kosztów</w:t>
            </w:r>
            <w:proofErr w:type="gramEnd"/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</w:t>
      </w:r>
      <w:proofErr w:type="gramStart"/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</w:t>
      </w:r>
      <w:proofErr w:type="gramEnd"/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proponowane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1E750E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pobieranie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>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dane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wszystkie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 xml:space="preserve">o ochronie danych </w:t>
      </w: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osobowych (Dz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. U. </w:t>
      </w: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z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/>
          <w:sz w:val="18"/>
          <w:szCs w:val="18"/>
        </w:rPr>
        <w:t>przeciwko</w:t>
      </w:r>
      <w:proofErr w:type="gramEnd"/>
      <w:r w:rsidRPr="001E750E">
        <w:rPr>
          <w:rFonts w:asciiTheme="minorHAnsi" w:hAnsiTheme="minorHAnsi"/>
          <w:sz w:val="18"/>
          <w:szCs w:val="18"/>
        </w:rPr>
        <w:t xml:space="preserve">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/>
          <w:snapToGrid w:val="0"/>
          <w:sz w:val="18"/>
          <w:szCs w:val="18"/>
        </w:rPr>
        <w:t>nie</w:t>
      </w:r>
      <w:proofErr w:type="gramEnd"/>
      <w:r w:rsidRPr="001E750E">
        <w:rPr>
          <w:rFonts w:asciiTheme="minorHAnsi" w:hAnsiTheme="minorHAnsi"/>
          <w:snapToGrid w:val="0"/>
          <w:sz w:val="18"/>
          <w:szCs w:val="18"/>
        </w:rPr>
        <w:t xml:space="preserve">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osób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woli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  <w:proofErr w:type="gramStart"/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</w:t>
      </w:r>
      <w:proofErr w:type="gramEnd"/>
      <w:r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 xml:space="preserve">Kalkulacja przewidywanych </w:t>
      </w:r>
      <w:proofErr w:type="spellStart"/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kosztów</w:t>
      </w:r>
      <w:r w:rsidR="00130F1E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130F1E">
        <w:rPr>
          <w:rFonts w:asciiTheme="minorHAnsi" w:hAnsiTheme="minorHAnsi" w:cs="Verdana"/>
          <w:color w:val="auto"/>
          <w:sz w:val="20"/>
          <w:szCs w:val="20"/>
        </w:rPr>
      </w:r>
      <w:r w:rsidR="00130F1E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proofErr w:type="spellEnd"/>
      <w:r w:rsidR="00130F1E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proofErr w:type="gramStart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>przypadku gdy</w:t>
      </w:r>
      <w:proofErr w:type="gramEnd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</w:t>
            </w:r>
            <w:proofErr w:type="gramStart"/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</w:t>
            </w:r>
            <w:proofErr w:type="gramEnd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  <w:proofErr w:type="gramEnd"/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  <w:proofErr w:type="gramEnd"/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  <w:proofErr w:type="gramEnd"/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dotacji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  <w:proofErr w:type="gramEnd"/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  <w:proofErr w:type="gramEnd"/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359" w:rsidRDefault="00214359">
      <w:r>
        <w:separator/>
      </w:r>
    </w:p>
  </w:endnote>
  <w:endnote w:type="continuationSeparator" w:id="0">
    <w:p w:rsidR="00214359" w:rsidRDefault="00214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467" w:rsidRPr="00C96862" w:rsidRDefault="00130F1E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362073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359" w:rsidRDefault="00214359">
      <w:r>
        <w:separator/>
      </w:r>
    </w:p>
  </w:footnote>
  <w:footnote w:type="continuationSeparator" w:id="0">
    <w:p w:rsidR="00214359" w:rsidRDefault="00214359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proofErr w:type="gramStart"/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</w:t>
      </w:r>
      <w:proofErr w:type="gramEnd"/>
      <w:r w:rsidRPr="00ED42DF">
        <w:rPr>
          <w:rFonts w:asciiTheme="minorHAnsi" w:hAnsiTheme="minorHAnsi"/>
          <w:sz w:val="18"/>
          <w:szCs w:val="18"/>
        </w:rPr>
        <w:t xml:space="preserve">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</w:t>
      </w:r>
      <w:proofErr w:type="gramStart"/>
      <w:r>
        <w:rPr>
          <w:rFonts w:asciiTheme="minorHAnsi" w:hAnsiTheme="minorHAnsi"/>
          <w:sz w:val="18"/>
          <w:szCs w:val="18"/>
        </w:rPr>
        <w:t>informacje jako</w:t>
      </w:r>
      <w:proofErr w:type="gramEnd"/>
      <w:r>
        <w:rPr>
          <w:rFonts w:asciiTheme="minorHAnsi" w:hAnsiTheme="minorHAnsi"/>
          <w:sz w:val="18"/>
          <w:szCs w:val="18"/>
        </w:rPr>
        <w:t xml:space="preserve">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w art. 16 ust. 4 ustawy z dnia 24 </w:t>
      </w:r>
      <w:proofErr w:type="gramStart"/>
      <w:r w:rsidRPr="00FE7076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FE7076">
        <w:rPr>
          <w:rFonts w:asciiTheme="minorHAnsi" w:hAnsiTheme="minorHAnsi"/>
          <w:sz w:val="18"/>
          <w:szCs w:val="18"/>
        </w:rPr>
        <w:t>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proofErr w:type="gramStart"/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</w:t>
      </w:r>
      <w:proofErr w:type="gramEnd"/>
      <w:r>
        <w:rPr>
          <w:rFonts w:asciiTheme="minorHAnsi" w:hAnsiTheme="minorHAnsi"/>
          <w:sz w:val="18"/>
          <w:szCs w:val="18"/>
        </w:rPr>
        <w:t xml:space="preserve">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proofErr w:type="gramStart"/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proofErr w:type="gramStart"/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>Wypełnić</w:t>
      </w:r>
      <w:proofErr w:type="gramEnd"/>
      <w:r w:rsidRPr="00825D58">
        <w:rPr>
          <w:rFonts w:asciiTheme="minorHAnsi" w:hAnsiTheme="minorHAnsi"/>
          <w:sz w:val="18"/>
          <w:szCs w:val="18"/>
        </w:rPr>
        <w:t xml:space="preserve">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proofErr w:type="gramStart"/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proofErr w:type="gramStart"/>
      <w:r w:rsidRPr="001250B6">
        <w:rPr>
          <w:rFonts w:ascii="Calibri" w:eastAsia="Arial" w:hAnsi="Calibri" w:cs="Calibri"/>
          <w:sz w:val="18"/>
          <w:szCs w:val="18"/>
        </w:rPr>
        <w:t>organizacji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proofErr w:type="gramStart"/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</w:t>
      </w:r>
      <w:proofErr w:type="gramEnd"/>
      <w:r w:rsidRPr="005229DE">
        <w:rPr>
          <w:rFonts w:ascii="Calibri" w:eastAsia="Arial" w:hAnsi="Calibri" w:cs="Calibri"/>
          <w:sz w:val="18"/>
          <w:szCs w:val="18"/>
        </w:rPr>
        <w:t xml:space="preserve">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</w:t>
      </w:r>
      <w:proofErr w:type="gramStart"/>
      <w:r w:rsidRPr="00782E22">
        <w:rPr>
          <w:rFonts w:asciiTheme="minorHAnsi" w:hAnsiTheme="minorHAnsi"/>
          <w:sz w:val="18"/>
          <w:szCs w:val="18"/>
        </w:rPr>
        <w:t xml:space="preserve">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>z</w:t>
      </w:r>
      <w:proofErr w:type="gramEnd"/>
      <w:r w:rsidRPr="00782E2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</w:t>
      </w:r>
      <w:proofErr w:type="gramStart"/>
      <w:r w:rsidRPr="00D84A18">
        <w:rPr>
          <w:rFonts w:asciiTheme="minorHAnsi" w:hAnsiTheme="minorHAnsi"/>
          <w:sz w:val="18"/>
          <w:szCs w:val="18"/>
        </w:rPr>
        <w:t xml:space="preserve">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</w:t>
      </w:r>
      <w:proofErr w:type="gramEnd"/>
      <w:r w:rsidRPr="00D84A18">
        <w:rPr>
          <w:rFonts w:asciiTheme="minorHAnsi" w:hAnsiTheme="minorHAnsi"/>
          <w:sz w:val="18"/>
          <w:szCs w:val="18"/>
        </w:rPr>
        <w:t>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</w:t>
      </w:r>
      <w:proofErr w:type="gramStart"/>
      <w:r w:rsidRPr="00D84A18">
        <w:rPr>
          <w:rFonts w:asciiTheme="minorHAnsi" w:hAnsiTheme="minorHAnsi"/>
          <w:sz w:val="18"/>
          <w:szCs w:val="18"/>
        </w:rPr>
        <w:t xml:space="preserve">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proofErr w:type="gramStart"/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>Katalog</w:t>
      </w:r>
      <w:proofErr w:type="gramEnd"/>
      <w:r w:rsidRPr="000776D3">
        <w:rPr>
          <w:rFonts w:asciiTheme="minorHAnsi" w:hAnsiTheme="minorHAnsi"/>
          <w:sz w:val="18"/>
          <w:szCs w:val="18"/>
        </w:rPr>
        <w:t xml:space="preserve">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4B4467" w:rsidRDefault="004B4467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 xml:space="preserve">podzlecenia realizacji zadania, o którym mowa w art. 16 ust. 4 ustawy z dnia 24 </w:t>
      </w:r>
      <w:proofErr w:type="gramStart"/>
      <w:r w:rsidRPr="006A050D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6A050D">
        <w:rPr>
          <w:rFonts w:asciiTheme="minorHAnsi" w:hAnsiTheme="minorHAnsi"/>
          <w:sz w:val="18"/>
          <w:szCs w:val="18"/>
        </w:rPr>
        <w:t>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4B4467" w:rsidRPr="006A050D" w:rsidRDefault="004B4467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4B4467" w:rsidRPr="001250B6" w:rsidRDefault="004B4467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4B4467" w:rsidRDefault="004B4467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 xml:space="preserve">podanie tych </w:t>
      </w:r>
      <w:proofErr w:type="gramStart"/>
      <w:r>
        <w:rPr>
          <w:rFonts w:asciiTheme="minorHAnsi" w:hAnsiTheme="minorHAnsi"/>
          <w:sz w:val="18"/>
          <w:szCs w:val="18"/>
        </w:rPr>
        <w:t>informacji</w:t>
      </w:r>
      <w:r w:rsidRPr="00825D58">
        <w:rPr>
          <w:rFonts w:asciiTheme="minorHAnsi" w:hAnsiTheme="minorHAnsi"/>
          <w:sz w:val="18"/>
          <w:szCs w:val="18"/>
        </w:rPr>
        <w:t xml:space="preserve"> jako</w:t>
      </w:r>
      <w:proofErr w:type="gramEnd"/>
      <w:r w:rsidRPr="00825D58">
        <w:rPr>
          <w:rFonts w:asciiTheme="minorHAnsi" w:hAnsiTheme="minorHAnsi"/>
          <w:sz w:val="18"/>
          <w:szCs w:val="18"/>
        </w:rPr>
        <w:t xml:space="preserve">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4B4467" w:rsidRPr="00940912" w:rsidRDefault="004B4467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4B4467" w:rsidRPr="00A61C84" w:rsidRDefault="004B4467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0F1E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359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2073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B2019-087B-4380-B7FB-3D07C39E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1874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Prof</cp:lastModifiedBy>
  <cp:revision>2</cp:revision>
  <cp:lastPrinted>2016-05-31T09:57:00Z</cp:lastPrinted>
  <dcterms:created xsi:type="dcterms:W3CDTF">2016-12-28T13:46:00Z</dcterms:created>
  <dcterms:modified xsi:type="dcterms:W3CDTF">2016-12-28T13:46:00Z</dcterms:modified>
</cp:coreProperties>
</file>