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010AD0" w:rsidRPr="00010AD0">
        <w:rPr>
          <w:rFonts w:ascii="Times New Roman" w:hAnsi="Times New Roman"/>
          <w:b/>
          <w:sz w:val="24"/>
          <w:szCs w:val="24"/>
        </w:rPr>
        <w:t>I</w:t>
      </w:r>
      <w:r w:rsidR="0090733D" w:rsidRPr="00010AD0">
        <w:rPr>
          <w:rFonts w:ascii="Times New Roman" w:hAnsi="Times New Roman"/>
          <w:b/>
          <w:sz w:val="24"/>
          <w:szCs w:val="24"/>
        </w:rPr>
        <w:t xml:space="preserve">nspektor </w:t>
      </w:r>
      <w:r w:rsidR="0090733D" w:rsidRPr="001B6B84">
        <w:rPr>
          <w:rFonts w:ascii="Times New Roman" w:hAnsi="Times New Roman"/>
          <w:b/>
          <w:sz w:val="24"/>
          <w:szCs w:val="24"/>
        </w:rPr>
        <w:t>ds.</w:t>
      </w:r>
      <w:r w:rsidR="0090733D">
        <w:rPr>
          <w:rFonts w:ascii="Times New Roman" w:hAnsi="Times New Roman"/>
          <w:sz w:val="24"/>
          <w:szCs w:val="24"/>
        </w:rPr>
        <w:t xml:space="preserve"> </w:t>
      </w:r>
      <w:r w:rsidR="00010AD0">
        <w:rPr>
          <w:rFonts w:ascii="Times New Roman" w:hAnsi="Times New Roman"/>
          <w:b/>
          <w:bCs/>
          <w:sz w:val="24"/>
          <w:szCs w:val="24"/>
        </w:rPr>
        <w:t>obsługi kancelaryjno – biurowej oraz sekretariatu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010AD0">
        <w:rPr>
          <w:rFonts w:ascii="Times New Roman" w:hAnsi="Times New Roman"/>
          <w:sz w:val="24"/>
          <w:szCs w:val="24"/>
        </w:rPr>
        <w:t xml:space="preserve">urzędnicze </w:t>
      </w:r>
      <w:r w:rsidR="00010AD0" w:rsidRPr="001617C9">
        <w:rPr>
          <w:rFonts w:ascii="Times New Roman" w:hAnsi="Times New Roman"/>
          <w:sz w:val="24"/>
          <w:szCs w:val="24"/>
        </w:rPr>
        <w:t xml:space="preserve"> </w:t>
      </w:r>
      <w:r w:rsidR="00010AD0" w:rsidRPr="00010AD0">
        <w:rPr>
          <w:rFonts w:ascii="Times New Roman" w:hAnsi="Times New Roman"/>
          <w:b/>
          <w:sz w:val="24"/>
          <w:szCs w:val="24"/>
        </w:rPr>
        <w:t>Inspektor</w:t>
      </w:r>
      <w:r w:rsidR="00010AD0">
        <w:rPr>
          <w:rFonts w:ascii="Times New Roman" w:hAnsi="Times New Roman"/>
          <w:b/>
          <w:sz w:val="24"/>
          <w:szCs w:val="24"/>
        </w:rPr>
        <w:t>a</w:t>
      </w:r>
      <w:r w:rsidR="00010AD0" w:rsidRPr="00010AD0">
        <w:rPr>
          <w:rFonts w:ascii="Times New Roman" w:hAnsi="Times New Roman"/>
          <w:b/>
          <w:sz w:val="24"/>
          <w:szCs w:val="24"/>
        </w:rPr>
        <w:t xml:space="preserve"> </w:t>
      </w:r>
      <w:r w:rsidR="00010AD0" w:rsidRPr="001B6B84">
        <w:rPr>
          <w:rFonts w:ascii="Times New Roman" w:hAnsi="Times New Roman"/>
          <w:b/>
          <w:sz w:val="24"/>
          <w:szCs w:val="24"/>
        </w:rPr>
        <w:t>ds.</w:t>
      </w:r>
      <w:r w:rsidR="00010AD0">
        <w:rPr>
          <w:rFonts w:ascii="Times New Roman" w:hAnsi="Times New Roman"/>
          <w:sz w:val="24"/>
          <w:szCs w:val="24"/>
        </w:rPr>
        <w:t xml:space="preserve"> </w:t>
      </w:r>
      <w:r w:rsidR="00010AD0">
        <w:rPr>
          <w:rFonts w:ascii="Times New Roman" w:hAnsi="Times New Roman"/>
          <w:b/>
          <w:bCs/>
          <w:sz w:val="24"/>
          <w:szCs w:val="24"/>
        </w:rPr>
        <w:t>obsługi kancelaryjno – biurowej oraz sekretariatu</w:t>
      </w:r>
      <w:r w:rsidR="00010AD0">
        <w:rPr>
          <w:rFonts w:ascii="Times New Roman" w:hAnsi="Times New Roman"/>
          <w:b/>
          <w:bCs/>
          <w:sz w:val="24"/>
          <w:szCs w:val="24"/>
        </w:rPr>
        <w:t>,</w:t>
      </w:r>
      <w:r w:rsidR="00624F1F">
        <w:rPr>
          <w:rFonts w:ascii="Times New Roman" w:hAnsi="Times New Roman"/>
          <w:sz w:val="24"/>
          <w:szCs w:val="24"/>
        </w:rPr>
        <w:t xml:space="preserve">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010AD0">
        <w:rPr>
          <w:rFonts w:ascii="Times New Roman" w:hAnsi="Times New Roman"/>
          <w:sz w:val="24"/>
          <w:szCs w:val="24"/>
        </w:rPr>
        <w:t xml:space="preserve">urzędnicze </w:t>
      </w:r>
      <w:r w:rsidR="00010AD0" w:rsidRPr="001617C9">
        <w:rPr>
          <w:rFonts w:ascii="Times New Roman" w:hAnsi="Times New Roman"/>
          <w:sz w:val="24"/>
          <w:szCs w:val="24"/>
        </w:rPr>
        <w:t xml:space="preserve"> </w:t>
      </w:r>
      <w:r w:rsidR="00010AD0" w:rsidRPr="00010AD0">
        <w:rPr>
          <w:rFonts w:ascii="Times New Roman" w:hAnsi="Times New Roman"/>
          <w:b/>
          <w:sz w:val="24"/>
          <w:szCs w:val="24"/>
        </w:rPr>
        <w:t xml:space="preserve">Inspektor </w:t>
      </w:r>
      <w:r w:rsidR="00010AD0" w:rsidRPr="001B6B84">
        <w:rPr>
          <w:rFonts w:ascii="Times New Roman" w:hAnsi="Times New Roman"/>
          <w:b/>
          <w:sz w:val="24"/>
          <w:szCs w:val="24"/>
        </w:rPr>
        <w:t>ds.</w:t>
      </w:r>
      <w:r w:rsidR="00010AD0">
        <w:rPr>
          <w:rFonts w:ascii="Times New Roman" w:hAnsi="Times New Roman"/>
          <w:sz w:val="24"/>
          <w:szCs w:val="24"/>
        </w:rPr>
        <w:t xml:space="preserve"> </w:t>
      </w:r>
      <w:r w:rsidR="00010AD0">
        <w:rPr>
          <w:rFonts w:ascii="Times New Roman" w:hAnsi="Times New Roman"/>
          <w:b/>
          <w:bCs/>
          <w:sz w:val="24"/>
          <w:szCs w:val="24"/>
        </w:rPr>
        <w:t>obsługi kancelaryjno – biurowej oraz sekretariatu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010AD0">
        <w:rPr>
          <w:rFonts w:ascii="Times New Roman" w:hAnsi="Times New Roman"/>
          <w:sz w:val="24"/>
          <w:szCs w:val="24"/>
        </w:rPr>
        <w:t xml:space="preserve">urzędnicze </w:t>
      </w:r>
      <w:r w:rsidR="00010AD0" w:rsidRPr="001617C9">
        <w:rPr>
          <w:rFonts w:ascii="Times New Roman" w:hAnsi="Times New Roman"/>
          <w:sz w:val="24"/>
          <w:szCs w:val="24"/>
        </w:rPr>
        <w:t xml:space="preserve"> </w:t>
      </w:r>
      <w:r w:rsidR="00010AD0" w:rsidRPr="00010AD0">
        <w:rPr>
          <w:rFonts w:ascii="Times New Roman" w:hAnsi="Times New Roman"/>
          <w:b/>
          <w:sz w:val="24"/>
          <w:szCs w:val="24"/>
        </w:rPr>
        <w:t xml:space="preserve">Inspektor </w:t>
      </w:r>
      <w:r w:rsidR="00010AD0" w:rsidRPr="001B6B84">
        <w:rPr>
          <w:rFonts w:ascii="Times New Roman" w:hAnsi="Times New Roman"/>
          <w:b/>
          <w:sz w:val="24"/>
          <w:szCs w:val="24"/>
        </w:rPr>
        <w:t>ds.</w:t>
      </w:r>
      <w:r w:rsidR="00010AD0">
        <w:rPr>
          <w:rFonts w:ascii="Times New Roman" w:hAnsi="Times New Roman"/>
          <w:sz w:val="24"/>
          <w:szCs w:val="24"/>
        </w:rPr>
        <w:t xml:space="preserve"> </w:t>
      </w:r>
      <w:r w:rsidR="00010AD0">
        <w:rPr>
          <w:rFonts w:ascii="Times New Roman" w:hAnsi="Times New Roman"/>
          <w:b/>
          <w:bCs/>
          <w:sz w:val="24"/>
          <w:szCs w:val="24"/>
        </w:rPr>
        <w:t>obsługi kancelaryjno – biurowej oraz sekretariatu</w:t>
      </w:r>
      <w:bookmarkStart w:id="0" w:name="_GoBack"/>
      <w:bookmarkEnd w:id="0"/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0AD0"/>
    <w:rsid w:val="00013FEA"/>
    <w:rsid w:val="00123901"/>
    <w:rsid w:val="001617C9"/>
    <w:rsid w:val="00196394"/>
    <w:rsid w:val="001B6B8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5777BE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17</cp:revision>
  <cp:lastPrinted>2021-10-08T07:12:00Z</cp:lastPrinted>
  <dcterms:created xsi:type="dcterms:W3CDTF">2018-12-10T13:18:00Z</dcterms:created>
  <dcterms:modified xsi:type="dcterms:W3CDTF">2021-10-08T07:12:00Z</dcterms:modified>
</cp:coreProperties>
</file>