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41FC7" w14:textId="77777777" w:rsidR="00DD4DAA" w:rsidRDefault="00DD4DAA" w:rsidP="00DD4DAA">
      <w:pPr>
        <w:pStyle w:val="Akapitzlist"/>
        <w:tabs>
          <w:tab w:val="center" w:pos="4536"/>
          <w:tab w:val="right" w:pos="9072"/>
        </w:tabs>
        <w:ind w:righ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Załącznik nr 2</w:t>
      </w:r>
    </w:p>
    <w:p w14:paraId="58A3FA4C" w14:textId="77777777" w:rsidR="00DD4DAA" w:rsidRPr="009C1F17" w:rsidRDefault="00DD4DAA" w:rsidP="00DD4DAA">
      <w:pPr>
        <w:autoSpaceDE w:val="0"/>
        <w:autoSpaceDN w:val="0"/>
        <w:adjustRightInd w:val="0"/>
        <w:ind w:left="708" w:firstLine="708"/>
        <w:jc w:val="both"/>
        <w:rPr>
          <w:b/>
          <w:strike/>
          <w:sz w:val="22"/>
          <w:szCs w:val="22"/>
        </w:rPr>
      </w:pPr>
      <w:r w:rsidRPr="009C1F17">
        <w:rPr>
          <w:b/>
          <w:sz w:val="22"/>
          <w:szCs w:val="22"/>
        </w:rPr>
        <w:t xml:space="preserve">UMOWA nr Gkr.272……2020                         </w:t>
      </w:r>
    </w:p>
    <w:p w14:paraId="25C609C1" w14:textId="77777777" w:rsidR="00DD4DAA" w:rsidRPr="009C1F17" w:rsidRDefault="00DD4DAA" w:rsidP="00DD4DAA">
      <w:pPr>
        <w:ind w:firstLine="360"/>
        <w:jc w:val="both"/>
        <w:rPr>
          <w:sz w:val="22"/>
          <w:szCs w:val="22"/>
        </w:rPr>
      </w:pPr>
    </w:p>
    <w:p w14:paraId="39710A47" w14:textId="77777777" w:rsidR="00DD4DAA" w:rsidRPr="009C1F17" w:rsidRDefault="00DD4DAA" w:rsidP="00DD4DAA">
      <w:pPr>
        <w:jc w:val="both"/>
        <w:rPr>
          <w:sz w:val="22"/>
          <w:szCs w:val="22"/>
        </w:rPr>
      </w:pPr>
      <w:r w:rsidRPr="009C1F17">
        <w:rPr>
          <w:sz w:val="22"/>
          <w:szCs w:val="22"/>
        </w:rPr>
        <w:t>zawarta w dniu ………………2020 w Sępólnie Kraj. pomiędzy:</w:t>
      </w:r>
    </w:p>
    <w:p w14:paraId="40A4257A" w14:textId="77777777" w:rsidR="00DD4DAA" w:rsidRPr="009C1F17" w:rsidRDefault="00DD4DAA" w:rsidP="00DD4DAA">
      <w:pPr>
        <w:ind w:left="540"/>
        <w:jc w:val="both"/>
        <w:rPr>
          <w:b/>
          <w:sz w:val="22"/>
          <w:szCs w:val="22"/>
        </w:rPr>
      </w:pPr>
    </w:p>
    <w:p w14:paraId="743E916F" w14:textId="77777777" w:rsidR="00DD4DAA" w:rsidRPr="009C1F17" w:rsidRDefault="00DD4DAA" w:rsidP="00DD4DAA">
      <w:pPr>
        <w:keepNext/>
        <w:ind w:left="540"/>
        <w:jc w:val="both"/>
        <w:outlineLvl w:val="0"/>
        <w:rPr>
          <w:b/>
          <w:bCs/>
          <w:sz w:val="22"/>
          <w:szCs w:val="22"/>
        </w:rPr>
      </w:pPr>
      <w:r w:rsidRPr="009C1F17">
        <w:rPr>
          <w:b/>
          <w:bCs/>
          <w:sz w:val="22"/>
          <w:szCs w:val="22"/>
        </w:rPr>
        <w:t xml:space="preserve">Gminą Sępólno Krajeńskie z siedzibą w Sępólnie Krajeńskim przy </w:t>
      </w:r>
    </w:p>
    <w:p w14:paraId="1F5E408B" w14:textId="77777777" w:rsidR="00DD4DAA" w:rsidRPr="009C1F17" w:rsidRDefault="00DD4DAA" w:rsidP="00DD4DAA">
      <w:pPr>
        <w:keepNext/>
        <w:ind w:left="540"/>
        <w:jc w:val="both"/>
        <w:outlineLvl w:val="0"/>
        <w:rPr>
          <w:b/>
          <w:bCs/>
          <w:sz w:val="22"/>
          <w:szCs w:val="22"/>
        </w:rPr>
      </w:pPr>
      <w:r w:rsidRPr="009C1F17">
        <w:rPr>
          <w:b/>
          <w:bCs/>
          <w:sz w:val="22"/>
          <w:szCs w:val="22"/>
        </w:rPr>
        <w:t>ul. T. Kościuszki 11, NIP 504-00-13-744 w imieniu, której działa:</w:t>
      </w:r>
    </w:p>
    <w:p w14:paraId="7DDED9A7" w14:textId="77777777" w:rsidR="00DD4DAA" w:rsidRPr="009C1F17" w:rsidRDefault="00DD4DAA" w:rsidP="00DD4DAA">
      <w:pPr>
        <w:keepNext/>
        <w:ind w:left="540"/>
        <w:jc w:val="both"/>
        <w:outlineLvl w:val="0"/>
        <w:rPr>
          <w:b/>
          <w:bCs/>
          <w:sz w:val="22"/>
          <w:szCs w:val="22"/>
        </w:rPr>
      </w:pPr>
      <w:r w:rsidRPr="009C1F17">
        <w:rPr>
          <w:b/>
          <w:bCs/>
          <w:sz w:val="22"/>
          <w:szCs w:val="22"/>
        </w:rPr>
        <w:t xml:space="preserve">                         - Waldemar Stupałkowski - Burmistrz Sępólna Krajeńskiego</w:t>
      </w:r>
    </w:p>
    <w:p w14:paraId="6950CE9B" w14:textId="77777777" w:rsidR="00DD4DAA" w:rsidRPr="009C1F17" w:rsidRDefault="00DD4DAA" w:rsidP="00DD4DAA">
      <w:pPr>
        <w:spacing w:line="276" w:lineRule="auto"/>
        <w:jc w:val="both"/>
        <w:rPr>
          <w:sz w:val="22"/>
          <w:szCs w:val="22"/>
        </w:rPr>
      </w:pPr>
      <w:r w:rsidRPr="009C1F17">
        <w:rPr>
          <w:sz w:val="22"/>
          <w:szCs w:val="22"/>
        </w:rPr>
        <w:t>przy kontrasygnacie</w:t>
      </w:r>
      <w:r w:rsidRPr="009C1F17">
        <w:rPr>
          <w:rFonts w:eastAsia="Calibri"/>
          <w:sz w:val="22"/>
          <w:szCs w:val="22"/>
        </w:rPr>
        <w:t xml:space="preserve"> </w:t>
      </w:r>
      <w:r w:rsidRPr="009C1F17">
        <w:rPr>
          <w:rFonts w:eastAsia="Calibri"/>
          <w:b/>
          <w:bCs/>
          <w:sz w:val="22"/>
          <w:szCs w:val="22"/>
        </w:rPr>
        <w:t xml:space="preserve">– </w:t>
      </w:r>
      <w:r w:rsidRPr="009C1F17">
        <w:rPr>
          <w:b/>
          <w:sz w:val="22"/>
          <w:szCs w:val="22"/>
        </w:rPr>
        <w:t>Anny Buchwald Skarbnika Gminy Sępólna Krajeńskie</w:t>
      </w:r>
    </w:p>
    <w:p w14:paraId="5C1302B9" w14:textId="77777777" w:rsidR="00DD4DAA" w:rsidRPr="009C1F17" w:rsidRDefault="00DD4DAA" w:rsidP="00DD4DAA">
      <w:pPr>
        <w:ind w:left="540"/>
        <w:jc w:val="both"/>
        <w:rPr>
          <w:b/>
          <w:sz w:val="22"/>
          <w:szCs w:val="22"/>
        </w:rPr>
      </w:pPr>
      <w:r w:rsidRPr="009C1F17">
        <w:rPr>
          <w:sz w:val="22"/>
          <w:szCs w:val="22"/>
        </w:rPr>
        <w:t xml:space="preserve">zwaną w dalszym ciągu </w:t>
      </w:r>
      <w:r w:rsidRPr="009C1F17">
        <w:rPr>
          <w:b/>
          <w:sz w:val="22"/>
          <w:szCs w:val="22"/>
        </w:rPr>
        <w:t>Zamawiającym</w:t>
      </w:r>
    </w:p>
    <w:p w14:paraId="605C5B0E" w14:textId="77777777" w:rsidR="00DD4DAA" w:rsidRPr="009C1F17" w:rsidRDefault="00DD4DAA" w:rsidP="00DD4DAA">
      <w:pPr>
        <w:jc w:val="both"/>
        <w:rPr>
          <w:sz w:val="22"/>
          <w:szCs w:val="22"/>
        </w:rPr>
      </w:pPr>
      <w:r w:rsidRPr="009C1F17">
        <w:rPr>
          <w:sz w:val="22"/>
          <w:szCs w:val="22"/>
        </w:rPr>
        <w:t xml:space="preserve">a </w:t>
      </w:r>
    </w:p>
    <w:p w14:paraId="521E1ED9" w14:textId="77777777" w:rsidR="00DD4DAA" w:rsidRPr="009C1F17" w:rsidRDefault="00DD4DAA" w:rsidP="00DD4DAA">
      <w:pPr>
        <w:ind w:left="540"/>
        <w:jc w:val="both"/>
        <w:rPr>
          <w:b/>
          <w:sz w:val="22"/>
          <w:szCs w:val="22"/>
        </w:rPr>
      </w:pPr>
      <w:r w:rsidRPr="009C1F17">
        <w:rPr>
          <w:b/>
          <w:sz w:val="22"/>
          <w:szCs w:val="22"/>
        </w:rPr>
        <w:t>…………………………………..</w:t>
      </w:r>
    </w:p>
    <w:p w14:paraId="689240D9" w14:textId="77777777" w:rsidR="00DD4DAA" w:rsidRPr="009C1F17" w:rsidRDefault="00DD4DAA" w:rsidP="00DD4DAA">
      <w:pPr>
        <w:ind w:left="540"/>
        <w:jc w:val="both"/>
        <w:rPr>
          <w:b/>
          <w:sz w:val="22"/>
          <w:szCs w:val="22"/>
        </w:rPr>
      </w:pPr>
      <w:r w:rsidRPr="009C1F17">
        <w:rPr>
          <w:sz w:val="22"/>
          <w:szCs w:val="22"/>
        </w:rPr>
        <w:t xml:space="preserve">z siedzibą w </w:t>
      </w:r>
      <w:r w:rsidRPr="009C1F17">
        <w:rPr>
          <w:b/>
          <w:sz w:val="22"/>
          <w:szCs w:val="22"/>
        </w:rPr>
        <w:t>……………………………………</w:t>
      </w:r>
    </w:p>
    <w:p w14:paraId="4DCEB2C0" w14:textId="77777777" w:rsidR="00DD4DAA" w:rsidRPr="009C1F17" w:rsidRDefault="00DD4DAA" w:rsidP="00DD4DAA">
      <w:pPr>
        <w:ind w:left="540"/>
        <w:jc w:val="both"/>
        <w:rPr>
          <w:b/>
          <w:sz w:val="22"/>
          <w:szCs w:val="22"/>
        </w:rPr>
      </w:pPr>
      <w:r w:rsidRPr="009C1F17">
        <w:rPr>
          <w:sz w:val="22"/>
          <w:szCs w:val="22"/>
        </w:rPr>
        <w:t>zwanym w dalszym ciągu</w:t>
      </w:r>
      <w:r w:rsidRPr="009C1F17">
        <w:rPr>
          <w:b/>
          <w:sz w:val="22"/>
          <w:szCs w:val="22"/>
        </w:rPr>
        <w:t xml:space="preserve"> Wykonawcą, </w:t>
      </w:r>
    </w:p>
    <w:p w14:paraId="0DAC5B80" w14:textId="77777777" w:rsidR="00DD4DAA" w:rsidRPr="009C1F17" w:rsidRDefault="00DD4DAA" w:rsidP="00DD4DAA">
      <w:pPr>
        <w:ind w:left="540"/>
        <w:jc w:val="both"/>
        <w:rPr>
          <w:sz w:val="22"/>
          <w:szCs w:val="22"/>
        </w:rPr>
      </w:pPr>
      <w:r w:rsidRPr="009C1F17">
        <w:rPr>
          <w:sz w:val="22"/>
          <w:szCs w:val="22"/>
        </w:rPr>
        <w:t xml:space="preserve">w imieniu, którego działa: </w:t>
      </w:r>
    </w:p>
    <w:p w14:paraId="283EF89F" w14:textId="77777777" w:rsidR="00DD4DAA" w:rsidRDefault="00DD4DAA" w:rsidP="00DD4DAA">
      <w:pPr>
        <w:jc w:val="both"/>
        <w:rPr>
          <w:b/>
          <w:sz w:val="22"/>
          <w:szCs w:val="22"/>
        </w:rPr>
      </w:pPr>
      <w:r w:rsidRPr="009C1F17">
        <w:rPr>
          <w:sz w:val="22"/>
          <w:szCs w:val="22"/>
        </w:rPr>
        <w:tab/>
      </w:r>
      <w:r w:rsidRPr="009C1F17">
        <w:rPr>
          <w:sz w:val="22"/>
          <w:szCs w:val="22"/>
        </w:rPr>
        <w:tab/>
      </w:r>
      <w:r w:rsidRPr="009C1F17">
        <w:rPr>
          <w:sz w:val="22"/>
          <w:szCs w:val="22"/>
        </w:rPr>
        <w:tab/>
      </w:r>
      <w:r w:rsidRPr="009C1F17">
        <w:rPr>
          <w:sz w:val="22"/>
          <w:szCs w:val="22"/>
        </w:rPr>
        <w:tab/>
      </w:r>
      <w:r w:rsidRPr="009C1F17">
        <w:rPr>
          <w:b/>
          <w:sz w:val="22"/>
          <w:szCs w:val="22"/>
        </w:rPr>
        <w:t>………………………………………………………..</w:t>
      </w:r>
    </w:p>
    <w:p w14:paraId="12D4AB4E" w14:textId="77777777" w:rsidR="00DD4DAA" w:rsidRDefault="00DD4DAA" w:rsidP="00DD4DAA">
      <w:pPr>
        <w:jc w:val="both"/>
        <w:rPr>
          <w:b/>
          <w:sz w:val="22"/>
          <w:szCs w:val="22"/>
        </w:rPr>
      </w:pPr>
    </w:p>
    <w:p w14:paraId="03BC8404" w14:textId="77777777" w:rsidR="00DD4DAA" w:rsidRDefault="00DD4DAA" w:rsidP="00DD4DAA">
      <w:pPr>
        <w:jc w:val="both"/>
        <w:rPr>
          <w:color w:val="000000"/>
          <w:sz w:val="22"/>
          <w:szCs w:val="22"/>
        </w:rPr>
      </w:pPr>
    </w:p>
    <w:p w14:paraId="7221352A" w14:textId="77777777" w:rsidR="00DD4DAA" w:rsidRPr="00B23134" w:rsidRDefault="00DD4DAA" w:rsidP="00DD4DAA">
      <w:pPr>
        <w:ind w:left="993" w:firstLine="2976"/>
        <w:jc w:val="both"/>
        <w:rPr>
          <w:b/>
          <w:bCs/>
          <w:color w:val="000000"/>
          <w:sz w:val="24"/>
          <w:szCs w:val="24"/>
        </w:rPr>
      </w:pPr>
      <w:r w:rsidRPr="00B23134">
        <w:rPr>
          <w:b/>
          <w:bCs/>
          <w:color w:val="000000"/>
          <w:sz w:val="24"/>
          <w:szCs w:val="24"/>
        </w:rPr>
        <w:t>§1</w:t>
      </w:r>
    </w:p>
    <w:p w14:paraId="7F01706F" w14:textId="77777777" w:rsidR="00DD4DAA" w:rsidRPr="00B23134" w:rsidRDefault="00DD4DAA" w:rsidP="00DD4DAA">
      <w:pPr>
        <w:ind w:left="993" w:firstLine="2976"/>
        <w:jc w:val="both"/>
        <w:rPr>
          <w:color w:val="000000"/>
          <w:sz w:val="24"/>
          <w:szCs w:val="24"/>
        </w:rPr>
      </w:pPr>
    </w:p>
    <w:p w14:paraId="75434CFB" w14:textId="77777777" w:rsidR="00DD4DAA" w:rsidRPr="00B23134" w:rsidRDefault="00DD4DAA" w:rsidP="00DD4DAA">
      <w:pPr>
        <w:tabs>
          <w:tab w:val="right" w:pos="8647"/>
        </w:tabs>
        <w:ind w:right="360"/>
        <w:jc w:val="both"/>
        <w:rPr>
          <w:iCs/>
          <w:color w:val="000000"/>
          <w:sz w:val="24"/>
          <w:szCs w:val="24"/>
          <w:lang w:eastAsia="zh-CN"/>
        </w:rPr>
      </w:pPr>
      <w:r w:rsidRPr="00B23134">
        <w:rPr>
          <w:color w:val="000000"/>
          <w:sz w:val="24"/>
          <w:szCs w:val="24"/>
        </w:rPr>
        <w:t>Umowa zostaje zawarta</w:t>
      </w:r>
      <w:r w:rsidRPr="00B23134">
        <w:rPr>
          <w:sz w:val="24"/>
          <w:szCs w:val="24"/>
        </w:rPr>
        <w:t xml:space="preserve"> na podstawie art. 4 pkt 8 ustawy z dnia 29 stycznia 2004r. </w:t>
      </w:r>
      <w:r w:rsidRPr="00B23134">
        <w:rPr>
          <w:sz w:val="24"/>
          <w:szCs w:val="24"/>
        </w:rPr>
        <w:tab/>
        <w:t>Prawo zamówień publicznych  (Dz.U z 2019r poz. 1843</w:t>
      </w:r>
      <w:r>
        <w:rPr>
          <w:sz w:val="24"/>
          <w:szCs w:val="24"/>
        </w:rPr>
        <w:t>.</w:t>
      </w:r>
      <w:r w:rsidRPr="00B23134">
        <w:rPr>
          <w:sz w:val="24"/>
          <w:szCs w:val="24"/>
        </w:rPr>
        <w:t xml:space="preserve">) zgodnie z ofertą przedstawioną przez Wykonawcę w dniu …………………  roku w ramach zapytania ofertowego nr……….. z dnia……….  (która stanowi integralną część niniejszej umowy – załącznik nr 1). Oferta została sporządzona na podstawie dostarczonego Wykonawcy opisu przedmiotu zamówienia na świadczenie  </w:t>
      </w:r>
      <w:r w:rsidRPr="00B23134">
        <w:rPr>
          <w:iCs/>
          <w:color w:val="000000"/>
          <w:sz w:val="24"/>
          <w:szCs w:val="24"/>
          <w:lang w:eastAsia="zh-CN"/>
        </w:rPr>
        <w:t xml:space="preserve">usług rzeczoznawcy majątkowego w zakresie wyceny nieruchomości, i wykonania dokumentacji niezbędnej do uzyskania zaświadczenia o samodzielności lokali, określenie wartości nieruchomości do opłaty planistycznej lub adiacenckiej” </w:t>
      </w:r>
    </w:p>
    <w:p w14:paraId="31ED205C" w14:textId="77777777" w:rsidR="00DD4DAA" w:rsidRPr="00B23134" w:rsidRDefault="00DD4DAA" w:rsidP="00DD4DAA">
      <w:pPr>
        <w:pStyle w:val="Akapitzlist"/>
        <w:tabs>
          <w:tab w:val="right" w:pos="8647"/>
        </w:tabs>
        <w:ind w:left="1440" w:right="360"/>
        <w:jc w:val="both"/>
        <w:rPr>
          <w:iCs/>
          <w:sz w:val="24"/>
          <w:szCs w:val="24"/>
        </w:rPr>
      </w:pPr>
    </w:p>
    <w:p w14:paraId="70FF47E7" w14:textId="77777777" w:rsidR="00DD4DAA" w:rsidRPr="00B23134" w:rsidRDefault="00DD4DAA" w:rsidP="00DD4DAA">
      <w:pPr>
        <w:jc w:val="center"/>
        <w:rPr>
          <w:sz w:val="24"/>
          <w:szCs w:val="24"/>
        </w:rPr>
      </w:pPr>
      <w:r w:rsidRPr="00B23134">
        <w:rPr>
          <w:sz w:val="24"/>
          <w:szCs w:val="24"/>
        </w:rPr>
        <w:t>§ 2</w:t>
      </w:r>
    </w:p>
    <w:p w14:paraId="0C766AFF" w14:textId="77777777" w:rsidR="00DD4DAA" w:rsidRPr="00B23134" w:rsidRDefault="00DD4DAA" w:rsidP="00DD4DAA">
      <w:pPr>
        <w:ind w:firstLine="708"/>
        <w:jc w:val="both"/>
        <w:rPr>
          <w:sz w:val="24"/>
          <w:szCs w:val="24"/>
          <w:lang w:val="x-none" w:eastAsia="x-none"/>
        </w:rPr>
      </w:pPr>
      <w:r w:rsidRPr="00B23134">
        <w:rPr>
          <w:sz w:val="24"/>
          <w:szCs w:val="24"/>
          <w:lang w:val="x-none" w:eastAsia="x-none"/>
        </w:rPr>
        <w:t>Umowa niniejsza zostaje zawarta na okres</w:t>
      </w:r>
      <w:r w:rsidRPr="00B23134">
        <w:rPr>
          <w:sz w:val="24"/>
          <w:szCs w:val="24"/>
          <w:lang w:eastAsia="x-none"/>
        </w:rPr>
        <w:t xml:space="preserve"> od dnia </w:t>
      </w:r>
      <w:r>
        <w:rPr>
          <w:sz w:val="24"/>
          <w:szCs w:val="24"/>
          <w:lang w:eastAsia="x-none"/>
        </w:rPr>
        <w:t xml:space="preserve"> jej </w:t>
      </w:r>
      <w:r w:rsidRPr="00B23134">
        <w:rPr>
          <w:sz w:val="24"/>
          <w:szCs w:val="24"/>
          <w:lang w:eastAsia="x-none"/>
        </w:rPr>
        <w:t xml:space="preserve">podpisania </w:t>
      </w:r>
      <w:r>
        <w:rPr>
          <w:sz w:val="24"/>
          <w:szCs w:val="24"/>
          <w:lang w:eastAsia="x-none"/>
        </w:rPr>
        <w:t>-</w:t>
      </w:r>
      <w:r w:rsidRPr="00B23134">
        <w:rPr>
          <w:sz w:val="24"/>
          <w:szCs w:val="24"/>
          <w:lang w:val="x-none" w:eastAsia="x-none"/>
        </w:rPr>
        <w:t xml:space="preserve"> do dnia 31</w:t>
      </w:r>
      <w:r>
        <w:rPr>
          <w:sz w:val="24"/>
          <w:szCs w:val="24"/>
          <w:lang w:eastAsia="x-none"/>
        </w:rPr>
        <w:t xml:space="preserve"> grudnia </w:t>
      </w:r>
      <w:r w:rsidRPr="00B23134">
        <w:rPr>
          <w:sz w:val="24"/>
          <w:szCs w:val="24"/>
          <w:lang w:val="x-none" w:eastAsia="x-none"/>
        </w:rPr>
        <w:t>20</w:t>
      </w:r>
      <w:r w:rsidRPr="00B23134">
        <w:rPr>
          <w:sz w:val="24"/>
          <w:szCs w:val="24"/>
          <w:lang w:eastAsia="x-none"/>
        </w:rPr>
        <w:t>2</w:t>
      </w:r>
      <w:r>
        <w:rPr>
          <w:sz w:val="24"/>
          <w:szCs w:val="24"/>
          <w:lang w:eastAsia="x-none"/>
        </w:rPr>
        <w:t>0</w:t>
      </w:r>
      <w:r w:rsidRPr="00B23134">
        <w:rPr>
          <w:sz w:val="24"/>
          <w:szCs w:val="24"/>
          <w:lang w:val="x-none" w:eastAsia="x-none"/>
        </w:rPr>
        <w:t xml:space="preserve"> roku.</w:t>
      </w:r>
    </w:p>
    <w:p w14:paraId="35F378B4" w14:textId="77777777" w:rsidR="00DD4DAA" w:rsidRPr="00B23134" w:rsidRDefault="00DD4DAA" w:rsidP="00DD4DAA">
      <w:pPr>
        <w:jc w:val="center"/>
        <w:rPr>
          <w:sz w:val="24"/>
          <w:szCs w:val="24"/>
        </w:rPr>
      </w:pPr>
    </w:p>
    <w:p w14:paraId="586A507B" w14:textId="77777777" w:rsidR="00DD4DAA" w:rsidRDefault="00DD4DAA" w:rsidP="00DD4DAA">
      <w:pPr>
        <w:jc w:val="center"/>
        <w:rPr>
          <w:sz w:val="24"/>
          <w:szCs w:val="24"/>
        </w:rPr>
      </w:pPr>
      <w:r w:rsidRPr="00B23134">
        <w:rPr>
          <w:sz w:val="24"/>
          <w:szCs w:val="24"/>
        </w:rPr>
        <w:t>§ 3</w:t>
      </w:r>
    </w:p>
    <w:p w14:paraId="019E5647" w14:textId="77777777" w:rsidR="00DD4DAA" w:rsidRPr="00DE64DC" w:rsidRDefault="00DD4DAA" w:rsidP="00DD4DAA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/>
          <w:iCs/>
          <w:sz w:val="24"/>
          <w:szCs w:val="24"/>
          <w:lang w:eastAsia="en-US"/>
        </w:rPr>
      </w:pPr>
      <w:r>
        <w:rPr>
          <w:rFonts w:eastAsiaTheme="minorHAnsi"/>
          <w:iCs/>
          <w:sz w:val="24"/>
          <w:szCs w:val="24"/>
          <w:lang w:eastAsia="en-US"/>
        </w:rPr>
        <w:t xml:space="preserve">W ramach niniejszej umowy Zamawiający powierza, a Wykonawca zobowiązuje się do wykonywania na rzecz Zamawiającego usług polegających na </w:t>
      </w:r>
      <w:r w:rsidRPr="00DE64DC">
        <w:rPr>
          <w:rFonts w:eastAsiaTheme="minorHAnsi"/>
          <w:iCs/>
          <w:sz w:val="24"/>
          <w:szCs w:val="24"/>
          <w:lang w:eastAsia="en-US"/>
        </w:rPr>
        <w:t>szacowani</w:t>
      </w:r>
      <w:r>
        <w:rPr>
          <w:rFonts w:eastAsiaTheme="minorHAnsi"/>
          <w:iCs/>
          <w:sz w:val="24"/>
          <w:szCs w:val="24"/>
          <w:lang w:eastAsia="en-US"/>
        </w:rPr>
        <w:t>u</w:t>
      </w:r>
      <w:r w:rsidRPr="00DE64DC">
        <w:rPr>
          <w:rFonts w:eastAsiaTheme="minorHAnsi"/>
          <w:iCs/>
          <w:sz w:val="24"/>
          <w:szCs w:val="24"/>
          <w:lang w:eastAsia="en-US"/>
        </w:rPr>
        <w:t xml:space="preserve"> nieruchomości zabudowanych, niezabudowanych, rolnych, zalesionych, lokali mieszkalnych i usługowych, sporządzanie inwentaryzacji lokali oraz całego budynku, nieruchomości do ustalenia opłaty planistycznej i adiacenckiej. </w:t>
      </w:r>
    </w:p>
    <w:p w14:paraId="3260A23C" w14:textId="77777777" w:rsidR="00DD4DAA" w:rsidRPr="00B23134" w:rsidRDefault="00DD4DAA" w:rsidP="00DD4DAA">
      <w:pPr>
        <w:jc w:val="center"/>
        <w:rPr>
          <w:sz w:val="24"/>
          <w:szCs w:val="24"/>
        </w:rPr>
      </w:pPr>
    </w:p>
    <w:p w14:paraId="403C935E" w14:textId="77777777" w:rsidR="00DD4DAA" w:rsidRDefault="00DD4DAA" w:rsidP="00DD4DAA">
      <w:pPr>
        <w:pStyle w:val="Akapitzlist"/>
        <w:numPr>
          <w:ilvl w:val="0"/>
          <w:numId w:val="6"/>
        </w:numPr>
        <w:jc w:val="both"/>
        <w:rPr>
          <w:sz w:val="24"/>
          <w:szCs w:val="24"/>
          <w:lang w:val="x-none" w:eastAsia="x-none"/>
        </w:rPr>
      </w:pPr>
      <w:r w:rsidRPr="00DE64DC">
        <w:rPr>
          <w:sz w:val="24"/>
          <w:szCs w:val="24"/>
          <w:lang w:val="x-none" w:eastAsia="x-none"/>
        </w:rPr>
        <w:t>Podstawę wykonania przedmiotowych usług będzie stanowić każdorazowe pisemne zlecenie wg potrzeb Zamawiającego, określające jego zakres przedmiotowy, przekazane do realizacji Wykonawcy.</w:t>
      </w:r>
    </w:p>
    <w:p w14:paraId="6EEE4BA2" w14:textId="77777777" w:rsidR="00DD4DAA" w:rsidRPr="005B2D70" w:rsidRDefault="00DD4DAA" w:rsidP="00DD4DAA">
      <w:pPr>
        <w:pStyle w:val="Akapitzlist"/>
        <w:rPr>
          <w:sz w:val="24"/>
          <w:szCs w:val="24"/>
          <w:lang w:val="x-none" w:eastAsia="x-none"/>
        </w:rPr>
      </w:pPr>
    </w:p>
    <w:p w14:paraId="46D87D23" w14:textId="77777777" w:rsidR="00DD4DAA" w:rsidRDefault="00DD4DAA" w:rsidP="00DD4DAA">
      <w:pPr>
        <w:pStyle w:val="Akapitzlist"/>
        <w:numPr>
          <w:ilvl w:val="0"/>
          <w:numId w:val="6"/>
        </w:numPr>
        <w:jc w:val="both"/>
        <w:rPr>
          <w:sz w:val="24"/>
          <w:szCs w:val="24"/>
          <w:lang w:val="x-none" w:eastAsia="x-none"/>
        </w:rPr>
      </w:pPr>
      <w:r w:rsidRPr="005B2D70">
        <w:rPr>
          <w:sz w:val="24"/>
          <w:szCs w:val="24"/>
          <w:lang w:val="x-none" w:eastAsia="x-none"/>
        </w:rPr>
        <w:t xml:space="preserve">Za wykonanie przedmiotu umowy, określonego w §1 niniejszej umowy, Strony ustalają ceny jednostkowe określone w Załączniku Nr 1 do umowy. </w:t>
      </w:r>
    </w:p>
    <w:p w14:paraId="7A458825" w14:textId="77777777" w:rsidR="00DD4DAA" w:rsidRPr="005B2D70" w:rsidRDefault="00DD4DAA" w:rsidP="00DD4DAA">
      <w:pPr>
        <w:pStyle w:val="Akapitzlist"/>
        <w:rPr>
          <w:sz w:val="24"/>
          <w:szCs w:val="24"/>
          <w:lang w:val="x-none" w:eastAsia="x-none"/>
        </w:rPr>
      </w:pPr>
    </w:p>
    <w:p w14:paraId="5884EAE0" w14:textId="77777777" w:rsidR="00DD4DAA" w:rsidRPr="005B2D70" w:rsidRDefault="00DD4DAA" w:rsidP="00DD4DAA">
      <w:pPr>
        <w:pStyle w:val="Akapitzlist"/>
        <w:jc w:val="both"/>
        <w:rPr>
          <w:sz w:val="24"/>
          <w:szCs w:val="24"/>
          <w:lang w:val="x-none" w:eastAsia="x-none"/>
        </w:rPr>
      </w:pPr>
    </w:p>
    <w:p w14:paraId="7E3381E4" w14:textId="77777777" w:rsidR="00DD4DAA" w:rsidRDefault="00DD4DAA" w:rsidP="00DD4DAA">
      <w:pPr>
        <w:pStyle w:val="Akapitzlist"/>
        <w:numPr>
          <w:ilvl w:val="0"/>
          <w:numId w:val="6"/>
        </w:numPr>
        <w:jc w:val="both"/>
        <w:rPr>
          <w:sz w:val="24"/>
          <w:szCs w:val="24"/>
          <w:lang w:val="x-none" w:eastAsia="x-none"/>
        </w:rPr>
      </w:pPr>
      <w:r w:rsidRPr="005B2D70">
        <w:rPr>
          <w:sz w:val="24"/>
          <w:szCs w:val="24"/>
          <w:lang w:val="x-none" w:eastAsia="x-none"/>
        </w:rPr>
        <w:t>Szacunkowe łączne wynagrodzenie brutto Wykonawcy za wykonanie przedmiotu umowy zgodnie ze złożoną ofertą wynosi ………………………………………………….. (słownie złotych…………………………………….). Wynagrodzenie obejmuje podatek VAT, w kwocie ……………………….. złotych.</w:t>
      </w:r>
    </w:p>
    <w:p w14:paraId="190B04F6" w14:textId="77777777" w:rsidR="00DD4DAA" w:rsidRPr="005B2D70" w:rsidRDefault="00DD4DAA" w:rsidP="00DD4DAA">
      <w:pPr>
        <w:pStyle w:val="Akapitzlist"/>
        <w:jc w:val="both"/>
        <w:rPr>
          <w:sz w:val="24"/>
          <w:szCs w:val="24"/>
          <w:lang w:val="x-none" w:eastAsia="x-none"/>
        </w:rPr>
      </w:pPr>
    </w:p>
    <w:p w14:paraId="56CA1207" w14:textId="77777777" w:rsidR="00DD4DAA" w:rsidRDefault="00DD4DAA" w:rsidP="00DD4DAA">
      <w:pPr>
        <w:pStyle w:val="Akapitzlist"/>
        <w:numPr>
          <w:ilvl w:val="0"/>
          <w:numId w:val="6"/>
        </w:numPr>
        <w:jc w:val="both"/>
        <w:rPr>
          <w:sz w:val="24"/>
          <w:szCs w:val="24"/>
          <w:lang w:val="x-none" w:eastAsia="x-none"/>
        </w:rPr>
      </w:pPr>
      <w:r w:rsidRPr="005B2D70">
        <w:rPr>
          <w:sz w:val="24"/>
          <w:szCs w:val="24"/>
          <w:lang w:val="x-none" w:eastAsia="x-none"/>
        </w:rPr>
        <w:lastRenderedPageBreak/>
        <w:t>Wynagrodzenie określone w ust. 4 może ulec zmianie (zwiększeniu lub zmniejszeniu) w zależności od potrzeb Zamawiającego, tj. w przypadku dokonania zmian ilości operatów ujętych przez Zamawiającego w załączniku nr 1 do zapytania – formularz ofertowy, ponieważ są to wielkości szacunkowe, przyjęte w celu porównania ofert, wyboru oferty najkorzystniejszej i mogą ulec zmianie. Zamawiający zastrzega sobie jednocześnie prawo do realizowania umowy poniżej wartości określonej w § 3 ust. 4.</w:t>
      </w:r>
    </w:p>
    <w:p w14:paraId="21228D62" w14:textId="77777777" w:rsidR="00DD4DAA" w:rsidRPr="005B2D70" w:rsidRDefault="00DD4DAA" w:rsidP="00DD4DAA">
      <w:pPr>
        <w:pStyle w:val="Akapitzlist"/>
        <w:rPr>
          <w:sz w:val="24"/>
          <w:szCs w:val="24"/>
          <w:lang w:val="x-none" w:eastAsia="x-none"/>
        </w:rPr>
      </w:pPr>
    </w:p>
    <w:p w14:paraId="45969F39" w14:textId="77777777" w:rsidR="00DD4DAA" w:rsidRPr="005B2D70" w:rsidRDefault="00DD4DAA" w:rsidP="00DD4DAA">
      <w:pPr>
        <w:pStyle w:val="Akapitzlist"/>
        <w:jc w:val="both"/>
        <w:rPr>
          <w:sz w:val="24"/>
          <w:szCs w:val="24"/>
          <w:lang w:val="x-none" w:eastAsia="x-none"/>
        </w:rPr>
      </w:pPr>
    </w:p>
    <w:p w14:paraId="3E673782" w14:textId="77777777" w:rsidR="00DD4DAA" w:rsidRPr="005B2D70" w:rsidRDefault="00DD4DAA" w:rsidP="00DD4DAA">
      <w:pPr>
        <w:pStyle w:val="Akapitzlist"/>
        <w:numPr>
          <w:ilvl w:val="0"/>
          <w:numId w:val="6"/>
        </w:numPr>
        <w:jc w:val="both"/>
        <w:rPr>
          <w:sz w:val="24"/>
          <w:szCs w:val="24"/>
          <w:lang w:val="x-none" w:eastAsia="x-none"/>
        </w:rPr>
      </w:pPr>
      <w:r w:rsidRPr="005B2D70">
        <w:rPr>
          <w:sz w:val="24"/>
          <w:szCs w:val="24"/>
          <w:lang w:val="x-none" w:eastAsia="x-none"/>
        </w:rPr>
        <w:t xml:space="preserve">Rzeczywiste wynagrodzenie Wykonawcy zostanie określone na podstawie podanych w ofercie cen jednostkowych i ilości faktycznie zrealizowanych operatów. </w:t>
      </w:r>
    </w:p>
    <w:p w14:paraId="18C93BFD" w14:textId="77777777" w:rsidR="00DD4DAA" w:rsidRPr="00DE64DC" w:rsidRDefault="00DD4DAA" w:rsidP="00DD4DAA">
      <w:pPr>
        <w:pStyle w:val="Akapitzlist"/>
        <w:jc w:val="both"/>
        <w:rPr>
          <w:sz w:val="24"/>
          <w:szCs w:val="24"/>
          <w:lang w:val="x-none" w:eastAsia="x-none"/>
        </w:rPr>
      </w:pPr>
    </w:p>
    <w:p w14:paraId="7B0F1081" w14:textId="77777777" w:rsidR="00DD4DAA" w:rsidRPr="00B23134" w:rsidRDefault="00DD4DAA" w:rsidP="00DD4DAA">
      <w:pPr>
        <w:jc w:val="both"/>
        <w:rPr>
          <w:sz w:val="24"/>
          <w:szCs w:val="24"/>
        </w:rPr>
      </w:pPr>
    </w:p>
    <w:p w14:paraId="0BF91C87" w14:textId="77777777" w:rsidR="00DD4DAA" w:rsidRPr="00B23134" w:rsidRDefault="00DD4DAA" w:rsidP="00DD4DAA">
      <w:pPr>
        <w:jc w:val="center"/>
        <w:rPr>
          <w:sz w:val="24"/>
          <w:szCs w:val="24"/>
        </w:rPr>
      </w:pPr>
      <w:r w:rsidRPr="00B23134">
        <w:rPr>
          <w:sz w:val="24"/>
          <w:szCs w:val="24"/>
        </w:rPr>
        <w:t>§ 4</w:t>
      </w:r>
    </w:p>
    <w:p w14:paraId="6EC81DAA" w14:textId="77777777" w:rsidR="00DD4DAA" w:rsidRDefault="00DD4DAA" w:rsidP="00DD4DAA">
      <w:pPr>
        <w:numPr>
          <w:ilvl w:val="3"/>
          <w:numId w:val="1"/>
        </w:numPr>
        <w:tabs>
          <w:tab w:val="num" w:pos="426"/>
        </w:tabs>
        <w:ind w:left="360"/>
        <w:jc w:val="both"/>
        <w:rPr>
          <w:sz w:val="24"/>
          <w:szCs w:val="24"/>
          <w:lang w:val="x-none" w:eastAsia="x-none"/>
        </w:rPr>
      </w:pPr>
      <w:r w:rsidRPr="00B23134">
        <w:rPr>
          <w:sz w:val="24"/>
          <w:szCs w:val="24"/>
          <w:lang w:val="x-none" w:eastAsia="x-none"/>
        </w:rPr>
        <w:t xml:space="preserve">Zamawiający zobowiązuje się wypłacić Wykonawcy wynagrodzenie każdorazowo po otrzymaniu: odpowiedniej ilości sztuk operatu szacunkowego </w:t>
      </w:r>
      <w:r>
        <w:rPr>
          <w:sz w:val="24"/>
          <w:szCs w:val="24"/>
          <w:lang w:eastAsia="x-none"/>
        </w:rPr>
        <w:t xml:space="preserve">określonej w zleceniu o którym mowa w § 3 ust.2 umowy </w:t>
      </w:r>
      <w:r w:rsidRPr="00B23134">
        <w:rPr>
          <w:sz w:val="24"/>
          <w:szCs w:val="24"/>
          <w:lang w:val="x-none" w:eastAsia="x-none"/>
        </w:rPr>
        <w:t xml:space="preserve">wraz z fakturą VAT bądź rachunkiem wystawionym za </w:t>
      </w:r>
      <w:r>
        <w:rPr>
          <w:sz w:val="24"/>
          <w:szCs w:val="24"/>
          <w:lang w:eastAsia="x-none"/>
        </w:rPr>
        <w:t xml:space="preserve">wykonanie zlecenia. </w:t>
      </w:r>
    </w:p>
    <w:p w14:paraId="0E26EC8F" w14:textId="77777777" w:rsidR="00DD4DAA" w:rsidRPr="00B23134" w:rsidRDefault="00DD4DAA" w:rsidP="00DD4DAA">
      <w:pPr>
        <w:tabs>
          <w:tab w:val="num" w:pos="2880"/>
        </w:tabs>
        <w:ind w:left="360"/>
        <w:jc w:val="both"/>
        <w:rPr>
          <w:sz w:val="24"/>
          <w:szCs w:val="24"/>
          <w:lang w:val="x-none" w:eastAsia="x-none"/>
        </w:rPr>
      </w:pPr>
    </w:p>
    <w:p w14:paraId="064DEFB6" w14:textId="77777777" w:rsidR="00DD4DAA" w:rsidRPr="0061046D" w:rsidRDefault="00DD4DAA" w:rsidP="00DD4DAA">
      <w:pPr>
        <w:pStyle w:val="Akapitzlist"/>
        <w:numPr>
          <w:ilvl w:val="3"/>
          <w:numId w:val="1"/>
        </w:numPr>
        <w:tabs>
          <w:tab w:val="clear" w:pos="2880"/>
        </w:tabs>
        <w:ind w:left="284" w:hanging="284"/>
        <w:jc w:val="both"/>
        <w:rPr>
          <w:sz w:val="24"/>
          <w:szCs w:val="24"/>
          <w:lang w:eastAsia="x-none"/>
        </w:rPr>
      </w:pPr>
      <w:r w:rsidRPr="0061046D">
        <w:rPr>
          <w:sz w:val="24"/>
          <w:szCs w:val="24"/>
          <w:lang w:eastAsia="x-none"/>
        </w:rPr>
        <w:t xml:space="preserve"> W przypadku, gdy w toku postępowania odwoławczego, w trybach skargowych lub innych postępowaniach zostaną stwierdzone uchybienia i nieprawidłowości w sporządzonych operatach szacunkowych, po upływie terminu, o którym mowa w art. 156 ustawy z dnia 21 sierpnia 1997 r. o gospodarce nieruchomościami (Dz. U. z 2020 r. poz. 65, ze zm.) zobowiązuje się Wykonawcę do sporządzenia nowej wyceny nieruchomości z uwzględnieniem wskazanych uwag bez dodatkowego wynagrodzenia</w:t>
      </w:r>
      <w:r>
        <w:rPr>
          <w:sz w:val="24"/>
          <w:szCs w:val="24"/>
          <w:lang w:eastAsia="x-none"/>
        </w:rPr>
        <w:t>.</w:t>
      </w:r>
    </w:p>
    <w:p w14:paraId="76F1D0B6" w14:textId="77777777" w:rsidR="00DD4DAA" w:rsidRPr="0061046D" w:rsidRDefault="00DD4DAA" w:rsidP="00DD4DAA">
      <w:pPr>
        <w:jc w:val="both"/>
        <w:rPr>
          <w:sz w:val="24"/>
          <w:szCs w:val="24"/>
          <w:lang w:eastAsia="x-none"/>
        </w:rPr>
      </w:pPr>
    </w:p>
    <w:p w14:paraId="35E0CDC7" w14:textId="77777777" w:rsidR="00DD4DAA" w:rsidRDefault="00DD4DAA" w:rsidP="00DD4DAA">
      <w:pPr>
        <w:pStyle w:val="Akapitzlist"/>
        <w:numPr>
          <w:ilvl w:val="3"/>
          <w:numId w:val="1"/>
        </w:numPr>
        <w:tabs>
          <w:tab w:val="clear" w:pos="2880"/>
        </w:tabs>
        <w:ind w:left="426"/>
        <w:jc w:val="both"/>
        <w:rPr>
          <w:sz w:val="24"/>
          <w:szCs w:val="24"/>
          <w:lang w:val="x-none" w:eastAsia="x-none"/>
        </w:rPr>
      </w:pPr>
      <w:r w:rsidRPr="0061046D">
        <w:rPr>
          <w:sz w:val="24"/>
          <w:szCs w:val="24"/>
          <w:lang w:val="x-none" w:eastAsia="x-none"/>
        </w:rPr>
        <w:t>W przypadku, gdy Zamawiający wystąpi na podstawie art. 157 ustawy z dnia 21 sierpnia 1997 r.  o gospodarce nieruchomościami (Dz. U. z 2020r. poz. 65, ze zm.) do organizacji zawodowej rzeczoznawców majątkowych o dokonanie oceny prawidłowości sporządzonych operatów szacunkowych   i uzyska negatywną opinię, wówczas  koszty sporządzenia ww. opinii ponosił będzie Wykonawca.</w:t>
      </w:r>
    </w:p>
    <w:p w14:paraId="0C432848" w14:textId="77777777" w:rsidR="00DD4DAA" w:rsidRPr="006D21E5" w:rsidRDefault="00DD4DAA" w:rsidP="00DD4DAA">
      <w:pPr>
        <w:pStyle w:val="Akapitzlist"/>
        <w:rPr>
          <w:sz w:val="24"/>
          <w:szCs w:val="24"/>
          <w:lang w:val="x-none" w:eastAsia="x-none"/>
        </w:rPr>
      </w:pPr>
    </w:p>
    <w:p w14:paraId="076D1598" w14:textId="77777777" w:rsidR="00DD4DAA" w:rsidRPr="006D21E5" w:rsidRDefault="00DD4DAA" w:rsidP="00DD4DAA">
      <w:pPr>
        <w:pStyle w:val="Akapitzlist"/>
        <w:numPr>
          <w:ilvl w:val="3"/>
          <w:numId w:val="1"/>
        </w:numPr>
        <w:tabs>
          <w:tab w:val="clear" w:pos="2880"/>
        </w:tabs>
        <w:ind w:left="426"/>
        <w:jc w:val="both"/>
        <w:rPr>
          <w:sz w:val="24"/>
          <w:szCs w:val="24"/>
          <w:lang w:val="x-none" w:eastAsia="x-none"/>
        </w:rPr>
      </w:pPr>
      <w:r w:rsidRPr="006D21E5">
        <w:rPr>
          <w:sz w:val="24"/>
          <w:szCs w:val="24"/>
          <w:lang w:val="x-none" w:eastAsia="x-none"/>
        </w:rPr>
        <w:t>Wykonawca zobowiązuje się do wykonania w myśl  art. 156 ust. 4 ustawy z dnia 21 sierpnia 1997 r.  o gospodarce nieruchomościami (Dz. U. z 2020 r. poz. 65, ze. zm.)  po</w:t>
      </w:r>
    </w:p>
    <w:p w14:paraId="7EE22DF9" w14:textId="77777777" w:rsidR="00DD4DAA" w:rsidRDefault="00DD4DAA" w:rsidP="00DD4DAA">
      <w:pPr>
        <w:ind w:left="426"/>
        <w:jc w:val="both"/>
        <w:rPr>
          <w:sz w:val="24"/>
          <w:szCs w:val="24"/>
          <w:lang w:eastAsia="x-none"/>
        </w:rPr>
      </w:pPr>
      <w:r w:rsidRPr="006D21E5">
        <w:rPr>
          <w:sz w:val="24"/>
          <w:szCs w:val="24"/>
          <w:lang w:val="x-none" w:eastAsia="x-none"/>
        </w:rPr>
        <w:t>upływie 12 miesięcy od daty  sporządzenia operatu szacunkowego oceny jego aktualności i umieszczenia  stosownej klauzuli w operacie szacunkowym</w:t>
      </w:r>
      <w:r>
        <w:rPr>
          <w:sz w:val="24"/>
          <w:szCs w:val="24"/>
          <w:lang w:eastAsia="x-none"/>
        </w:rPr>
        <w:t>.</w:t>
      </w:r>
    </w:p>
    <w:p w14:paraId="460AADC8" w14:textId="77777777" w:rsidR="00DD4DAA" w:rsidRPr="006D21E5" w:rsidRDefault="00DD4DAA" w:rsidP="00DD4DAA">
      <w:pPr>
        <w:ind w:left="426"/>
        <w:jc w:val="both"/>
        <w:rPr>
          <w:sz w:val="24"/>
          <w:szCs w:val="24"/>
          <w:lang w:eastAsia="x-none"/>
        </w:rPr>
      </w:pPr>
    </w:p>
    <w:p w14:paraId="22B9A31B" w14:textId="77777777" w:rsidR="00DD4DAA" w:rsidRDefault="00DD4DAA" w:rsidP="00DD4DAA">
      <w:pPr>
        <w:pStyle w:val="Akapitzlist"/>
        <w:numPr>
          <w:ilvl w:val="3"/>
          <w:numId w:val="1"/>
        </w:numPr>
        <w:tabs>
          <w:tab w:val="clear" w:pos="2880"/>
          <w:tab w:val="num" w:pos="2552"/>
        </w:tabs>
        <w:ind w:left="426" w:hanging="426"/>
        <w:jc w:val="both"/>
        <w:rPr>
          <w:sz w:val="24"/>
          <w:szCs w:val="24"/>
        </w:rPr>
      </w:pPr>
      <w:r w:rsidRPr="00E6272C">
        <w:rPr>
          <w:sz w:val="24"/>
          <w:szCs w:val="24"/>
        </w:rPr>
        <w:t>Wykonawca zobowiązuje się składać ustne i pisemne wyjaśnienia, oraz występować  w imieniu Zamawiającego w ewentualnych związanych z przedmiotem zamówienia postępowaniach przed Samorządowym Kolegium Odwoławczym, sądem powszechnym  i innymi organami, po uprzednim pisemnym upoważnieniu, udzielonym przez Zamawiającego.</w:t>
      </w:r>
    </w:p>
    <w:p w14:paraId="46B3074B" w14:textId="77777777" w:rsidR="00DD4DAA" w:rsidRPr="00B23134" w:rsidRDefault="00DD4DAA" w:rsidP="00DD4DAA">
      <w:pPr>
        <w:tabs>
          <w:tab w:val="num" w:pos="2880"/>
        </w:tabs>
        <w:ind w:left="360"/>
        <w:jc w:val="both"/>
        <w:rPr>
          <w:sz w:val="24"/>
          <w:szCs w:val="24"/>
          <w:lang w:val="x-none" w:eastAsia="x-none"/>
        </w:rPr>
      </w:pPr>
    </w:p>
    <w:p w14:paraId="5D2BA2D5" w14:textId="77777777" w:rsidR="00DD4DAA" w:rsidRDefault="00DD4DAA" w:rsidP="00DD4DAA">
      <w:pPr>
        <w:numPr>
          <w:ilvl w:val="3"/>
          <w:numId w:val="1"/>
        </w:numPr>
        <w:tabs>
          <w:tab w:val="num" w:pos="426"/>
        </w:tabs>
        <w:ind w:left="360"/>
        <w:jc w:val="both"/>
        <w:rPr>
          <w:sz w:val="24"/>
          <w:szCs w:val="24"/>
        </w:rPr>
      </w:pPr>
      <w:r w:rsidRPr="00B23134">
        <w:rPr>
          <w:sz w:val="24"/>
          <w:szCs w:val="24"/>
        </w:rPr>
        <w:t>Termin zapłaty wynagrodzenia za wykonaną usługę wynosi 30 dni od dnia otrzymania faktury bądź rachunku.</w:t>
      </w:r>
    </w:p>
    <w:p w14:paraId="6E12B65E" w14:textId="77777777" w:rsidR="00DD4DAA" w:rsidRPr="00B23134" w:rsidRDefault="00DD4DAA" w:rsidP="00DD4DAA">
      <w:pPr>
        <w:tabs>
          <w:tab w:val="num" w:pos="2880"/>
        </w:tabs>
        <w:ind w:left="360"/>
        <w:jc w:val="both"/>
        <w:rPr>
          <w:sz w:val="24"/>
          <w:szCs w:val="24"/>
        </w:rPr>
      </w:pPr>
    </w:p>
    <w:p w14:paraId="5EEB310D" w14:textId="77777777" w:rsidR="00DD4DAA" w:rsidRPr="00B23134" w:rsidRDefault="00DD4DAA" w:rsidP="00DD4DAA">
      <w:pPr>
        <w:numPr>
          <w:ilvl w:val="3"/>
          <w:numId w:val="1"/>
        </w:numPr>
        <w:tabs>
          <w:tab w:val="num" w:pos="426"/>
        </w:tabs>
        <w:ind w:left="360"/>
        <w:jc w:val="both"/>
        <w:rPr>
          <w:sz w:val="24"/>
          <w:szCs w:val="24"/>
        </w:rPr>
      </w:pPr>
      <w:r w:rsidRPr="00B23134">
        <w:rPr>
          <w:sz w:val="24"/>
          <w:szCs w:val="24"/>
        </w:rPr>
        <w:t>Za zwłokę w zapłacie wynagrodzenia Wykonawcy przysługuje prawo naliczania odsetek ustawowych.</w:t>
      </w:r>
    </w:p>
    <w:p w14:paraId="7FC5B821" w14:textId="77777777" w:rsidR="00DD4DAA" w:rsidRPr="00B23134" w:rsidRDefault="00DD4DAA" w:rsidP="00DD4DAA">
      <w:pPr>
        <w:jc w:val="center"/>
        <w:rPr>
          <w:sz w:val="24"/>
          <w:szCs w:val="24"/>
        </w:rPr>
      </w:pPr>
    </w:p>
    <w:p w14:paraId="5F35C638" w14:textId="77777777" w:rsidR="00DD4DAA" w:rsidRPr="00B23134" w:rsidRDefault="00DD4DAA" w:rsidP="00DD4DAA">
      <w:pPr>
        <w:jc w:val="center"/>
        <w:rPr>
          <w:sz w:val="24"/>
          <w:szCs w:val="24"/>
        </w:rPr>
      </w:pPr>
      <w:r w:rsidRPr="00B23134">
        <w:rPr>
          <w:sz w:val="24"/>
          <w:szCs w:val="24"/>
        </w:rPr>
        <w:t>§ 5</w:t>
      </w:r>
    </w:p>
    <w:p w14:paraId="2D02327A" w14:textId="77777777" w:rsidR="00DD4DAA" w:rsidRDefault="00DD4DAA" w:rsidP="00DD4DAA">
      <w:pPr>
        <w:numPr>
          <w:ilvl w:val="6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B23134">
        <w:rPr>
          <w:sz w:val="24"/>
          <w:szCs w:val="24"/>
        </w:rPr>
        <w:t xml:space="preserve">Wykonawca zobowiązuje się wykonywać prace objęte przedmiotem umowy w terminie do </w:t>
      </w:r>
      <w:r>
        <w:rPr>
          <w:sz w:val="24"/>
          <w:szCs w:val="24"/>
        </w:rPr>
        <w:t>30</w:t>
      </w:r>
      <w:r w:rsidRPr="00B23134">
        <w:rPr>
          <w:sz w:val="24"/>
          <w:szCs w:val="24"/>
        </w:rPr>
        <w:t xml:space="preserve"> dni od daty otrzymania zlecenia, a w przypadku skomplikowanych zleceń – </w:t>
      </w:r>
      <w:r>
        <w:rPr>
          <w:sz w:val="24"/>
          <w:szCs w:val="24"/>
        </w:rPr>
        <w:t>4</w:t>
      </w:r>
      <w:r w:rsidRPr="00B23134">
        <w:rPr>
          <w:sz w:val="24"/>
          <w:szCs w:val="24"/>
        </w:rPr>
        <w:t>0 dni od dnia otrzymania pisemnego zlecenia od Zamawiającego.</w:t>
      </w:r>
      <w:r>
        <w:rPr>
          <w:sz w:val="24"/>
          <w:szCs w:val="24"/>
        </w:rPr>
        <w:t xml:space="preserve"> Kwalifikacja zlecenia jako skomplikowanego wymaga zgody Zamawiającego. Kwalifikacja zlecenia jako skomplikowanego wymaga zgody Zamawiającego. </w:t>
      </w:r>
    </w:p>
    <w:p w14:paraId="48574DE2" w14:textId="77777777" w:rsidR="00DD4DAA" w:rsidRPr="00B23134" w:rsidRDefault="00DD4DAA" w:rsidP="00DD4DAA">
      <w:pPr>
        <w:tabs>
          <w:tab w:val="num" w:pos="5040"/>
        </w:tabs>
        <w:ind w:left="426"/>
        <w:jc w:val="both"/>
        <w:rPr>
          <w:sz w:val="24"/>
          <w:szCs w:val="24"/>
        </w:rPr>
      </w:pPr>
    </w:p>
    <w:p w14:paraId="5853AF97" w14:textId="77777777" w:rsidR="00DD4DAA" w:rsidRPr="00B23134" w:rsidRDefault="00DD4DAA" w:rsidP="00DD4DAA">
      <w:pPr>
        <w:numPr>
          <w:ilvl w:val="6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B23134">
        <w:rPr>
          <w:sz w:val="24"/>
          <w:szCs w:val="24"/>
        </w:rPr>
        <w:lastRenderedPageBreak/>
        <w:t xml:space="preserve">Termin, o którym mowa w ust. 1 może ulec wydłużeniu w przypadkach niezależnych od </w:t>
      </w:r>
      <w:r>
        <w:rPr>
          <w:sz w:val="24"/>
          <w:szCs w:val="24"/>
        </w:rPr>
        <w:t xml:space="preserve">Wykonawcy, po uzyskaniu uprzedniej zgody Zamawiającego.  </w:t>
      </w:r>
    </w:p>
    <w:p w14:paraId="1D84218E" w14:textId="77777777" w:rsidR="00DD4DAA" w:rsidRPr="00B23134" w:rsidRDefault="00DD4DAA" w:rsidP="00DD4DAA">
      <w:pPr>
        <w:jc w:val="both"/>
        <w:rPr>
          <w:sz w:val="24"/>
          <w:szCs w:val="24"/>
        </w:rPr>
      </w:pPr>
    </w:p>
    <w:p w14:paraId="7107F510" w14:textId="77777777" w:rsidR="00DD4DAA" w:rsidRPr="00B23134" w:rsidRDefault="00DD4DAA" w:rsidP="00DD4DAA">
      <w:pPr>
        <w:jc w:val="center"/>
        <w:rPr>
          <w:sz w:val="24"/>
          <w:szCs w:val="24"/>
        </w:rPr>
      </w:pPr>
      <w:r w:rsidRPr="00B23134">
        <w:rPr>
          <w:sz w:val="24"/>
          <w:szCs w:val="24"/>
        </w:rPr>
        <w:t>§ 6</w:t>
      </w:r>
    </w:p>
    <w:p w14:paraId="595154A8" w14:textId="77777777" w:rsidR="00DD4DAA" w:rsidRPr="00B23134" w:rsidRDefault="00DD4DAA" w:rsidP="00DD4DAA">
      <w:pPr>
        <w:ind w:firstLine="708"/>
        <w:jc w:val="both"/>
        <w:rPr>
          <w:sz w:val="24"/>
          <w:szCs w:val="24"/>
        </w:rPr>
      </w:pPr>
      <w:r w:rsidRPr="00B23134">
        <w:rPr>
          <w:sz w:val="24"/>
          <w:szCs w:val="24"/>
        </w:rPr>
        <w:t xml:space="preserve">Zamawiający może obciążyć Wykonawcę karą umowną za zwłokę w </w:t>
      </w:r>
      <w:r>
        <w:rPr>
          <w:sz w:val="24"/>
          <w:szCs w:val="24"/>
        </w:rPr>
        <w:t xml:space="preserve">realizacji poszczególnych zleceń składających się na </w:t>
      </w:r>
      <w:r w:rsidRPr="00B23134">
        <w:rPr>
          <w:sz w:val="24"/>
          <w:szCs w:val="24"/>
        </w:rPr>
        <w:t>przedmiot</w:t>
      </w:r>
      <w:r>
        <w:rPr>
          <w:sz w:val="24"/>
          <w:szCs w:val="24"/>
        </w:rPr>
        <w:t xml:space="preserve"> </w:t>
      </w:r>
      <w:r w:rsidRPr="00B23134">
        <w:rPr>
          <w:sz w:val="24"/>
          <w:szCs w:val="24"/>
        </w:rPr>
        <w:t xml:space="preserve"> umowy w wysokości 1% wynagrodzenia za zleconą usługę, za każdy dzień zwłoki.</w:t>
      </w:r>
    </w:p>
    <w:p w14:paraId="202995F6" w14:textId="77777777" w:rsidR="00DD4DAA" w:rsidRPr="00B23134" w:rsidRDefault="00DD4DAA" w:rsidP="00DD4DAA">
      <w:pPr>
        <w:jc w:val="both"/>
        <w:rPr>
          <w:sz w:val="24"/>
          <w:szCs w:val="24"/>
        </w:rPr>
      </w:pPr>
    </w:p>
    <w:p w14:paraId="766ACB8A" w14:textId="77777777" w:rsidR="00DD4DAA" w:rsidRPr="00B23134" w:rsidRDefault="00DD4DAA" w:rsidP="00DD4DAA">
      <w:pPr>
        <w:jc w:val="center"/>
        <w:rPr>
          <w:sz w:val="24"/>
          <w:szCs w:val="24"/>
        </w:rPr>
      </w:pPr>
      <w:r w:rsidRPr="00B23134">
        <w:rPr>
          <w:sz w:val="24"/>
          <w:szCs w:val="24"/>
        </w:rPr>
        <w:t>§ 7</w:t>
      </w:r>
    </w:p>
    <w:p w14:paraId="7A0F70C7" w14:textId="77777777" w:rsidR="00DD4DAA" w:rsidRPr="00B23134" w:rsidRDefault="00DD4DAA" w:rsidP="00DD4DAA">
      <w:pPr>
        <w:ind w:firstLine="708"/>
        <w:jc w:val="both"/>
        <w:rPr>
          <w:sz w:val="24"/>
          <w:szCs w:val="24"/>
          <w:lang w:val="x-none" w:eastAsia="x-none"/>
        </w:rPr>
      </w:pPr>
      <w:r w:rsidRPr="00B23134">
        <w:rPr>
          <w:sz w:val="24"/>
          <w:szCs w:val="24"/>
          <w:lang w:val="x-none" w:eastAsia="x-none"/>
        </w:rPr>
        <w:t>Wykonawca zobowiązuje się</w:t>
      </w:r>
      <w:r>
        <w:rPr>
          <w:sz w:val="24"/>
          <w:szCs w:val="24"/>
          <w:lang w:eastAsia="x-none"/>
        </w:rPr>
        <w:t xml:space="preserve"> do wykonania </w:t>
      </w:r>
      <w:r w:rsidRPr="00B23134">
        <w:rPr>
          <w:sz w:val="24"/>
          <w:szCs w:val="24"/>
          <w:lang w:val="x-none" w:eastAsia="x-none"/>
        </w:rPr>
        <w:t>przedmiot</w:t>
      </w:r>
      <w:r>
        <w:rPr>
          <w:sz w:val="24"/>
          <w:szCs w:val="24"/>
          <w:lang w:eastAsia="x-none"/>
        </w:rPr>
        <w:t xml:space="preserve">u </w:t>
      </w:r>
      <w:r w:rsidRPr="00B23134"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  <w:lang w:eastAsia="x-none"/>
        </w:rPr>
        <w:t xml:space="preserve">umowy </w:t>
      </w:r>
      <w:r w:rsidRPr="00B23134">
        <w:rPr>
          <w:sz w:val="24"/>
          <w:szCs w:val="24"/>
          <w:lang w:val="x-none" w:eastAsia="x-none"/>
        </w:rPr>
        <w:t xml:space="preserve"> zgodnie z obowiązującymi w tym zakresie przepisami prawa.</w:t>
      </w:r>
    </w:p>
    <w:p w14:paraId="3D66880A" w14:textId="77777777" w:rsidR="00DD4DAA" w:rsidRPr="00B23134" w:rsidRDefault="00DD4DAA" w:rsidP="00DD4DAA">
      <w:pPr>
        <w:jc w:val="center"/>
        <w:rPr>
          <w:sz w:val="24"/>
          <w:szCs w:val="24"/>
        </w:rPr>
      </w:pPr>
    </w:p>
    <w:p w14:paraId="217DCA51" w14:textId="77777777" w:rsidR="00DD4DAA" w:rsidRPr="00B23134" w:rsidRDefault="00DD4DAA" w:rsidP="00DD4DAA">
      <w:pPr>
        <w:jc w:val="center"/>
        <w:rPr>
          <w:sz w:val="24"/>
          <w:szCs w:val="24"/>
        </w:rPr>
      </w:pPr>
      <w:r w:rsidRPr="00B23134">
        <w:rPr>
          <w:sz w:val="24"/>
          <w:szCs w:val="24"/>
        </w:rPr>
        <w:t>§ 8</w:t>
      </w:r>
    </w:p>
    <w:p w14:paraId="71C7415E" w14:textId="77777777" w:rsidR="00DD4DAA" w:rsidRDefault="00DD4DAA" w:rsidP="00DD4DAA">
      <w:pPr>
        <w:numPr>
          <w:ilvl w:val="3"/>
          <w:numId w:val="2"/>
        </w:numPr>
        <w:tabs>
          <w:tab w:val="num" w:pos="426"/>
          <w:tab w:val="num" w:pos="3945"/>
        </w:tabs>
        <w:ind w:left="360"/>
        <w:jc w:val="both"/>
        <w:rPr>
          <w:sz w:val="24"/>
          <w:szCs w:val="24"/>
        </w:rPr>
      </w:pPr>
      <w:r w:rsidRPr="005D7AA4">
        <w:rPr>
          <w:sz w:val="24"/>
          <w:szCs w:val="24"/>
        </w:rPr>
        <w:t xml:space="preserve">Wszelkie zmiany </w:t>
      </w:r>
      <w:r>
        <w:rPr>
          <w:sz w:val="24"/>
          <w:szCs w:val="24"/>
        </w:rPr>
        <w:t xml:space="preserve">umowy będą dokonywane wyłącznie w formie pisemnej pod rygorem nieważności. </w:t>
      </w:r>
    </w:p>
    <w:p w14:paraId="042398FB" w14:textId="77777777" w:rsidR="00DD4DAA" w:rsidRPr="005D7AA4" w:rsidRDefault="00DD4DAA" w:rsidP="00DD4DAA">
      <w:pPr>
        <w:tabs>
          <w:tab w:val="num" w:pos="2880"/>
          <w:tab w:val="num" w:pos="3945"/>
        </w:tabs>
        <w:ind w:left="360"/>
        <w:jc w:val="both"/>
        <w:rPr>
          <w:sz w:val="24"/>
          <w:szCs w:val="24"/>
        </w:rPr>
      </w:pPr>
    </w:p>
    <w:p w14:paraId="64B082F6" w14:textId="77777777" w:rsidR="00DD4DAA" w:rsidRPr="00B23134" w:rsidRDefault="00DD4DAA" w:rsidP="00DD4DAA">
      <w:pPr>
        <w:numPr>
          <w:ilvl w:val="3"/>
          <w:numId w:val="2"/>
        </w:numPr>
        <w:tabs>
          <w:tab w:val="num" w:pos="426"/>
          <w:tab w:val="num" w:pos="3945"/>
        </w:tabs>
        <w:ind w:left="360"/>
        <w:jc w:val="both"/>
        <w:rPr>
          <w:sz w:val="24"/>
          <w:szCs w:val="24"/>
        </w:rPr>
      </w:pPr>
      <w:r w:rsidRPr="00B23134">
        <w:rPr>
          <w:sz w:val="24"/>
          <w:szCs w:val="24"/>
        </w:rPr>
        <w:t>Niedopuszczalne są, pod rygorem nieważności, zmiany postanowień niniejszej umowy oraz wprowadzenie do jej treści postanowień niekorzystnych dla Zamawiającego, jeżeli przy ich uwzględnieniu należałoby zmienić treść oferty/załącznika do niniejszej umowy, na podstawie której dokonano wyboru Wykonawcy – chyba, że konieczność takich zmian wynika z okoliczności, których nie można było przewidzieć w chwili zawarcia umowy.</w:t>
      </w:r>
    </w:p>
    <w:p w14:paraId="629D16E5" w14:textId="77777777" w:rsidR="00DD4DAA" w:rsidRPr="00B23134" w:rsidRDefault="00DD4DAA" w:rsidP="00DD4DAA">
      <w:pPr>
        <w:jc w:val="both"/>
        <w:rPr>
          <w:sz w:val="24"/>
          <w:szCs w:val="24"/>
        </w:rPr>
      </w:pPr>
    </w:p>
    <w:p w14:paraId="3F842EE0" w14:textId="77777777" w:rsidR="00DD4DAA" w:rsidRPr="00B23134" w:rsidRDefault="00DD4DAA" w:rsidP="00DD4DAA">
      <w:pPr>
        <w:jc w:val="center"/>
        <w:rPr>
          <w:sz w:val="24"/>
          <w:szCs w:val="24"/>
        </w:rPr>
      </w:pPr>
      <w:r w:rsidRPr="00B23134">
        <w:rPr>
          <w:sz w:val="24"/>
          <w:szCs w:val="24"/>
        </w:rPr>
        <w:t>§ 9</w:t>
      </w:r>
    </w:p>
    <w:p w14:paraId="4D071F7D" w14:textId="77777777" w:rsidR="00DD4DAA" w:rsidRDefault="00DD4DAA" w:rsidP="00DD4DAA">
      <w:pPr>
        <w:numPr>
          <w:ilvl w:val="6"/>
          <w:numId w:val="2"/>
        </w:numPr>
        <w:tabs>
          <w:tab w:val="num" w:pos="426"/>
        </w:tabs>
        <w:ind w:left="360"/>
        <w:jc w:val="both"/>
        <w:rPr>
          <w:sz w:val="24"/>
          <w:szCs w:val="24"/>
          <w:lang w:val="x-none" w:eastAsia="x-none"/>
        </w:rPr>
      </w:pPr>
      <w:r w:rsidRPr="00B23134">
        <w:rPr>
          <w:sz w:val="24"/>
          <w:szCs w:val="24"/>
          <w:lang w:val="x-none" w:eastAsia="x-none"/>
        </w:rPr>
        <w:t>Z tytułu zwiększenia lub zmniejszenia zakresu planowanych przez zamawiającego wycen Wykonawca nie będzie rościł sobie prawa do zmiany ceny usług, o których mowa w formularzu ofertowym odszkodowania za utracone korzyści.</w:t>
      </w:r>
    </w:p>
    <w:p w14:paraId="254FEFA1" w14:textId="77777777" w:rsidR="00DD4DAA" w:rsidRPr="00B23134" w:rsidRDefault="00DD4DAA" w:rsidP="00DD4DAA">
      <w:pPr>
        <w:tabs>
          <w:tab w:val="num" w:pos="5040"/>
        </w:tabs>
        <w:ind w:left="360"/>
        <w:jc w:val="both"/>
        <w:rPr>
          <w:sz w:val="24"/>
          <w:szCs w:val="24"/>
          <w:lang w:val="x-none" w:eastAsia="x-none"/>
        </w:rPr>
      </w:pPr>
    </w:p>
    <w:p w14:paraId="06A8B893" w14:textId="77777777" w:rsidR="00DD4DAA" w:rsidRPr="00B23134" w:rsidRDefault="00DD4DAA" w:rsidP="00DD4DAA">
      <w:pPr>
        <w:numPr>
          <w:ilvl w:val="6"/>
          <w:numId w:val="2"/>
        </w:numPr>
        <w:tabs>
          <w:tab w:val="num" w:pos="426"/>
        </w:tabs>
        <w:ind w:left="360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eastAsia="x-none"/>
        </w:rPr>
        <w:t>Zamawiającemu</w:t>
      </w:r>
      <w:r w:rsidRPr="00B23134">
        <w:rPr>
          <w:sz w:val="24"/>
          <w:szCs w:val="24"/>
          <w:lang w:val="x-none" w:eastAsia="x-none"/>
        </w:rPr>
        <w:t xml:space="preserve"> przysługuje prawo odstąpienia od umowy w następujących przypadkach:</w:t>
      </w:r>
    </w:p>
    <w:p w14:paraId="11BDA504" w14:textId="77777777" w:rsidR="00DD4DAA" w:rsidRPr="00B23134" w:rsidRDefault="00DD4DAA" w:rsidP="00DD4DAA">
      <w:pPr>
        <w:numPr>
          <w:ilvl w:val="1"/>
          <w:numId w:val="4"/>
        </w:numPr>
        <w:ind w:left="709" w:hanging="283"/>
        <w:jc w:val="both"/>
        <w:rPr>
          <w:sz w:val="24"/>
          <w:szCs w:val="24"/>
        </w:rPr>
      </w:pPr>
      <w:r w:rsidRPr="00B23134">
        <w:rPr>
          <w:sz w:val="24"/>
          <w:szCs w:val="24"/>
        </w:rPr>
        <w:t>w razie zaistnienia istotnej zmiany okoliczności powodującej, że wykonanie umowy nie leży w interesie publicznym, czego nie można było przewidzieć w chwili zawarcia umowy</w:t>
      </w:r>
      <w:r>
        <w:rPr>
          <w:sz w:val="24"/>
          <w:szCs w:val="24"/>
        </w:rPr>
        <w:t xml:space="preserve"> - </w:t>
      </w:r>
      <w:r w:rsidRPr="00B23134">
        <w:rPr>
          <w:sz w:val="24"/>
          <w:szCs w:val="24"/>
        </w:rPr>
        <w:t>Zamawiający może odstąpić od umowy w terminie 30 dni od powzięcia wiadomości o tych okolicznościach,</w:t>
      </w:r>
    </w:p>
    <w:p w14:paraId="3370341D" w14:textId="77777777" w:rsidR="00DD4DAA" w:rsidRPr="00B23134" w:rsidRDefault="00DD4DAA" w:rsidP="00DD4DAA">
      <w:pPr>
        <w:numPr>
          <w:ilvl w:val="1"/>
          <w:numId w:val="4"/>
        </w:numPr>
        <w:ind w:left="709" w:hanging="283"/>
        <w:jc w:val="both"/>
        <w:rPr>
          <w:sz w:val="24"/>
          <w:szCs w:val="24"/>
        </w:rPr>
      </w:pPr>
      <w:r w:rsidRPr="00B23134">
        <w:rPr>
          <w:sz w:val="24"/>
          <w:szCs w:val="24"/>
        </w:rPr>
        <w:t>został wydany nakaz zajęcia majątku Wykonawcy,</w:t>
      </w:r>
    </w:p>
    <w:p w14:paraId="728C1612" w14:textId="77777777" w:rsidR="00DD4DAA" w:rsidRPr="00B23134" w:rsidRDefault="00DD4DAA" w:rsidP="00DD4DAA">
      <w:pPr>
        <w:numPr>
          <w:ilvl w:val="1"/>
          <w:numId w:val="4"/>
        </w:numPr>
        <w:ind w:left="709" w:hanging="283"/>
        <w:jc w:val="both"/>
        <w:rPr>
          <w:sz w:val="24"/>
          <w:szCs w:val="24"/>
        </w:rPr>
      </w:pPr>
      <w:r w:rsidRPr="00B23134">
        <w:rPr>
          <w:sz w:val="24"/>
          <w:szCs w:val="24"/>
        </w:rPr>
        <w:t>Wykonawca nie przystąpił do realizacji poszczególnego zadania bez uzasadnionych przyczyn oraz nie kontynuuje tego zadania pomimo wezwania Zamawiającego złożonego na piśmie,</w:t>
      </w:r>
    </w:p>
    <w:p w14:paraId="0337B311" w14:textId="77777777" w:rsidR="00DD4DAA" w:rsidRPr="00973916" w:rsidRDefault="00DD4DAA" w:rsidP="00DD4DAA">
      <w:pPr>
        <w:numPr>
          <w:ilvl w:val="1"/>
          <w:numId w:val="4"/>
        </w:numPr>
        <w:ind w:left="709" w:hanging="283"/>
        <w:jc w:val="both"/>
        <w:rPr>
          <w:sz w:val="24"/>
          <w:szCs w:val="24"/>
        </w:rPr>
      </w:pPr>
      <w:r w:rsidRPr="00B23134">
        <w:rPr>
          <w:sz w:val="24"/>
          <w:szCs w:val="24"/>
        </w:rPr>
        <w:t>Wykonawca przerwał realizację poszczególnego zlecenia i przerwa ta trwa dłużej niż 1 mie</w:t>
      </w:r>
      <w:r>
        <w:rPr>
          <w:sz w:val="24"/>
          <w:szCs w:val="24"/>
        </w:rPr>
        <w:t xml:space="preserve">siąc. </w:t>
      </w:r>
    </w:p>
    <w:p w14:paraId="0ADD56D7" w14:textId="77777777" w:rsidR="00DD4DAA" w:rsidRDefault="00DD4DAA" w:rsidP="00DD4DAA">
      <w:pPr>
        <w:ind w:left="426"/>
        <w:jc w:val="both"/>
        <w:rPr>
          <w:sz w:val="24"/>
          <w:szCs w:val="24"/>
        </w:rPr>
      </w:pPr>
    </w:p>
    <w:p w14:paraId="68592A68" w14:textId="77777777" w:rsidR="00DD4DAA" w:rsidRPr="005D7AA4" w:rsidRDefault="00DD4DAA" w:rsidP="00DD4DAA">
      <w:pPr>
        <w:pStyle w:val="Akapitzlist"/>
        <w:numPr>
          <w:ilvl w:val="0"/>
          <w:numId w:val="5"/>
        </w:numPr>
        <w:tabs>
          <w:tab w:val="clear" w:pos="735"/>
          <w:tab w:val="num" w:pos="360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Odstąpienie od umowy w przypadkach określonych w ust. 2 litera b-d   może mieć miejsce w terminie 14 dni od powzięcia wiadomości o okolicznościach stanowiących podstawę odstąpienia.</w:t>
      </w:r>
    </w:p>
    <w:p w14:paraId="3FBCC05F" w14:textId="77777777" w:rsidR="00DD4DAA" w:rsidRPr="00B23134" w:rsidRDefault="00DD4DAA" w:rsidP="00DD4DAA">
      <w:pPr>
        <w:jc w:val="center"/>
        <w:rPr>
          <w:sz w:val="24"/>
          <w:szCs w:val="24"/>
        </w:rPr>
      </w:pPr>
    </w:p>
    <w:p w14:paraId="472CDCF2" w14:textId="77777777" w:rsidR="00DD4DAA" w:rsidRPr="00B23134" w:rsidRDefault="00DD4DAA" w:rsidP="00DD4DAA">
      <w:pPr>
        <w:jc w:val="center"/>
        <w:rPr>
          <w:sz w:val="24"/>
          <w:szCs w:val="24"/>
        </w:rPr>
      </w:pPr>
      <w:r w:rsidRPr="00B23134">
        <w:rPr>
          <w:sz w:val="24"/>
          <w:szCs w:val="24"/>
        </w:rPr>
        <w:t>§ 10</w:t>
      </w:r>
    </w:p>
    <w:p w14:paraId="1F2500FD" w14:textId="77777777" w:rsidR="00DD4DAA" w:rsidRDefault="00DD4DAA" w:rsidP="00DD4DAA">
      <w:pPr>
        <w:numPr>
          <w:ilvl w:val="6"/>
          <w:numId w:val="3"/>
        </w:numPr>
        <w:tabs>
          <w:tab w:val="num" w:pos="426"/>
        </w:tabs>
        <w:ind w:left="426" w:hanging="426"/>
        <w:jc w:val="both"/>
        <w:rPr>
          <w:sz w:val="24"/>
          <w:szCs w:val="24"/>
          <w:lang w:val="x-none" w:eastAsia="x-none"/>
        </w:rPr>
      </w:pPr>
      <w:r w:rsidRPr="00B23134">
        <w:rPr>
          <w:sz w:val="24"/>
          <w:szCs w:val="24"/>
          <w:lang w:val="x-none" w:eastAsia="x-none"/>
        </w:rPr>
        <w:t>W razie powstania sporu na tle wykonania niniejszej umowy o Strony zobowiązują się w pierwszej kolejności do polubownego załatwienia sprawy.</w:t>
      </w:r>
    </w:p>
    <w:p w14:paraId="69A3B1EA" w14:textId="77777777" w:rsidR="00DD4DAA" w:rsidRPr="00B23134" w:rsidRDefault="00DD4DAA" w:rsidP="00DD4DAA">
      <w:pPr>
        <w:tabs>
          <w:tab w:val="num" w:pos="5040"/>
        </w:tabs>
        <w:ind w:left="426"/>
        <w:jc w:val="both"/>
        <w:rPr>
          <w:sz w:val="24"/>
          <w:szCs w:val="24"/>
          <w:lang w:val="x-none" w:eastAsia="x-none"/>
        </w:rPr>
      </w:pPr>
    </w:p>
    <w:p w14:paraId="47ED4D34" w14:textId="77777777" w:rsidR="00DD4DAA" w:rsidRDefault="00DD4DAA" w:rsidP="00DD4DAA">
      <w:pPr>
        <w:numPr>
          <w:ilvl w:val="6"/>
          <w:numId w:val="3"/>
        </w:numPr>
        <w:tabs>
          <w:tab w:val="num" w:pos="426"/>
        </w:tabs>
        <w:ind w:left="426" w:hanging="426"/>
        <w:jc w:val="both"/>
        <w:rPr>
          <w:sz w:val="24"/>
          <w:szCs w:val="24"/>
          <w:lang w:val="x-none" w:eastAsia="x-none"/>
        </w:rPr>
      </w:pPr>
      <w:r w:rsidRPr="00B23134">
        <w:rPr>
          <w:sz w:val="24"/>
          <w:szCs w:val="24"/>
          <w:lang w:val="x-none" w:eastAsia="x-none"/>
        </w:rPr>
        <w:t xml:space="preserve">W przypadku, gdy błędnie sporządzony operat szacunkowy stanowił podstawę do sporządzenia aktów notarialnych, Wykonawca zobowiązuje się do naprawienia </w:t>
      </w:r>
      <w:r>
        <w:rPr>
          <w:sz w:val="24"/>
          <w:szCs w:val="24"/>
          <w:lang w:eastAsia="x-none"/>
        </w:rPr>
        <w:t xml:space="preserve">wynikłej z tego tytułu </w:t>
      </w:r>
      <w:r w:rsidRPr="00B23134">
        <w:rPr>
          <w:sz w:val="24"/>
          <w:szCs w:val="24"/>
          <w:lang w:val="x-none" w:eastAsia="x-none"/>
        </w:rPr>
        <w:t xml:space="preserve">szkody własnym kosztem i staraniem w pełnym zakresie. </w:t>
      </w:r>
    </w:p>
    <w:p w14:paraId="75B78CA5" w14:textId="77777777" w:rsidR="00DD4DAA" w:rsidRDefault="00DD4DAA" w:rsidP="00DD4DAA">
      <w:pPr>
        <w:pStyle w:val="Akapitzlist"/>
        <w:rPr>
          <w:sz w:val="24"/>
          <w:szCs w:val="24"/>
          <w:lang w:val="x-none" w:eastAsia="x-none"/>
        </w:rPr>
      </w:pPr>
    </w:p>
    <w:p w14:paraId="1D9B7E18" w14:textId="77777777" w:rsidR="00DD4DAA" w:rsidRPr="00B23134" w:rsidRDefault="00DD4DAA" w:rsidP="00DD4DAA">
      <w:pPr>
        <w:tabs>
          <w:tab w:val="num" w:pos="5040"/>
        </w:tabs>
        <w:ind w:left="426"/>
        <w:jc w:val="both"/>
        <w:rPr>
          <w:sz w:val="24"/>
          <w:szCs w:val="24"/>
          <w:lang w:val="x-none" w:eastAsia="x-none"/>
        </w:rPr>
      </w:pPr>
    </w:p>
    <w:p w14:paraId="714124C6" w14:textId="77777777" w:rsidR="00DD4DAA" w:rsidRDefault="00DD4DAA" w:rsidP="00DD4DAA">
      <w:pPr>
        <w:numPr>
          <w:ilvl w:val="6"/>
          <w:numId w:val="3"/>
        </w:numPr>
        <w:tabs>
          <w:tab w:val="num" w:pos="426"/>
        </w:tabs>
        <w:ind w:left="426" w:hanging="426"/>
        <w:jc w:val="both"/>
        <w:rPr>
          <w:sz w:val="24"/>
          <w:szCs w:val="24"/>
          <w:lang w:val="x-none" w:eastAsia="x-none"/>
        </w:rPr>
      </w:pPr>
      <w:r w:rsidRPr="00B23134">
        <w:rPr>
          <w:sz w:val="24"/>
          <w:szCs w:val="24"/>
          <w:lang w:val="x-none" w:eastAsia="x-none"/>
        </w:rPr>
        <w:t>W przypadku wystąpienia na drogę sądową, spor</w:t>
      </w:r>
      <w:r>
        <w:rPr>
          <w:sz w:val="24"/>
          <w:szCs w:val="24"/>
          <w:lang w:eastAsia="x-none"/>
        </w:rPr>
        <w:t>y</w:t>
      </w:r>
      <w:r w:rsidRPr="00B23134">
        <w:rPr>
          <w:sz w:val="24"/>
          <w:szCs w:val="24"/>
          <w:lang w:val="x-none" w:eastAsia="x-none"/>
        </w:rPr>
        <w:t xml:space="preserve"> wynikł</w:t>
      </w:r>
      <w:r>
        <w:rPr>
          <w:sz w:val="24"/>
          <w:szCs w:val="24"/>
          <w:lang w:eastAsia="x-none"/>
        </w:rPr>
        <w:t xml:space="preserve">e </w:t>
      </w:r>
      <w:r w:rsidRPr="00B23134">
        <w:rPr>
          <w:sz w:val="24"/>
          <w:szCs w:val="24"/>
          <w:lang w:val="x-none" w:eastAsia="x-none"/>
        </w:rPr>
        <w:t>na tle realizacji niniejszej umowy</w:t>
      </w:r>
      <w:r>
        <w:rPr>
          <w:sz w:val="24"/>
          <w:szCs w:val="24"/>
          <w:lang w:eastAsia="x-none"/>
        </w:rPr>
        <w:t xml:space="preserve"> rozpoznane będą przez</w:t>
      </w:r>
      <w:r w:rsidRPr="00B23134">
        <w:rPr>
          <w:sz w:val="24"/>
          <w:szCs w:val="24"/>
          <w:lang w:val="x-none" w:eastAsia="x-none"/>
        </w:rPr>
        <w:t xml:space="preserve"> sąd właściwy</w:t>
      </w:r>
      <w:r>
        <w:rPr>
          <w:sz w:val="24"/>
          <w:szCs w:val="24"/>
          <w:lang w:eastAsia="x-none"/>
        </w:rPr>
        <w:t xml:space="preserve"> </w:t>
      </w:r>
      <w:r w:rsidRPr="00B23134">
        <w:rPr>
          <w:sz w:val="24"/>
          <w:szCs w:val="24"/>
          <w:lang w:val="x-none" w:eastAsia="x-none"/>
        </w:rPr>
        <w:t xml:space="preserve">dla siedziby </w:t>
      </w:r>
      <w:r>
        <w:rPr>
          <w:sz w:val="24"/>
          <w:szCs w:val="24"/>
          <w:lang w:eastAsia="x-none"/>
        </w:rPr>
        <w:t xml:space="preserve">miejscowo dla siedziby </w:t>
      </w:r>
      <w:r w:rsidRPr="00B23134">
        <w:rPr>
          <w:sz w:val="24"/>
          <w:szCs w:val="24"/>
          <w:lang w:val="x-none" w:eastAsia="x-none"/>
        </w:rPr>
        <w:t>Zamawiającego.</w:t>
      </w:r>
    </w:p>
    <w:p w14:paraId="6B2CB9C3" w14:textId="77777777" w:rsidR="00DD4DAA" w:rsidRPr="00B23134" w:rsidRDefault="00DD4DAA" w:rsidP="00DD4DAA">
      <w:pPr>
        <w:jc w:val="center"/>
        <w:rPr>
          <w:sz w:val="24"/>
          <w:szCs w:val="24"/>
        </w:rPr>
      </w:pPr>
    </w:p>
    <w:p w14:paraId="2DDF552B" w14:textId="77777777" w:rsidR="00DD4DAA" w:rsidRPr="00B23134" w:rsidRDefault="00DD4DAA" w:rsidP="00DD4DAA">
      <w:pPr>
        <w:jc w:val="center"/>
        <w:rPr>
          <w:sz w:val="24"/>
          <w:szCs w:val="24"/>
        </w:rPr>
      </w:pPr>
      <w:r w:rsidRPr="00B23134">
        <w:rPr>
          <w:sz w:val="24"/>
          <w:szCs w:val="24"/>
        </w:rPr>
        <w:t>§ 11</w:t>
      </w:r>
    </w:p>
    <w:p w14:paraId="6BD318AD" w14:textId="77777777" w:rsidR="00DD4DAA" w:rsidRDefault="00DD4DAA" w:rsidP="00DD4DAA">
      <w:pPr>
        <w:ind w:firstLine="708"/>
        <w:jc w:val="both"/>
        <w:rPr>
          <w:sz w:val="24"/>
          <w:szCs w:val="24"/>
        </w:rPr>
      </w:pPr>
      <w:r w:rsidRPr="00B23134">
        <w:rPr>
          <w:sz w:val="24"/>
          <w:szCs w:val="24"/>
        </w:rPr>
        <w:t xml:space="preserve">W sprawach nieuregulowanych niniejszą umową stosuje się </w:t>
      </w:r>
      <w:r>
        <w:rPr>
          <w:sz w:val="24"/>
          <w:szCs w:val="24"/>
        </w:rPr>
        <w:t xml:space="preserve">powszechnie obowiązujące </w:t>
      </w:r>
      <w:r w:rsidRPr="00B23134">
        <w:rPr>
          <w:sz w:val="24"/>
          <w:szCs w:val="24"/>
        </w:rPr>
        <w:t>przepisy</w:t>
      </w:r>
      <w:r>
        <w:rPr>
          <w:sz w:val="24"/>
          <w:szCs w:val="24"/>
        </w:rPr>
        <w:t xml:space="preserve"> prawa, w szczególności przepisy</w:t>
      </w:r>
      <w:r w:rsidRPr="00B23134">
        <w:rPr>
          <w:sz w:val="24"/>
          <w:szCs w:val="24"/>
        </w:rPr>
        <w:t xml:space="preserve"> kodeksu cywilnego. </w:t>
      </w:r>
    </w:p>
    <w:p w14:paraId="1C669EAF" w14:textId="77777777" w:rsidR="00DD4DAA" w:rsidRDefault="00DD4DAA" w:rsidP="00DD4D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7E2608A" w14:textId="77777777" w:rsidR="00DD4DAA" w:rsidRPr="00B23134" w:rsidRDefault="00DD4DAA" w:rsidP="00DD4DAA">
      <w:pPr>
        <w:jc w:val="center"/>
        <w:rPr>
          <w:sz w:val="24"/>
          <w:szCs w:val="24"/>
        </w:rPr>
      </w:pPr>
      <w:r w:rsidRPr="00B23134">
        <w:rPr>
          <w:sz w:val="24"/>
          <w:szCs w:val="24"/>
        </w:rPr>
        <w:t>§ 12</w:t>
      </w:r>
    </w:p>
    <w:p w14:paraId="329E541E" w14:textId="77777777" w:rsidR="00DD4DAA" w:rsidRPr="00B23134" w:rsidRDefault="00DD4DAA" w:rsidP="00DD4DAA">
      <w:pPr>
        <w:ind w:firstLine="708"/>
        <w:jc w:val="both"/>
        <w:rPr>
          <w:sz w:val="24"/>
          <w:szCs w:val="24"/>
          <w:lang w:eastAsia="x-none"/>
        </w:rPr>
      </w:pPr>
      <w:r w:rsidRPr="00B23134">
        <w:rPr>
          <w:sz w:val="24"/>
          <w:szCs w:val="24"/>
          <w:lang w:val="x-none" w:eastAsia="x-none"/>
        </w:rPr>
        <w:t xml:space="preserve">Umowę sporządzono w </w:t>
      </w:r>
      <w:r w:rsidRPr="00B23134">
        <w:rPr>
          <w:sz w:val="24"/>
          <w:szCs w:val="24"/>
          <w:lang w:eastAsia="x-none"/>
        </w:rPr>
        <w:t>3</w:t>
      </w:r>
      <w:r w:rsidRPr="00B23134">
        <w:rPr>
          <w:sz w:val="24"/>
          <w:szCs w:val="24"/>
          <w:lang w:val="x-none" w:eastAsia="x-none"/>
        </w:rPr>
        <w:t xml:space="preserve"> egzemplarzach, </w:t>
      </w:r>
      <w:r>
        <w:rPr>
          <w:sz w:val="24"/>
          <w:szCs w:val="24"/>
          <w:lang w:eastAsia="x-none"/>
        </w:rPr>
        <w:t xml:space="preserve">z których jeden otrzymuje Wykonawca a dwa Zamawiający. </w:t>
      </w:r>
    </w:p>
    <w:p w14:paraId="7F0DCF66" w14:textId="77777777" w:rsidR="00DD4DAA" w:rsidRPr="00B23134" w:rsidRDefault="00DD4DAA" w:rsidP="00DD4DAA">
      <w:pPr>
        <w:jc w:val="both"/>
        <w:rPr>
          <w:sz w:val="24"/>
          <w:szCs w:val="24"/>
          <w:lang w:val="x-none" w:eastAsia="x-none"/>
        </w:rPr>
      </w:pPr>
    </w:p>
    <w:p w14:paraId="4FDA675A" w14:textId="77777777" w:rsidR="00DD4DAA" w:rsidRPr="00B23134" w:rsidRDefault="00DD4DAA" w:rsidP="00DD4DAA">
      <w:pPr>
        <w:jc w:val="both"/>
        <w:rPr>
          <w:sz w:val="24"/>
          <w:szCs w:val="24"/>
          <w:lang w:val="x-none" w:eastAsia="x-none"/>
        </w:rPr>
      </w:pPr>
    </w:p>
    <w:p w14:paraId="08BBC5BC" w14:textId="77777777" w:rsidR="00DD4DAA" w:rsidRPr="00B23134" w:rsidRDefault="00DD4DAA" w:rsidP="00DD4DAA">
      <w:pPr>
        <w:jc w:val="both"/>
        <w:rPr>
          <w:sz w:val="24"/>
          <w:szCs w:val="24"/>
        </w:rPr>
      </w:pPr>
      <w:r w:rsidRPr="00B23134">
        <w:rPr>
          <w:sz w:val="24"/>
          <w:szCs w:val="24"/>
        </w:rPr>
        <w:tab/>
        <w:t>WYKONAWCA</w:t>
      </w:r>
      <w:r w:rsidRPr="00B23134">
        <w:rPr>
          <w:sz w:val="24"/>
          <w:szCs w:val="24"/>
        </w:rPr>
        <w:tab/>
      </w:r>
      <w:r w:rsidRPr="00B23134">
        <w:rPr>
          <w:sz w:val="24"/>
          <w:szCs w:val="24"/>
        </w:rPr>
        <w:tab/>
      </w:r>
      <w:r w:rsidRPr="00B23134">
        <w:rPr>
          <w:sz w:val="24"/>
          <w:szCs w:val="24"/>
        </w:rPr>
        <w:tab/>
      </w:r>
      <w:r w:rsidRPr="00B23134">
        <w:rPr>
          <w:sz w:val="24"/>
          <w:szCs w:val="24"/>
        </w:rPr>
        <w:tab/>
      </w:r>
      <w:r w:rsidRPr="00B23134">
        <w:rPr>
          <w:sz w:val="24"/>
          <w:szCs w:val="24"/>
        </w:rPr>
        <w:tab/>
        <w:t>ZAMAWIAJĄCY</w:t>
      </w:r>
    </w:p>
    <w:p w14:paraId="269D6F33" w14:textId="77777777" w:rsidR="00DD4DAA" w:rsidRPr="00B23134" w:rsidRDefault="00DD4DAA" w:rsidP="00DD4DAA">
      <w:pPr>
        <w:jc w:val="both"/>
        <w:rPr>
          <w:sz w:val="24"/>
          <w:szCs w:val="24"/>
        </w:rPr>
      </w:pPr>
    </w:p>
    <w:p w14:paraId="00BFD052" w14:textId="77777777" w:rsidR="00DD4DAA" w:rsidRDefault="00DD4DAA" w:rsidP="00DD4DAA">
      <w:pPr>
        <w:jc w:val="both"/>
        <w:rPr>
          <w:sz w:val="24"/>
          <w:szCs w:val="24"/>
        </w:rPr>
      </w:pPr>
    </w:p>
    <w:p w14:paraId="59A796A1" w14:textId="77777777" w:rsidR="00DD4DAA" w:rsidRPr="00B23134" w:rsidRDefault="00DD4DAA" w:rsidP="00DD4DAA">
      <w:pPr>
        <w:jc w:val="both"/>
        <w:rPr>
          <w:sz w:val="24"/>
          <w:szCs w:val="24"/>
        </w:rPr>
      </w:pPr>
    </w:p>
    <w:p w14:paraId="0D4A8B37" w14:textId="77777777" w:rsidR="00DD4DAA" w:rsidRDefault="00DD4DAA" w:rsidP="00DD4DAA">
      <w:pPr>
        <w:jc w:val="both"/>
        <w:rPr>
          <w:sz w:val="24"/>
          <w:szCs w:val="24"/>
        </w:rPr>
      </w:pPr>
    </w:p>
    <w:p w14:paraId="7FCB6B0F" w14:textId="77777777" w:rsidR="00DD4DAA" w:rsidRDefault="00DD4DAA" w:rsidP="00DD4DAA">
      <w:pPr>
        <w:jc w:val="both"/>
        <w:rPr>
          <w:sz w:val="24"/>
          <w:szCs w:val="24"/>
        </w:rPr>
      </w:pPr>
    </w:p>
    <w:p w14:paraId="39D7137D" w14:textId="77777777" w:rsidR="00DD4DAA" w:rsidRDefault="00DD4DAA" w:rsidP="00DD4DAA">
      <w:pPr>
        <w:jc w:val="both"/>
        <w:rPr>
          <w:sz w:val="24"/>
          <w:szCs w:val="24"/>
        </w:rPr>
      </w:pPr>
    </w:p>
    <w:p w14:paraId="0B1371C3" w14:textId="77777777" w:rsidR="00DD4DAA" w:rsidRDefault="00DD4DAA" w:rsidP="00DD4DAA">
      <w:pPr>
        <w:jc w:val="both"/>
        <w:rPr>
          <w:sz w:val="24"/>
          <w:szCs w:val="24"/>
        </w:rPr>
      </w:pPr>
    </w:p>
    <w:p w14:paraId="04000708" w14:textId="77777777" w:rsidR="00DD4DAA" w:rsidRDefault="00DD4DAA" w:rsidP="00DD4DAA">
      <w:pPr>
        <w:jc w:val="both"/>
        <w:rPr>
          <w:sz w:val="24"/>
          <w:szCs w:val="24"/>
        </w:rPr>
      </w:pPr>
    </w:p>
    <w:p w14:paraId="101A726F" w14:textId="77777777" w:rsidR="00DD4DAA" w:rsidRDefault="00DD4DAA" w:rsidP="00DD4DAA">
      <w:pPr>
        <w:jc w:val="both"/>
        <w:rPr>
          <w:sz w:val="24"/>
          <w:szCs w:val="24"/>
        </w:rPr>
      </w:pPr>
    </w:p>
    <w:p w14:paraId="61A4CC76" w14:textId="77777777" w:rsidR="00DD4DAA" w:rsidRDefault="00DD4DAA" w:rsidP="00DD4DAA">
      <w:pPr>
        <w:jc w:val="both"/>
        <w:rPr>
          <w:sz w:val="24"/>
          <w:szCs w:val="24"/>
        </w:rPr>
      </w:pPr>
    </w:p>
    <w:p w14:paraId="0A44B74B" w14:textId="77777777" w:rsidR="00DD4DAA" w:rsidRDefault="00DD4DAA" w:rsidP="00DD4DAA">
      <w:pPr>
        <w:jc w:val="both"/>
        <w:rPr>
          <w:sz w:val="24"/>
          <w:szCs w:val="24"/>
        </w:rPr>
      </w:pPr>
    </w:p>
    <w:p w14:paraId="0938655B" w14:textId="77777777" w:rsidR="00DD4DAA" w:rsidRDefault="00DD4DAA" w:rsidP="00DD4DAA">
      <w:pPr>
        <w:jc w:val="both"/>
        <w:rPr>
          <w:sz w:val="24"/>
          <w:szCs w:val="24"/>
        </w:rPr>
      </w:pPr>
    </w:p>
    <w:p w14:paraId="539514DF" w14:textId="77777777" w:rsidR="00DD4DAA" w:rsidRDefault="00DD4DAA" w:rsidP="00DD4DAA">
      <w:pPr>
        <w:jc w:val="both"/>
        <w:rPr>
          <w:sz w:val="24"/>
          <w:szCs w:val="24"/>
        </w:rPr>
      </w:pPr>
    </w:p>
    <w:p w14:paraId="194E8D6D" w14:textId="77777777" w:rsidR="00DD4DAA" w:rsidRDefault="00DD4DAA" w:rsidP="00DD4DAA">
      <w:pPr>
        <w:jc w:val="both"/>
        <w:rPr>
          <w:sz w:val="24"/>
          <w:szCs w:val="24"/>
        </w:rPr>
      </w:pPr>
    </w:p>
    <w:p w14:paraId="75943CFA" w14:textId="77777777" w:rsidR="00DD4DAA" w:rsidRDefault="00DD4DAA" w:rsidP="00DD4DAA">
      <w:pPr>
        <w:jc w:val="both"/>
        <w:rPr>
          <w:sz w:val="24"/>
          <w:szCs w:val="24"/>
        </w:rPr>
      </w:pPr>
    </w:p>
    <w:p w14:paraId="52F42D5E" w14:textId="77777777" w:rsidR="00DD4DAA" w:rsidRDefault="00DD4DAA" w:rsidP="00DD4DAA">
      <w:pPr>
        <w:jc w:val="both"/>
        <w:rPr>
          <w:sz w:val="24"/>
          <w:szCs w:val="24"/>
        </w:rPr>
      </w:pPr>
    </w:p>
    <w:p w14:paraId="7C7D5460" w14:textId="77777777" w:rsidR="00DD4DAA" w:rsidRDefault="00DD4DAA" w:rsidP="00DD4DAA">
      <w:pPr>
        <w:jc w:val="both"/>
        <w:rPr>
          <w:sz w:val="24"/>
          <w:szCs w:val="24"/>
        </w:rPr>
      </w:pPr>
    </w:p>
    <w:p w14:paraId="6F1ACFEC" w14:textId="77777777" w:rsidR="00DD4DAA" w:rsidRDefault="00DD4DAA" w:rsidP="00DD4DAA">
      <w:pPr>
        <w:jc w:val="both"/>
        <w:rPr>
          <w:sz w:val="24"/>
          <w:szCs w:val="24"/>
        </w:rPr>
      </w:pPr>
    </w:p>
    <w:p w14:paraId="72A7840C" w14:textId="77777777" w:rsidR="00DD4DAA" w:rsidRDefault="00DD4DAA" w:rsidP="00DD4DAA">
      <w:pPr>
        <w:jc w:val="both"/>
        <w:rPr>
          <w:sz w:val="24"/>
          <w:szCs w:val="24"/>
        </w:rPr>
      </w:pPr>
    </w:p>
    <w:p w14:paraId="1F81AF2E" w14:textId="77777777" w:rsidR="00DD4DAA" w:rsidRDefault="00DD4DAA" w:rsidP="00DD4DAA">
      <w:pPr>
        <w:jc w:val="both"/>
        <w:rPr>
          <w:sz w:val="24"/>
          <w:szCs w:val="24"/>
        </w:rPr>
      </w:pPr>
    </w:p>
    <w:p w14:paraId="4D2A4410" w14:textId="77777777" w:rsidR="00DD4DAA" w:rsidRDefault="00DD4DAA" w:rsidP="00DD4DAA">
      <w:pPr>
        <w:jc w:val="both"/>
        <w:rPr>
          <w:sz w:val="24"/>
          <w:szCs w:val="24"/>
        </w:rPr>
      </w:pPr>
    </w:p>
    <w:p w14:paraId="6981F72C" w14:textId="77777777" w:rsidR="00DD4DAA" w:rsidRDefault="00DD4DAA" w:rsidP="00DD4DAA">
      <w:pPr>
        <w:jc w:val="both"/>
        <w:rPr>
          <w:sz w:val="24"/>
          <w:szCs w:val="24"/>
        </w:rPr>
      </w:pPr>
    </w:p>
    <w:p w14:paraId="39F43943" w14:textId="77777777" w:rsidR="00DD4DAA" w:rsidRDefault="00DD4DAA" w:rsidP="00DD4DAA">
      <w:pPr>
        <w:jc w:val="both"/>
        <w:rPr>
          <w:sz w:val="24"/>
          <w:szCs w:val="24"/>
        </w:rPr>
      </w:pPr>
    </w:p>
    <w:p w14:paraId="694596DB" w14:textId="77777777" w:rsidR="00DD4DAA" w:rsidRDefault="00DD4DAA" w:rsidP="00DD4DAA">
      <w:pPr>
        <w:jc w:val="both"/>
        <w:rPr>
          <w:sz w:val="24"/>
          <w:szCs w:val="24"/>
        </w:rPr>
      </w:pPr>
    </w:p>
    <w:p w14:paraId="2DB92F65" w14:textId="77777777" w:rsidR="00DD4DAA" w:rsidRDefault="00DD4DAA" w:rsidP="00DD4DAA">
      <w:pPr>
        <w:jc w:val="both"/>
        <w:rPr>
          <w:sz w:val="24"/>
          <w:szCs w:val="24"/>
        </w:rPr>
      </w:pPr>
    </w:p>
    <w:p w14:paraId="345BF562" w14:textId="77777777" w:rsidR="00DD4DAA" w:rsidRDefault="00DD4DAA" w:rsidP="00DD4DAA">
      <w:pPr>
        <w:jc w:val="both"/>
        <w:rPr>
          <w:sz w:val="24"/>
          <w:szCs w:val="24"/>
        </w:rPr>
      </w:pPr>
    </w:p>
    <w:p w14:paraId="46E17336" w14:textId="77777777" w:rsidR="00DD4DAA" w:rsidRDefault="00DD4DAA" w:rsidP="00DD4DAA">
      <w:pPr>
        <w:jc w:val="both"/>
        <w:rPr>
          <w:sz w:val="24"/>
          <w:szCs w:val="24"/>
        </w:rPr>
      </w:pPr>
    </w:p>
    <w:p w14:paraId="520DCAD0" w14:textId="77777777" w:rsidR="00DD4DAA" w:rsidRDefault="00DD4DAA" w:rsidP="00DD4DAA">
      <w:pPr>
        <w:jc w:val="both"/>
        <w:rPr>
          <w:sz w:val="24"/>
          <w:szCs w:val="24"/>
        </w:rPr>
      </w:pPr>
    </w:p>
    <w:p w14:paraId="762A727D" w14:textId="77777777" w:rsidR="00DD4DAA" w:rsidRDefault="00DD4DAA" w:rsidP="00DD4DAA">
      <w:pPr>
        <w:jc w:val="both"/>
        <w:rPr>
          <w:sz w:val="24"/>
          <w:szCs w:val="24"/>
        </w:rPr>
      </w:pPr>
    </w:p>
    <w:p w14:paraId="557718F3" w14:textId="77777777" w:rsidR="00DD4DAA" w:rsidRDefault="00DD4DAA" w:rsidP="00DD4DAA">
      <w:pPr>
        <w:jc w:val="both"/>
        <w:rPr>
          <w:sz w:val="24"/>
          <w:szCs w:val="24"/>
        </w:rPr>
      </w:pPr>
    </w:p>
    <w:p w14:paraId="5504FFB6" w14:textId="77777777" w:rsidR="00DD4DAA" w:rsidRDefault="00DD4DAA" w:rsidP="00DD4DAA">
      <w:pPr>
        <w:jc w:val="both"/>
        <w:rPr>
          <w:sz w:val="24"/>
          <w:szCs w:val="24"/>
        </w:rPr>
      </w:pPr>
    </w:p>
    <w:p w14:paraId="3BD2D65D" w14:textId="77777777" w:rsidR="00DD4DAA" w:rsidRDefault="00DD4DAA" w:rsidP="00DD4DAA">
      <w:pPr>
        <w:jc w:val="both"/>
        <w:rPr>
          <w:sz w:val="24"/>
          <w:szCs w:val="24"/>
        </w:rPr>
      </w:pPr>
      <w:r>
        <w:rPr>
          <w:sz w:val="24"/>
          <w:szCs w:val="24"/>
        </w:rPr>
        <w:t>Załącznik nr 1  - Formularz ofertowy</w:t>
      </w:r>
    </w:p>
    <w:p w14:paraId="2276812F" w14:textId="77777777" w:rsidR="00DD4DAA" w:rsidRDefault="00DD4DAA" w:rsidP="00DD4DAA">
      <w:pPr>
        <w:jc w:val="both"/>
        <w:rPr>
          <w:sz w:val="24"/>
          <w:szCs w:val="24"/>
        </w:rPr>
      </w:pPr>
    </w:p>
    <w:p w14:paraId="3746A1EB" w14:textId="77777777" w:rsidR="00DD4DAA" w:rsidRDefault="00DD4DAA" w:rsidP="00DD4DAA">
      <w:pPr>
        <w:jc w:val="both"/>
        <w:rPr>
          <w:sz w:val="24"/>
          <w:szCs w:val="24"/>
        </w:rPr>
      </w:pPr>
    </w:p>
    <w:p w14:paraId="2BBE96E7" w14:textId="77777777" w:rsidR="00DD4DAA" w:rsidRDefault="00DD4DAA" w:rsidP="00DD4DAA">
      <w:pPr>
        <w:jc w:val="both"/>
        <w:rPr>
          <w:sz w:val="24"/>
          <w:szCs w:val="24"/>
        </w:rPr>
      </w:pPr>
    </w:p>
    <w:p w14:paraId="49AFF049" w14:textId="77777777" w:rsidR="00DD4DAA" w:rsidRDefault="00DD4DAA" w:rsidP="00DD4DAA">
      <w:pPr>
        <w:jc w:val="both"/>
        <w:rPr>
          <w:sz w:val="24"/>
          <w:szCs w:val="24"/>
        </w:rPr>
      </w:pPr>
    </w:p>
    <w:p w14:paraId="7DA20E96" w14:textId="77777777" w:rsidR="00DD4DAA" w:rsidRDefault="00DD4DAA" w:rsidP="00DD4DAA">
      <w:pPr>
        <w:jc w:val="both"/>
        <w:rPr>
          <w:sz w:val="24"/>
          <w:szCs w:val="24"/>
        </w:rPr>
      </w:pPr>
    </w:p>
    <w:p w14:paraId="4D168A2D" w14:textId="77777777" w:rsidR="00DD4DAA" w:rsidRDefault="00DD4DAA" w:rsidP="00DD4DAA">
      <w:pPr>
        <w:jc w:val="both"/>
        <w:rPr>
          <w:sz w:val="24"/>
          <w:szCs w:val="24"/>
        </w:rPr>
      </w:pPr>
    </w:p>
    <w:p w14:paraId="74BFB996" w14:textId="77777777" w:rsidR="00DD4DAA" w:rsidRDefault="00DD4DAA" w:rsidP="00DD4DAA">
      <w:pPr>
        <w:jc w:val="both"/>
        <w:rPr>
          <w:sz w:val="24"/>
          <w:szCs w:val="24"/>
        </w:rPr>
      </w:pPr>
    </w:p>
    <w:p w14:paraId="7A3F9624" w14:textId="77777777" w:rsidR="00DD4DAA" w:rsidRDefault="00DD4DAA" w:rsidP="00DD4DAA">
      <w:pPr>
        <w:jc w:val="both"/>
        <w:rPr>
          <w:sz w:val="24"/>
          <w:szCs w:val="24"/>
        </w:rPr>
      </w:pPr>
    </w:p>
    <w:p w14:paraId="746FDD95" w14:textId="77777777" w:rsidR="00DD4DAA" w:rsidRDefault="00DD4DAA" w:rsidP="00DD4DAA">
      <w:pPr>
        <w:jc w:val="both"/>
        <w:rPr>
          <w:sz w:val="24"/>
          <w:szCs w:val="24"/>
        </w:rPr>
      </w:pPr>
    </w:p>
    <w:p w14:paraId="02949CBC" w14:textId="77777777" w:rsidR="00DD4DAA" w:rsidRDefault="00DD4DAA" w:rsidP="00DD4DAA">
      <w:pPr>
        <w:jc w:val="both"/>
        <w:rPr>
          <w:sz w:val="24"/>
          <w:szCs w:val="24"/>
        </w:rPr>
      </w:pPr>
    </w:p>
    <w:p w14:paraId="1A4D98AA" w14:textId="77777777" w:rsidR="00DD4DAA" w:rsidRPr="00B23134" w:rsidRDefault="00DD4DAA" w:rsidP="00DD4DAA">
      <w:pPr>
        <w:jc w:val="both"/>
        <w:rPr>
          <w:sz w:val="24"/>
          <w:szCs w:val="24"/>
        </w:rPr>
      </w:pPr>
      <w:r w:rsidRPr="00B23134">
        <w:rPr>
          <w:sz w:val="24"/>
          <w:szCs w:val="24"/>
        </w:rPr>
        <w:tab/>
      </w:r>
      <w:r w:rsidRPr="00B23134">
        <w:rPr>
          <w:sz w:val="24"/>
          <w:szCs w:val="24"/>
        </w:rPr>
        <w:tab/>
      </w:r>
      <w:r w:rsidRPr="00B23134">
        <w:rPr>
          <w:sz w:val="24"/>
          <w:szCs w:val="24"/>
        </w:rPr>
        <w:tab/>
      </w:r>
    </w:p>
    <w:p w14:paraId="7AF1B587" w14:textId="1BDA0E80" w:rsidR="00DD4DAA" w:rsidRPr="00844FF1" w:rsidRDefault="00DD4DAA" w:rsidP="00DD4DAA">
      <w:pPr>
        <w:jc w:val="both"/>
        <w:rPr>
          <w:sz w:val="24"/>
          <w:szCs w:val="24"/>
        </w:rPr>
      </w:pPr>
      <w:r>
        <w:rPr>
          <w:sz w:val="18"/>
          <w:szCs w:val="18"/>
        </w:rPr>
        <w:t>Sporz</w:t>
      </w:r>
      <w:r w:rsidRPr="00C60A43">
        <w:rPr>
          <w:sz w:val="18"/>
          <w:szCs w:val="18"/>
        </w:rPr>
        <w:t xml:space="preserve">ądziła: Anna Rainko </w:t>
      </w:r>
    </w:p>
    <w:p w14:paraId="5FD7D740" w14:textId="77777777" w:rsidR="000C5C6A" w:rsidRDefault="000C5C6A"/>
    <w:sectPr w:rsidR="000C5C6A" w:rsidSect="009D5BE9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B48EE"/>
    <w:multiLevelType w:val="hybridMultilevel"/>
    <w:tmpl w:val="A0B6D32C"/>
    <w:lvl w:ilvl="0" w:tplc="29AE595C">
      <w:start w:val="3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BE670A4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7A5B8D"/>
    <w:multiLevelType w:val="hybridMultilevel"/>
    <w:tmpl w:val="462A1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E90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043E8"/>
    <w:multiLevelType w:val="multilevel"/>
    <w:tmpl w:val="F2F4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436496"/>
    <w:multiLevelType w:val="multilevel"/>
    <w:tmpl w:val="E548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A0775D"/>
    <w:multiLevelType w:val="multilevel"/>
    <w:tmpl w:val="ECF0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78688C"/>
    <w:multiLevelType w:val="hybridMultilevel"/>
    <w:tmpl w:val="DA322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AA"/>
    <w:rsid w:val="000C5C6A"/>
    <w:rsid w:val="00D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7612"/>
  <w15:chartTrackingRefBased/>
  <w15:docId w15:val="{4A7A8DEE-1779-46B1-A3C6-1F19F63F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7146</Characters>
  <Application>Microsoft Office Word</Application>
  <DocSecurity>0</DocSecurity>
  <Lines>59</Lines>
  <Paragraphs>16</Paragraphs>
  <ScaleCrop>false</ScaleCrop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Rainko</dc:creator>
  <cp:keywords/>
  <dc:description/>
  <cp:lastModifiedBy>Rainko</cp:lastModifiedBy>
  <cp:revision>1</cp:revision>
  <dcterms:created xsi:type="dcterms:W3CDTF">2020-06-10T10:36:00Z</dcterms:created>
  <dcterms:modified xsi:type="dcterms:W3CDTF">2020-06-10T10:36:00Z</dcterms:modified>
</cp:coreProperties>
</file>