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58E0" w14:textId="7A529055" w:rsidR="00630EA9" w:rsidRPr="00630EA9" w:rsidRDefault="00630EA9" w:rsidP="00630EA9">
      <w:pPr>
        <w:rPr>
          <w:rFonts w:cstheme="minorHAnsi"/>
          <w:sz w:val="20"/>
        </w:rPr>
      </w:pPr>
      <w:r w:rsidRPr="00630EA9">
        <w:rPr>
          <w:rFonts w:cstheme="minorHAnsi"/>
          <w:sz w:val="20"/>
        </w:rPr>
        <w:t>Numer referencyjny sprawy: IRG.271.1.3.2023</w:t>
      </w:r>
    </w:p>
    <w:p w14:paraId="477547B7" w14:textId="77777777" w:rsidR="00630EA9" w:rsidRPr="00630EA9" w:rsidRDefault="00630EA9" w:rsidP="00630EA9">
      <w:pPr>
        <w:pStyle w:val="Nagwek1"/>
        <w:spacing w:before="0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Załącznik_nr_1"/>
      <w:bookmarkEnd w:id="0"/>
      <w:r w:rsidRPr="00630EA9">
        <w:rPr>
          <w:rFonts w:asciiTheme="minorHAnsi" w:hAnsiTheme="minorHAnsi" w:cstheme="minorHAnsi"/>
          <w:color w:val="auto"/>
          <w:sz w:val="20"/>
          <w:szCs w:val="20"/>
        </w:rPr>
        <w:t xml:space="preserve">Załącznik nr 1 do Rozeznania rynku </w:t>
      </w:r>
    </w:p>
    <w:p w14:paraId="794D161D" w14:textId="77777777" w:rsidR="00630EA9" w:rsidRPr="00630EA9" w:rsidRDefault="00630EA9" w:rsidP="00630EA9">
      <w:pPr>
        <w:pStyle w:val="Nagwek1"/>
        <w:spacing w:before="120" w:after="360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630EA9">
        <w:rPr>
          <w:rFonts w:asciiTheme="minorHAnsi" w:hAnsiTheme="minorHAnsi" w:cstheme="minorHAnsi"/>
          <w:color w:val="auto"/>
          <w:sz w:val="20"/>
          <w:szCs w:val="20"/>
        </w:rPr>
        <w:t>w celu ustalenia szacunkowej wartości zamówienia</w:t>
      </w:r>
    </w:p>
    <w:p w14:paraId="1D564030" w14:textId="77777777" w:rsidR="00630EA9" w:rsidRPr="00630EA9" w:rsidRDefault="00630EA9" w:rsidP="00630EA9">
      <w:pPr>
        <w:spacing w:line="360" w:lineRule="auto"/>
        <w:rPr>
          <w:rFonts w:cstheme="minorHAnsi"/>
        </w:rPr>
      </w:pPr>
      <w:r w:rsidRPr="00630EA9">
        <w:rPr>
          <w:rFonts w:cstheme="minorHAnsi"/>
        </w:rPr>
        <w:t xml:space="preserve">Przed wszczęciem postępowania obowiązkiem Zamawiającego jest oszacowanie wartości zamówienia. W celu poznania cen rynkowych tego zamówienia zwracamy się z prośbą o dokonanie wyceny przedmiotu zamówienia który stanowi poniższa tabela.  </w:t>
      </w:r>
    </w:p>
    <w:p w14:paraId="10E9296A" w14:textId="77777777" w:rsidR="00630EA9" w:rsidRPr="00630EA9" w:rsidRDefault="00630EA9" w:rsidP="00630EA9">
      <w:pPr>
        <w:spacing w:line="360" w:lineRule="auto"/>
        <w:rPr>
          <w:rFonts w:cstheme="minorHAnsi"/>
        </w:rPr>
      </w:pPr>
      <w:r w:rsidRPr="00630EA9">
        <w:rPr>
          <w:rFonts w:cstheme="minorHAnsi"/>
        </w:rPr>
        <w:t xml:space="preserve">Prosimy o podanie ceny według poniższej formuły: </w:t>
      </w:r>
    </w:p>
    <w:p w14:paraId="2E3BD115" w14:textId="77777777" w:rsidR="00630EA9" w:rsidRPr="00630EA9" w:rsidRDefault="00630EA9">
      <w:pPr>
        <w:rPr>
          <w:rFonts w:cstheme="minorHAnsi"/>
        </w:rPr>
      </w:pPr>
    </w:p>
    <w:p w14:paraId="3B19AE03" w14:textId="23917321" w:rsidR="0063689E" w:rsidRDefault="00CC4D15">
      <w:pPr>
        <w:rPr>
          <w:rFonts w:cstheme="minorHAnsi"/>
        </w:rPr>
      </w:pPr>
      <w:r w:rsidRPr="00630EA9">
        <w:rPr>
          <w:rFonts w:cstheme="minorHAnsi"/>
        </w:rPr>
        <w:t>Tabela zestawienie wyposażenia:</w:t>
      </w:r>
    </w:p>
    <w:p w14:paraId="1DFA7AB4" w14:textId="79AA1C60" w:rsidR="0063689E" w:rsidRPr="0063689E" w:rsidRDefault="0063689E" w:rsidP="0063689E">
      <w:pPr>
        <w:jc w:val="center"/>
        <w:rPr>
          <w:rFonts w:cstheme="minorHAnsi"/>
          <w:b/>
          <w:sz w:val="48"/>
          <w:szCs w:val="48"/>
        </w:rPr>
      </w:pPr>
      <w:r w:rsidRPr="0063689E">
        <w:rPr>
          <w:rFonts w:cstheme="minorHAnsi"/>
          <w:b/>
          <w:sz w:val="48"/>
          <w:szCs w:val="48"/>
        </w:rPr>
        <w:t>Część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1588"/>
        <w:gridCol w:w="4147"/>
        <w:gridCol w:w="1091"/>
        <w:gridCol w:w="1548"/>
        <w:gridCol w:w="1516"/>
        <w:gridCol w:w="1250"/>
        <w:gridCol w:w="2307"/>
      </w:tblGrid>
      <w:tr w:rsidR="005003DC" w14:paraId="52E6A1FA" w14:textId="77777777" w:rsidTr="00C656D7">
        <w:tc>
          <w:tcPr>
            <w:tcW w:w="547" w:type="dxa"/>
          </w:tcPr>
          <w:p w14:paraId="651F5BD8" w14:textId="0A610779" w:rsidR="00CC4D15" w:rsidRPr="00630EA9" w:rsidRDefault="00CC4D15">
            <w:pPr>
              <w:rPr>
                <w:b/>
              </w:rPr>
            </w:pPr>
            <w:r w:rsidRPr="00630EA9">
              <w:rPr>
                <w:b/>
              </w:rPr>
              <w:t>Lp.:</w:t>
            </w:r>
          </w:p>
        </w:tc>
        <w:tc>
          <w:tcPr>
            <w:tcW w:w="1588" w:type="dxa"/>
          </w:tcPr>
          <w:p w14:paraId="7F1360DB" w14:textId="4561F733" w:rsidR="00CC4D15" w:rsidRPr="00630EA9" w:rsidRDefault="00630EA9">
            <w:pPr>
              <w:rPr>
                <w:b/>
              </w:rPr>
            </w:pPr>
            <w:r w:rsidRPr="00630EA9">
              <w:rPr>
                <w:b/>
              </w:rPr>
              <w:t>Przedmiot zamówienia</w:t>
            </w:r>
          </w:p>
        </w:tc>
        <w:tc>
          <w:tcPr>
            <w:tcW w:w="4184" w:type="dxa"/>
          </w:tcPr>
          <w:p w14:paraId="2577A746" w14:textId="193B4685" w:rsidR="00CC4D15" w:rsidRPr="00630EA9" w:rsidRDefault="00630EA9">
            <w:pPr>
              <w:rPr>
                <w:b/>
              </w:rPr>
            </w:pPr>
            <w:r w:rsidRPr="00630EA9">
              <w:rPr>
                <w:b/>
              </w:rPr>
              <w:t>O</w:t>
            </w:r>
            <w:r w:rsidR="00CC4D15" w:rsidRPr="00630EA9">
              <w:rPr>
                <w:b/>
              </w:rPr>
              <w:t>pis</w:t>
            </w:r>
            <w:r w:rsidRPr="00630EA9">
              <w:rPr>
                <w:b/>
              </w:rPr>
              <w:t xml:space="preserve"> przedmiotu zamówienia</w:t>
            </w:r>
          </w:p>
        </w:tc>
        <w:tc>
          <w:tcPr>
            <w:tcW w:w="1010" w:type="dxa"/>
          </w:tcPr>
          <w:p w14:paraId="7A58E9B0" w14:textId="1BD97B5E" w:rsidR="00CC4D15" w:rsidRPr="00630EA9" w:rsidRDefault="00630EA9">
            <w:pPr>
              <w:rPr>
                <w:b/>
              </w:rPr>
            </w:pPr>
            <w:r>
              <w:rPr>
                <w:b/>
              </w:rPr>
              <w:t>I</w:t>
            </w:r>
            <w:r w:rsidR="00CC4D15" w:rsidRPr="00630EA9">
              <w:rPr>
                <w:b/>
              </w:rPr>
              <w:t>lość w sztukach</w:t>
            </w:r>
          </w:p>
        </w:tc>
        <w:tc>
          <w:tcPr>
            <w:tcW w:w="1551" w:type="dxa"/>
          </w:tcPr>
          <w:p w14:paraId="1A2C5008" w14:textId="2D7EAA9A" w:rsidR="00CC4D15" w:rsidRPr="00630EA9" w:rsidRDefault="00630EA9">
            <w:pPr>
              <w:rPr>
                <w:b/>
              </w:rPr>
            </w:pPr>
            <w:r>
              <w:rPr>
                <w:b/>
              </w:rPr>
              <w:t>C</w:t>
            </w:r>
            <w:r w:rsidR="00CC4D15" w:rsidRPr="00630EA9">
              <w:rPr>
                <w:b/>
              </w:rPr>
              <w:t xml:space="preserve">ena jednostkowa netto w zł </w:t>
            </w:r>
          </w:p>
          <w:p w14:paraId="400A0D28" w14:textId="726EE25E" w:rsidR="00630EA9" w:rsidRPr="00630EA9" w:rsidRDefault="00630EA9">
            <w:pPr>
              <w:rPr>
                <w:i/>
              </w:rPr>
            </w:pPr>
            <w:r w:rsidRPr="00630EA9">
              <w:rPr>
                <w:i/>
              </w:rPr>
              <w:t>(za 1 sztukę)</w:t>
            </w:r>
          </w:p>
        </w:tc>
        <w:tc>
          <w:tcPr>
            <w:tcW w:w="1524" w:type="dxa"/>
          </w:tcPr>
          <w:p w14:paraId="7D982477" w14:textId="77777777" w:rsidR="00630EA9" w:rsidRDefault="00630EA9">
            <w:pPr>
              <w:rPr>
                <w:b/>
              </w:rPr>
            </w:pPr>
            <w:r w:rsidRPr="00630EA9">
              <w:rPr>
                <w:b/>
              </w:rPr>
              <w:t>C</w:t>
            </w:r>
            <w:r w:rsidR="00CC4D15" w:rsidRPr="00630EA9">
              <w:rPr>
                <w:b/>
              </w:rPr>
              <w:t xml:space="preserve">ena </w:t>
            </w:r>
          </w:p>
          <w:p w14:paraId="7635D2E9" w14:textId="6CAB2ADC" w:rsidR="00CC4D15" w:rsidRPr="00630EA9" w:rsidRDefault="00CC4D15">
            <w:pPr>
              <w:rPr>
                <w:b/>
              </w:rPr>
            </w:pPr>
            <w:r w:rsidRPr="00630EA9">
              <w:rPr>
                <w:b/>
              </w:rPr>
              <w:t>łączna netto w zł</w:t>
            </w:r>
          </w:p>
          <w:p w14:paraId="5CA79A0F" w14:textId="68BA9CBB" w:rsidR="00630EA9" w:rsidRPr="00630EA9" w:rsidRDefault="00CA3FFC">
            <w:pPr>
              <w:rPr>
                <w:i/>
              </w:rPr>
            </w:pPr>
            <w:r>
              <w:rPr>
                <w:i/>
              </w:rPr>
              <w:t>(</w:t>
            </w:r>
            <w:r w:rsidR="00034ACE">
              <w:rPr>
                <w:i/>
              </w:rPr>
              <w:t xml:space="preserve">kolumna </w:t>
            </w:r>
            <w:r>
              <w:rPr>
                <w:i/>
              </w:rPr>
              <w:t>4</w:t>
            </w:r>
            <w:r w:rsidR="00034ACE">
              <w:rPr>
                <w:i/>
              </w:rPr>
              <w:t xml:space="preserve"> </w:t>
            </w:r>
            <w:r>
              <w:rPr>
                <w:i/>
              </w:rPr>
              <w:t>x</w:t>
            </w:r>
            <w:r w:rsidR="00034ACE">
              <w:rPr>
                <w:i/>
              </w:rPr>
              <w:t xml:space="preserve"> kolumna </w:t>
            </w:r>
            <w:r>
              <w:rPr>
                <w:i/>
              </w:rPr>
              <w:t>5</w:t>
            </w:r>
            <w:r w:rsidR="00630EA9" w:rsidRPr="00630EA9">
              <w:rPr>
                <w:i/>
              </w:rPr>
              <w:t>)</w:t>
            </w:r>
          </w:p>
        </w:tc>
        <w:tc>
          <w:tcPr>
            <w:tcW w:w="1256" w:type="dxa"/>
          </w:tcPr>
          <w:p w14:paraId="24CE2C2F" w14:textId="55AC056A" w:rsidR="00CC4D15" w:rsidRPr="00630EA9" w:rsidRDefault="00630EA9">
            <w:pPr>
              <w:rPr>
                <w:b/>
              </w:rPr>
            </w:pPr>
            <w:r>
              <w:rPr>
                <w:b/>
              </w:rPr>
              <w:t>S</w:t>
            </w:r>
            <w:r w:rsidR="00CC4D15" w:rsidRPr="00630EA9">
              <w:rPr>
                <w:b/>
              </w:rPr>
              <w:t>tawka VAT %</w:t>
            </w:r>
          </w:p>
        </w:tc>
        <w:tc>
          <w:tcPr>
            <w:tcW w:w="2334" w:type="dxa"/>
          </w:tcPr>
          <w:p w14:paraId="1481CEC9" w14:textId="364A8B7B" w:rsidR="00CC4D15" w:rsidRPr="00630EA9" w:rsidRDefault="00630EA9">
            <w:pPr>
              <w:rPr>
                <w:b/>
              </w:rPr>
            </w:pPr>
            <w:r w:rsidRPr="00630EA9">
              <w:rPr>
                <w:b/>
              </w:rPr>
              <w:t>C</w:t>
            </w:r>
            <w:r w:rsidR="00CC4D15" w:rsidRPr="00630EA9">
              <w:rPr>
                <w:b/>
              </w:rPr>
              <w:t>ena łączna brutto w zł</w:t>
            </w:r>
          </w:p>
        </w:tc>
      </w:tr>
      <w:tr w:rsidR="0063689E" w14:paraId="6BDFF720" w14:textId="77777777" w:rsidTr="00C656D7">
        <w:tc>
          <w:tcPr>
            <w:tcW w:w="547" w:type="dxa"/>
          </w:tcPr>
          <w:p w14:paraId="00D2C086" w14:textId="66E88824" w:rsidR="0063689E" w:rsidRPr="00630EA9" w:rsidRDefault="0063689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88" w:type="dxa"/>
          </w:tcPr>
          <w:p w14:paraId="30307DBE" w14:textId="1AE4CA2B" w:rsidR="0063689E" w:rsidRPr="00630EA9" w:rsidRDefault="0063689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84" w:type="dxa"/>
          </w:tcPr>
          <w:p w14:paraId="4F54AA2E" w14:textId="0960E38E" w:rsidR="0063689E" w:rsidRPr="00630EA9" w:rsidRDefault="0063689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010" w:type="dxa"/>
          </w:tcPr>
          <w:p w14:paraId="7E1188FA" w14:textId="4671BD88" w:rsidR="0063689E" w:rsidRDefault="0063689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51" w:type="dxa"/>
          </w:tcPr>
          <w:p w14:paraId="01C0D450" w14:textId="30790E48" w:rsidR="0063689E" w:rsidRDefault="0063689E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524" w:type="dxa"/>
          </w:tcPr>
          <w:p w14:paraId="5D9DAD58" w14:textId="5603F5CE" w:rsidR="0063689E" w:rsidRPr="00630EA9" w:rsidRDefault="0063689E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56" w:type="dxa"/>
          </w:tcPr>
          <w:p w14:paraId="050FF03A" w14:textId="3BB04157" w:rsidR="0063689E" w:rsidRDefault="0063689E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34" w:type="dxa"/>
          </w:tcPr>
          <w:p w14:paraId="4F7F90B9" w14:textId="49635265" w:rsidR="0063689E" w:rsidRPr="00630EA9" w:rsidRDefault="0063689E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</w:tr>
      <w:tr w:rsidR="005003DC" w14:paraId="0F5C489F" w14:textId="77777777" w:rsidTr="00C656D7">
        <w:tc>
          <w:tcPr>
            <w:tcW w:w="547" w:type="dxa"/>
          </w:tcPr>
          <w:p w14:paraId="74E0CD0F" w14:textId="37D063BD" w:rsidR="00CC4D15" w:rsidRDefault="00CC4D15">
            <w:r>
              <w:t>1.</w:t>
            </w:r>
          </w:p>
        </w:tc>
        <w:tc>
          <w:tcPr>
            <w:tcW w:w="1588" w:type="dxa"/>
          </w:tcPr>
          <w:p w14:paraId="6F279F19" w14:textId="508F1590" w:rsidR="00CC4D15" w:rsidRDefault="00CC4D15">
            <w:r>
              <w:t>Wieszak  ścienny na ubrania</w:t>
            </w:r>
          </w:p>
        </w:tc>
        <w:tc>
          <w:tcPr>
            <w:tcW w:w="4184" w:type="dxa"/>
          </w:tcPr>
          <w:p w14:paraId="5B11E304" w14:textId="77777777" w:rsidR="00CC4D15" w:rsidRDefault="00CC4D15" w:rsidP="00CC4D15">
            <w:r w:rsidRPr="00E21A0B">
              <w:t>kolor: czarny</w:t>
            </w:r>
          </w:p>
          <w:p w14:paraId="583EF335" w14:textId="77777777" w:rsidR="00CC4D15" w:rsidRDefault="00CC4D15" w:rsidP="00CC4D15">
            <w:r w:rsidRPr="00E21A0B">
              <w:t>materiał: stal malowana proszkowo</w:t>
            </w:r>
          </w:p>
          <w:p w14:paraId="02052188" w14:textId="77777777" w:rsidR="00CC4D15" w:rsidRDefault="00CC4D15" w:rsidP="00CC4D15">
            <w:r w:rsidRPr="00E21A0B">
              <w:t>17 haczyków</w:t>
            </w:r>
          </w:p>
          <w:p w14:paraId="5E0F7C97" w14:textId="019B1FE9" w:rsidR="00CC4D15" w:rsidRDefault="00CC4D15" w:rsidP="0063689E">
            <w:r w:rsidRPr="00E21A0B">
              <w:t>wymiary: 9,5 x 48,3 x 2,5 cm</w:t>
            </w:r>
            <w:r w:rsidR="0063689E">
              <w:t xml:space="preserve"> (</w:t>
            </w:r>
            <w:r w:rsidR="0063689E">
              <w:rPr>
                <w:rFonts w:cstheme="minorHAnsi"/>
              </w:rPr>
              <w:t>±</w:t>
            </w:r>
            <w:r w:rsidR="0063689E">
              <w:t>1 cm)</w:t>
            </w:r>
          </w:p>
        </w:tc>
        <w:tc>
          <w:tcPr>
            <w:tcW w:w="1010" w:type="dxa"/>
          </w:tcPr>
          <w:p w14:paraId="132B8619" w14:textId="0799F6D8" w:rsidR="00CC4D15" w:rsidRDefault="00CC4D15">
            <w:r>
              <w:t>4</w:t>
            </w:r>
          </w:p>
        </w:tc>
        <w:tc>
          <w:tcPr>
            <w:tcW w:w="1551" w:type="dxa"/>
          </w:tcPr>
          <w:p w14:paraId="07C42D60" w14:textId="77777777" w:rsidR="00CC4D15" w:rsidRDefault="00CC4D15"/>
        </w:tc>
        <w:tc>
          <w:tcPr>
            <w:tcW w:w="1524" w:type="dxa"/>
          </w:tcPr>
          <w:p w14:paraId="0C0D6983" w14:textId="77777777" w:rsidR="00CC4D15" w:rsidRDefault="00CC4D15"/>
        </w:tc>
        <w:tc>
          <w:tcPr>
            <w:tcW w:w="1256" w:type="dxa"/>
          </w:tcPr>
          <w:p w14:paraId="79956B74" w14:textId="77777777" w:rsidR="00CC4D15" w:rsidRDefault="00CC4D15"/>
        </w:tc>
        <w:tc>
          <w:tcPr>
            <w:tcW w:w="2334" w:type="dxa"/>
          </w:tcPr>
          <w:p w14:paraId="74482910" w14:textId="77777777" w:rsidR="00CC4D15" w:rsidRDefault="00CC4D15"/>
        </w:tc>
      </w:tr>
      <w:tr w:rsidR="005003DC" w14:paraId="77C8AC36" w14:textId="77777777" w:rsidTr="00C656D7">
        <w:tc>
          <w:tcPr>
            <w:tcW w:w="547" w:type="dxa"/>
          </w:tcPr>
          <w:p w14:paraId="625AAE56" w14:textId="5A622862" w:rsidR="00CC4D15" w:rsidRDefault="00CC4D15">
            <w:r>
              <w:t>2.</w:t>
            </w:r>
          </w:p>
        </w:tc>
        <w:tc>
          <w:tcPr>
            <w:tcW w:w="1588" w:type="dxa"/>
          </w:tcPr>
          <w:p w14:paraId="4BDF0A62" w14:textId="736890A1" w:rsidR="00CC4D15" w:rsidRDefault="00A0324A">
            <w:r>
              <w:t>L</w:t>
            </w:r>
            <w:r w:rsidR="00CC4D15">
              <w:t>ustro</w:t>
            </w:r>
          </w:p>
        </w:tc>
        <w:tc>
          <w:tcPr>
            <w:tcW w:w="4184" w:type="dxa"/>
          </w:tcPr>
          <w:p w14:paraId="2980533C" w14:textId="77777777" w:rsidR="00CC4D15" w:rsidRDefault="00CC4D15">
            <w:r>
              <w:t>Lustro w ramie o wymiarze 100 x 50 cm; g</w:t>
            </w:r>
            <w:r w:rsidRPr="007F204B">
              <w:t>rubość ramy 22mm, szerokość 26mm</w:t>
            </w:r>
          </w:p>
          <w:p w14:paraId="469E3615" w14:textId="2B31ED0F" w:rsidR="00425A3A" w:rsidRDefault="00425A3A">
            <w:r>
              <w:t>Kolor: do ustalenia z Zamawiającym</w:t>
            </w:r>
          </w:p>
        </w:tc>
        <w:tc>
          <w:tcPr>
            <w:tcW w:w="1010" w:type="dxa"/>
          </w:tcPr>
          <w:p w14:paraId="3E8D8D5C" w14:textId="70C60D87" w:rsidR="00CC4D15" w:rsidRDefault="00CC4D15">
            <w:r>
              <w:t>1</w:t>
            </w:r>
          </w:p>
        </w:tc>
        <w:tc>
          <w:tcPr>
            <w:tcW w:w="1551" w:type="dxa"/>
          </w:tcPr>
          <w:p w14:paraId="5774D212" w14:textId="77777777" w:rsidR="00CC4D15" w:rsidRDefault="00CC4D15"/>
        </w:tc>
        <w:tc>
          <w:tcPr>
            <w:tcW w:w="1524" w:type="dxa"/>
          </w:tcPr>
          <w:p w14:paraId="37ABD99A" w14:textId="77777777" w:rsidR="00CC4D15" w:rsidRDefault="00CC4D15"/>
        </w:tc>
        <w:tc>
          <w:tcPr>
            <w:tcW w:w="1256" w:type="dxa"/>
          </w:tcPr>
          <w:p w14:paraId="56C7B359" w14:textId="77777777" w:rsidR="00CC4D15" w:rsidRDefault="00CC4D15"/>
        </w:tc>
        <w:tc>
          <w:tcPr>
            <w:tcW w:w="2334" w:type="dxa"/>
          </w:tcPr>
          <w:p w14:paraId="46384555" w14:textId="77777777" w:rsidR="00CC4D15" w:rsidRDefault="00CC4D15"/>
        </w:tc>
      </w:tr>
      <w:tr w:rsidR="005003DC" w14:paraId="4338BFE4" w14:textId="77777777" w:rsidTr="00C656D7">
        <w:tc>
          <w:tcPr>
            <w:tcW w:w="547" w:type="dxa"/>
          </w:tcPr>
          <w:p w14:paraId="688387C1" w14:textId="3D2C8BFC" w:rsidR="00CC4D15" w:rsidRDefault="00CC4D15">
            <w:r>
              <w:t>3.</w:t>
            </w:r>
          </w:p>
        </w:tc>
        <w:tc>
          <w:tcPr>
            <w:tcW w:w="1588" w:type="dxa"/>
          </w:tcPr>
          <w:p w14:paraId="18FBE5EF" w14:textId="1A48762B" w:rsidR="00CC4D15" w:rsidRDefault="00CC4D15">
            <w:r>
              <w:t>Stół świetlicowy</w:t>
            </w:r>
          </w:p>
        </w:tc>
        <w:tc>
          <w:tcPr>
            <w:tcW w:w="4184" w:type="dxa"/>
          </w:tcPr>
          <w:p w14:paraId="02C57B73" w14:textId="3723D941" w:rsidR="00CC4D15" w:rsidRDefault="00CC4D15" w:rsidP="00CC4D15">
            <w:r>
              <w:t xml:space="preserve">Stół świetlicowy 1600x800 mm na nogach składanych sztuk 14. Konstrukcja nóg w całości z kształtowników metalowych. Blat - </w:t>
            </w:r>
            <w:r>
              <w:lastRenderedPageBreak/>
              <w:t>płyta wiórowa laminowana o grub. 25 mm, doklejka PCV.</w:t>
            </w:r>
          </w:p>
          <w:p w14:paraId="6D1D8F7D" w14:textId="77777777" w:rsidR="00CC4D15" w:rsidRDefault="00CC4D15" w:rsidP="00CC4D15">
            <w:r>
              <w:t>Wymiary blatu: 1600 x 800 mm</w:t>
            </w:r>
          </w:p>
          <w:p w14:paraId="2216AEC4" w14:textId="77777777" w:rsidR="00CC4D15" w:rsidRDefault="00CC4D15" w:rsidP="00CC4D15">
            <w:r>
              <w:t>Kolorystyka:</w:t>
            </w:r>
          </w:p>
          <w:p w14:paraId="5B3B6573" w14:textId="77777777" w:rsidR="00CC4D15" w:rsidRDefault="00CC4D15" w:rsidP="00CC4D15">
            <w:r>
              <w:t>- stelaż: chrom</w:t>
            </w:r>
          </w:p>
          <w:p w14:paraId="12B0CE1B" w14:textId="416FD36E" w:rsidR="00CC4D15" w:rsidRDefault="00CC4D15" w:rsidP="00CA3FFC">
            <w:r>
              <w:t xml:space="preserve">- kolor płyty: </w:t>
            </w:r>
            <w:r w:rsidR="00CA3FFC">
              <w:t xml:space="preserve">do ustalenia z </w:t>
            </w:r>
            <w:r w:rsidR="00425A3A">
              <w:t>Z</w:t>
            </w:r>
            <w:r w:rsidR="00CA3FFC">
              <w:t>amawiającym</w:t>
            </w:r>
          </w:p>
        </w:tc>
        <w:tc>
          <w:tcPr>
            <w:tcW w:w="1010" w:type="dxa"/>
          </w:tcPr>
          <w:p w14:paraId="23DF91D7" w14:textId="0831ABA1" w:rsidR="00CC4D15" w:rsidRDefault="00CC4D15">
            <w:r>
              <w:lastRenderedPageBreak/>
              <w:t>14</w:t>
            </w:r>
          </w:p>
        </w:tc>
        <w:tc>
          <w:tcPr>
            <w:tcW w:w="1551" w:type="dxa"/>
          </w:tcPr>
          <w:p w14:paraId="52EAA924" w14:textId="77777777" w:rsidR="00CC4D15" w:rsidRDefault="00CC4D15"/>
        </w:tc>
        <w:tc>
          <w:tcPr>
            <w:tcW w:w="1524" w:type="dxa"/>
          </w:tcPr>
          <w:p w14:paraId="0F67A139" w14:textId="77777777" w:rsidR="00CC4D15" w:rsidRDefault="00CC4D15"/>
        </w:tc>
        <w:tc>
          <w:tcPr>
            <w:tcW w:w="1256" w:type="dxa"/>
          </w:tcPr>
          <w:p w14:paraId="15A0C4B4" w14:textId="77777777" w:rsidR="00CC4D15" w:rsidRDefault="00CC4D15"/>
        </w:tc>
        <w:tc>
          <w:tcPr>
            <w:tcW w:w="2334" w:type="dxa"/>
          </w:tcPr>
          <w:p w14:paraId="53A6DB52" w14:textId="77777777" w:rsidR="00CC4D15" w:rsidRDefault="00CC4D15"/>
        </w:tc>
      </w:tr>
      <w:tr w:rsidR="005003DC" w14:paraId="63E62CD3" w14:textId="77777777" w:rsidTr="00C656D7">
        <w:tc>
          <w:tcPr>
            <w:tcW w:w="547" w:type="dxa"/>
          </w:tcPr>
          <w:p w14:paraId="73266544" w14:textId="0A46623E" w:rsidR="00CC4D15" w:rsidRDefault="00CC4D15">
            <w:r>
              <w:t xml:space="preserve">4. </w:t>
            </w:r>
          </w:p>
        </w:tc>
        <w:tc>
          <w:tcPr>
            <w:tcW w:w="1588" w:type="dxa"/>
          </w:tcPr>
          <w:p w14:paraId="2307E0EF" w14:textId="45CB28F1" w:rsidR="00CC4D15" w:rsidRDefault="00CC4D15">
            <w:r>
              <w:t xml:space="preserve">Krzesła </w:t>
            </w:r>
          </w:p>
        </w:tc>
        <w:tc>
          <w:tcPr>
            <w:tcW w:w="4184" w:type="dxa"/>
          </w:tcPr>
          <w:p w14:paraId="2DE0D0C8" w14:textId="77777777" w:rsidR="00CC4D15" w:rsidRDefault="00CC4D15">
            <w:r>
              <w:t>Wysokość min. 83,5 cm, szerokość siedziska max 40 x 40 cm, wysokość do siedzenia 46 -47 cm, wysokość siedziska min. 4cm wykonane z nieosiadającej gąbki, szerokość profilu 19 mm, możliwość sztaplowania min. do 18 szt.</w:t>
            </w:r>
          </w:p>
          <w:p w14:paraId="004CF4CA" w14:textId="63C39178" w:rsidR="00425A3A" w:rsidRDefault="00425A3A">
            <w:r>
              <w:t>Kolor: do ustalenia z Zamawiającym</w:t>
            </w:r>
          </w:p>
        </w:tc>
        <w:tc>
          <w:tcPr>
            <w:tcW w:w="1010" w:type="dxa"/>
          </w:tcPr>
          <w:p w14:paraId="23579332" w14:textId="7526527E" w:rsidR="00CC4D15" w:rsidRDefault="00CC4D15">
            <w:r>
              <w:t>60</w:t>
            </w:r>
          </w:p>
        </w:tc>
        <w:tc>
          <w:tcPr>
            <w:tcW w:w="1551" w:type="dxa"/>
          </w:tcPr>
          <w:p w14:paraId="71B6A647" w14:textId="77777777" w:rsidR="00CC4D15" w:rsidRDefault="00CC4D15"/>
        </w:tc>
        <w:tc>
          <w:tcPr>
            <w:tcW w:w="1524" w:type="dxa"/>
          </w:tcPr>
          <w:p w14:paraId="0715D41A" w14:textId="77777777" w:rsidR="00CC4D15" w:rsidRDefault="00CC4D15"/>
        </w:tc>
        <w:tc>
          <w:tcPr>
            <w:tcW w:w="1256" w:type="dxa"/>
          </w:tcPr>
          <w:p w14:paraId="6B76A8E8" w14:textId="77777777" w:rsidR="00CC4D15" w:rsidRDefault="00CC4D15"/>
        </w:tc>
        <w:tc>
          <w:tcPr>
            <w:tcW w:w="2334" w:type="dxa"/>
          </w:tcPr>
          <w:p w14:paraId="423AC6B7" w14:textId="77777777" w:rsidR="00CC4D15" w:rsidRDefault="00CC4D15"/>
        </w:tc>
      </w:tr>
      <w:tr w:rsidR="005003DC" w14:paraId="65332978" w14:textId="77777777" w:rsidTr="00C656D7">
        <w:tc>
          <w:tcPr>
            <w:tcW w:w="547" w:type="dxa"/>
          </w:tcPr>
          <w:p w14:paraId="10528C66" w14:textId="24608F4F" w:rsidR="00CC4D15" w:rsidRDefault="00CC4D15">
            <w:r>
              <w:t xml:space="preserve">5. </w:t>
            </w:r>
          </w:p>
        </w:tc>
        <w:tc>
          <w:tcPr>
            <w:tcW w:w="1588" w:type="dxa"/>
          </w:tcPr>
          <w:p w14:paraId="49E0CE31" w14:textId="7140483B" w:rsidR="00CC4D15" w:rsidRDefault="00CC4D15">
            <w:r>
              <w:t>Szafa aktowa</w:t>
            </w:r>
          </w:p>
        </w:tc>
        <w:tc>
          <w:tcPr>
            <w:tcW w:w="4184" w:type="dxa"/>
          </w:tcPr>
          <w:p w14:paraId="609CCA59" w14:textId="2BE2452A" w:rsidR="00CC4D15" w:rsidRDefault="00CC4D15">
            <w:r w:rsidRPr="001055A0">
              <w:t>Szafa aktowa o wymiarach 802/385/1833h</w:t>
            </w:r>
            <w:r w:rsidR="0063689E">
              <w:t xml:space="preserve"> (</w:t>
            </w:r>
            <w:r w:rsidR="0063689E">
              <w:rPr>
                <w:rFonts w:cstheme="minorHAnsi"/>
              </w:rPr>
              <w:t>±</w:t>
            </w:r>
            <w:r w:rsidR="0063689E">
              <w:t xml:space="preserve"> 1 cm)</w:t>
            </w:r>
            <w:r>
              <w:t xml:space="preserve"> </w:t>
            </w:r>
          </w:p>
          <w:p w14:paraId="509BF6D2" w14:textId="419E36F9" w:rsidR="00D42A1D" w:rsidRDefault="0063689E" w:rsidP="00D42A1D">
            <w:r>
              <w:t xml:space="preserve">Meble  wykonane z płyty </w:t>
            </w:r>
            <w:r w:rsidR="00D42A1D">
              <w:t>laminowanej</w:t>
            </w:r>
            <w:r w:rsidR="00CA3FFC">
              <w:t>.</w:t>
            </w:r>
            <w:r w:rsidR="00D42A1D">
              <w:t xml:space="preserve"> </w:t>
            </w:r>
          </w:p>
          <w:p w14:paraId="0A58BD3E" w14:textId="77777777" w:rsidR="00D42A1D" w:rsidRDefault="00D42A1D" w:rsidP="00D42A1D"/>
          <w:p w14:paraId="0960BD08" w14:textId="77777777" w:rsidR="00D42A1D" w:rsidRDefault="00D42A1D" w:rsidP="00D42A1D">
            <w:r>
              <w:t>Właściwości płyty:</w:t>
            </w:r>
          </w:p>
          <w:p w14:paraId="5F4096A6" w14:textId="77777777" w:rsidR="00D42A1D" w:rsidRDefault="00D42A1D" w:rsidP="00D42A1D">
            <w:r>
              <w:t>- duża odporność na ścieranie i zarysowanie</w:t>
            </w:r>
          </w:p>
          <w:p w14:paraId="4BE047BA" w14:textId="77777777" w:rsidR="00D42A1D" w:rsidRDefault="00D42A1D" w:rsidP="00D42A1D">
            <w:r>
              <w:t>- odporność na działanie czynników chemicznych</w:t>
            </w:r>
          </w:p>
          <w:p w14:paraId="762C9A36" w14:textId="77777777" w:rsidR="00D42A1D" w:rsidRDefault="00D42A1D" w:rsidP="00D42A1D">
            <w:r>
              <w:t>- odporność na działanie temperatury</w:t>
            </w:r>
          </w:p>
          <w:p w14:paraId="2824FC2F" w14:textId="77777777" w:rsidR="00D42A1D" w:rsidRDefault="00D42A1D" w:rsidP="00D42A1D"/>
          <w:p w14:paraId="2DEB6693" w14:textId="77777777" w:rsidR="00D42A1D" w:rsidRDefault="00D42A1D" w:rsidP="00D42A1D">
            <w:r>
              <w:t>Wyroby oklejane obrzeżem PCV 0,5mm i PCV 2 mm odpornym na uderzenia mechaniczne. Niewidoczne krawędzie wyrobu nieoklejane.</w:t>
            </w:r>
          </w:p>
          <w:p w14:paraId="3ACAE487" w14:textId="77777777" w:rsidR="00D42A1D" w:rsidRDefault="00D42A1D" w:rsidP="00D42A1D"/>
          <w:p w14:paraId="14ADE1B1" w14:textId="77777777" w:rsidR="00D42A1D" w:rsidRDefault="00D42A1D" w:rsidP="00D42A1D">
            <w:r>
              <w:t>Wieńce górne wykonane z płyty 25 mm , wieńce dolne , półki i boki wykonane z płyty 18mm a ściany tylnie z płyty HDF 3mm.</w:t>
            </w:r>
          </w:p>
          <w:p w14:paraId="6DB80430" w14:textId="77777777" w:rsidR="00D42A1D" w:rsidRDefault="00D42A1D" w:rsidP="00D42A1D"/>
          <w:p w14:paraId="47858AD1" w14:textId="77777777" w:rsidR="00D42A1D" w:rsidRDefault="00D42A1D" w:rsidP="00D42A1D">
            <w:r>
              <w:lastRenderedPageBreak/>
              <w:t xml:space="preserve">Szafy powinny posiadać drzwi skrzydłowe, każdy z frontów mocowany do korpusu szafy za pomocą  zawiasów FGV o możliwym kącie otwarcia 110°. Fronty wykonane z płyty o grubości 18mm. Krawędzie oklejone obrzeżem PVC 2mm. Lewe skrzydło uzbrojone w elastyczną listwę </w:t>
            </w:r>
            <w:proofErr w:type="spellStart"/>
            <w:r>
              <w:t>przymykową</w:t>
            </w:r>
            <w:proofErr w:type="spellEnd"/>
            <w:r>
              <w:t>.</w:t>
            </w:r>
          </w:p>
          <w:p w14:paraId="71E70732" w14:textId="77777777" w:rsidR="00CC4D15" w:rsidRDefault="00D42A1D" w:rsidP="00D42A1D">
            <w:r>
              <w:t>Zawiasy powinny pewnie utrzymywać skrzydło drzwiowe zapewniając długie i bezawaryjne funkcjonowanie . Uchwyty wykonane ze stopu „</w:t>
            </w:r>
            <w:proofErr w:type="spellStart"/>
            <w:r>
              <w:t>ZnAl</w:t>
            </w:r>
            <w:proofErr w:type="spellEnd"/>
            <w:r>
              <w:t xml:space="preserve">” (cynkowo-aluminiowy) wykończone galwanicznie na srebrny mat,  przykręcane za pomocą śrub M4x23 </w:t>
            </w:r>
            <w:proofErr w:type="spellStart"/>
            <w:r>
              <w:t>ocynk</w:t>
            </w:r>
            <w:proofErr w:type="spellEnd"/>
            <w:r>
              <w:t>. Szafy powinny posiadać zamek patentowy z kluczem w 1000 kombinacji. Poziomowanie szaf za pomocą regulatorów Ø50 o wysokości 27mm. Półki szaf mocowane za pomocą złącz półek zapobiegając  ich niekontrolowanemu przesunięciu.</w:t>
            </w:r>
          </w:p>
          <w:p w14:paraId="5052FCED" w14:textId="34F69A45" w:rsidR="00425A3A" w:rsidRDefault="00425A3A" w:rsidP="00D42A1D">
            <w:r>
              <w:t>Kolor: do ustalenia  z Zamawiającym</w:t>
            </w:r>
          </w:p>
        </w:tc>
        <w:tc>
          <w:tcPr>
            <w:tcW w:w="1010" w:type="dxa"/>
          </w:tcPr>
          <w:p w14:paraId="1ABDE2BF" w14:textId="4A1FF8AB" w:rsidR="00CC4D15" w:rsidRDefault="00CC4D15">
            <w:r>
              <w:lastRenderedPageBreak/>
              <w:t>2</w:t>
            </w:r>
          </w:p>
        </w:tc>
        <w:tc>
          <w:tcPr>
            <w:tcW w:w="1551" w:type="dxa"/>
          </w:tcPr>
          <w:p w14:paraId="01B07A47" w14:textId="77777777" w:rsidR="00CC4D15" w:rsidRDefault="00CC4D15"/>
        </w:tc>
        <w:tc>
          <w:tcPr>
            <w:tcW w:w="1524" w:type="dxa"/>
          </w:tcPr>
          <w:p w14:paraId="6A4FB4CE" w14:textId="77777777" w:rsidR="00CC4D15" w:rsidRDefault="00CC4D15"/>
        </w:tc>
        <w:tc>
          <w:tcPr>
            <w:tcW w:w="1256" w:type="dxa"/>
          </w:tcPr>
          <w:p w14:paraId="0ED839D4" w14:textId="77777777" w:rsidR="00CC4D15" w:rsidRDefault="00CC4D15"/>
        </w:tc>
        <w:tc>
          <w:tcPr>
            <w:tcW w:w="2334" w:type="dxa"/>
          </w:tcPr>
          <w:p w14:paraId="182F2F38" w14:textId="77777777" w:rsidR="00CC4D15" w:rsidRDefault="00CC4D15"/>
        </w:tc>
      </w:tr>
      <w:tr w:rsidR="005003DC" w14:paraId="25AD4CD0" w14:textId="77777777" w:rsidTr="00C656D7">
        <w:tc>
          <w:tcPr>
            <w:tcW w:w="547" w:type="dxa"/>
          </w:tcPr>
          <w:p w14:paraId="76CACE49" w14:textId="2CEBD91B" w:rsidR="00CC4D15" w:rsidRDefault="00D42A1D">
            <w:r>
              <w:t>6.</w:t>
            </w:r>
          </w:p>
        </w:tc>
        <w:tc>
          <w:tcPr>
            <w:tcW w:w="1588" w:type="dxa"/>
          </w:tcPr>
          <w:p w14:paraId="5D58C3B9" w14:textId="70DCA93D" w:rsidR="00CC4D15" w:rsidRDefault="00D42A1D">
            <w:r>
              <w:t xml:space="preserve">Regał aktowy częściowo otwarty </w:t>
            </w:r>
          </w:p>
        </w:tc>
        <w:tc>
          <w:tcPr>
            <w:tcW w:w="4184" w:type="dxa"/>
          </w:tcPr>
          <w:p w14:paraId="661F1D2A" w14:textId="715E68A9" w:rsidR="00034ACE" w:rsidRDefault="00034ACE" w:rsidP="00D42A1D">
            <w:r>
              <w:t>Regał aktowy częściowo otwarty o wymiarach 1600/385/1830 h (</w:t>
            </w:r>
            <w:r>
              <w:rPr>
                <w:rFonts w:cstheme="minorHAnsi"/>
              </w:rPr>
              <w:t>±</w:t>
            </w:r>
            <w:r>
              <w:t xml:space="preserve"> 1 cm).</w:t>
            </w:r>
          </w:p>
          <w:p w14:paraId="5432C3BA" w14:textId="3DA30455" w:rsidR="00D42A1D" w:rsidRDefault="0097716C" w:rsidP="00D42A1D">
            <w:r>
              <w:t xml:space="preserve">Meble  wykonane z płyty </w:t>
            </w:r>
            <w:r w:rsidR="00034ACE">
              <w:t>laminowanej.</w:t>
            </w:r>
          </w:p>
          <w:p w14:paraId="3A8B9641" w14:textId="77777777" w:rsidR="00D42A1D" w:rsidRDefault="00D42A1D" w:rsidP="00D42A1D"/>
          <w:p w14:paraId="181013BB" w14:textId="77777777" w:rsidR="00D42A1D" w:rsidRDefault="00D42A1D" w:rsidP="00D42A1D">
            <w:r>
              <w:t>Właściwości płyty:</w:t>
            </w:r>
          </w:p>
          <w:p w14:paraId="3BD1B7CA" w14:textId="77777777" w:rsidR="00D42A1D" w:rsidRDefault="00D42A1D" w:rsidP="00D42A1D">
            <w:r>
              <w:t>- duża odporność na ścieranie i zarysowanie</w:t>
            </w:r>
          </w:p>
          <w:p w14:paraId="77848577" w14:textId="77777777" w:rsidR="00D42A1D" w:rsidRDefault="00D42A1D" w:rsidP="00D42A1D">
            <w:r>
              <w:t>- odporność na działanie czynników chemicznych</w:t>
            </w:r>
          </w:p>
          <w:p w14:paraId="32011234" w14:textId="77777777" w:rsidR="00D42A1D" w:rsidRDefault="00D42A1D" w:rsidP="00D42A1D">
            <w:r>
              <w:t>- odporność na działanie temperatury</w:t>
            </w:r>
          </w:p>
          <w:p w14:paraId="6E2424FD" w14:textId="77777777" w:rsidR="00D42A1D" w:rsidRDefault="00D42A1D" w:rsidP="00D42A1D"/>
          <w:p w14:paraId="7BABDE6A" w14:textId="77777777" w:rsidR="00D42A1D" w:rsidRDefault="00D42A1D" w:rsidP="00D42A1D">
            <w:r>
              <w:lastRenderedPageBreak/>
              <w:t>Wyroby oklejane obrzeżem PCV 0,5mm i PCV 2 mm odpornym na uderzenia mechaniczne. Niewidoczne krawędzie wyrobu nieoklejane.</w:t>
            </w:r>
          </w:p>
          <w:p w14:paraId="0B8086EA" w14:textId="77777777" w:rsidR="00D42A1D" w:rsidRDefault="00D42A1D" w:rsidP="00D42A1D"/>
          <w:p w14:paraId="5CC482F7" w14:textId="77777777" w:rsidR="00D42A1D" w:rsidRDefault="00D42A1D" w:rsidP="00D42A1D">
            <w:r>
              <w:t>Wieńce górne wykonane z płyty 25 mm , wieńce dolne , półki i boki wykonane z płyty 18mm a ściany tylnie z płyty HDF 3mm.</w:t>
            </w:r>
          </w:p>
          <w:p w14:paraId="79E13444" w14:textId="77777777" w:rsidR="00D42A1D" w:rsidRDefault="00D42A1D" w:rsidP="00D42A1D"/>
          <w:p w14:paraId="4F9EFC2E" w14:textId="77777777" w:rsidR="00D42A1D" w:rsidRDefault="00D42A1D" w:rsidP="00D42A1D">
            <w:r>
              <w:t xml:space="preserve">Szafy powinny posiadać drzwi skrzydłowe, każdy z frontów mocowany do korpusu szafy za pomocą  zawiasów FGV o możliwym kącie otwarcia 110°. Fronty wykonane z płyty o grubości 18mm. Krawędzie oklejone obrzeżem PVC 2mm. Lewe skrzydło uzbrojone w elastyczną listwę </w:t>
            </w:r>
            <w:proofErr w:type="spellStart"/>
            <w:r>
              <w:t>przymykową</w:t>
            </w:r>
            <w:proofErr w:type="spellEnd"/>
            <w:r>
              <w:t>.</w:t>
            </w:r>
          </w:p>
          <w:p w14:paraId="6B4FBB04" w14:textId="77777777" w:rsidR="00CC4D15" w:rsidRDefault="00D42A1D">
            <w:r>
              <w:t>Zawiasy powinny pewnie utrzymywać skrzydło drzwiowe zapewniając długie i bezawaryjne funkcjonowanie . Uchwyty wykonane ze stopu „</w:t>
            </w:r>
            <w:proofErr w:type="spellStart"/>
            <w:r>
              <w:t>ZnAl</w:t>
            </w:r>
            <w:proofErr w:type="spellEnd"/>
            <w:r>
              <w:t xml:space="preserve">” (cynkowo-aluminiowy) wykończone galwanicznie na srebrny mat,  przykręcane za pomocą  śrub M4x23 </w:t>
            </w:r>
            <w:proofErr w:type="spellStart"/>
            <w:r>
              <w:t>ocynk</w:t>
            </w:r>
            <w:proofErr w:type="spellEnd"/>
            <w:r>
              <w:t>. Szafy powinny posiadać zamek patentowy z kluczem w 1000 kombinacji. Poziomowanie szaf odbywać się będzie za pomocą regulatorów Ø50 o wysokości 27mm. Półki szaf mocowane za pomocą złącz półek zapobiegając  ich niekontrolowanemu przesunięciu.</w:t>
            </w:r>
          </w:p>
          <w:p w14:paraId="31597E21" w14:textId="6F3437E7" w:rsidR="00425A3A" w:rsidRDefault="00425A3A">
            <w:r>
              <w:t>Kolor: do ustalenia  z Zamawiającym</w:t>
            </w:r>
          </w:p>
        </w:tc>
        <w:tc>
          <w:tcPr>
            <w:tcW w:w="1010" w:type="dxa"/>
          </w:tcPr>
          <w:p w14:paraId="51487D5F" w14:textId="75BCEB1B" w:rsidR="00CC4D15" w:rsidRDefault="00D42A1D">
            <w:r>
              <w:lastRenderedPageBreak/>
              <w:t>2</w:t>
            </w:r>
          </w:p>
        </w:tc>
        <w:tc>
          <w:tcPr>
            <w:tcW w:w="1551" w:type="dxa"/>
          </w:tcPr>
          <w:p w14:paraId="64FE86FE" w14:textId="77777777" w:rsidR="00CC4D15" w:rsidRDefault="00CC4D15"/>
        </w:tc>
        <w:tc>
          <w:tcPr>
            <w:tcW w:w="1524" w:type="dxa"/>
          </w:tcPr>
          <w:p w14:paraId="138DA42E" w14:textId="77777777" w:rsidR="00CC4D15" w:rsidRDefault="00CC4D15"/>
        </w:tc>
        <w:tc>
          <w:tcPr>
            <w:tcW w:w="1256" w:type="dxa"/>
          </w:tcPr>
          <w:p w14:paraId="3BE02D63" w14:textId="77777777" w:rsidR="00CC4D15" w:rsidRDefault="00CC4D15"/>
        </w:tc>
        <w:tc>
          <w:tcPr>
            <w:tcW w:w="2334" w:type="dxa"/>
          </w:tcPr>
          <w:p w14:paraId="2239FD0B" w14:textId="77777777" w:rsidR="00CC4D15" w:rsidRDefault="00CC4D15"/>
        </w:tc>
      </w:tr>
      <w:tr w:rsidR="005003DC" w14:paraId="6EA49B2E" w14:textId="77777777" w:rsidTr="00C656D7">
        <w:tc>
          <w:tcPr>
            <w:tcW w:w="547" w:type="dxa"/>
          </w:tcPr>
          <w:p w14:paraId="04689BC9" w14:textId="0F212289" w:rsidR="00CC4D15" w:rsidRDefault="008C2ADF">
            <w:r>
              <w:t>7.</w:t>
            </w:r>
          </w:p>
        </w:tc>
        <w:tc>
          <w:tcPr>
            <w:tcW w:w="1588" w:type="dxa"/>
          </w:tcPr>
          <w:p w14:paraId="3C2D27CA" w14:textId="209CE38F" w:rsidR="00CC4D15" w:rsidRDefault="008C2ADF">
            <w:r>
              <w:t>Regał narożny z pó</w:t>
            </w:r>
            <w:r w:rsidR="00A04E8B">
              <w:t>ł</w:t>
            </w:r>
            <w:r>
              <w:t>kami</w:t>
            </w:r>
          </w:p>
        </w:tc>
        <w:tc>
          <w:tcPr>
            <w:tcW w:w="4184" w:type="dxa"/>
          </w:tcPr>
          <w:p w14:paraId="2B5C4BF2" w14:textId="4E0A9027" w:rsidR="00CC4D15" w:rsidRDefault="008C2ADF" w:rsidP="008C2ADF">
            <w:pPr>
              <w:spacing w:after="160" w:line="259" w:lineRule="auto"/>
            </w:pPr>
            <w:r>
              <w:t>regał narożny 180 x 70 x 40</w:t>
            </w:r>
            <w:r w:rsidR="0097716C">
              <w:t>(</w:t>
            </w:r>
            <w:r w:rsidR="0097716C">
              <w:rPr>
                <w:rFonts w:cstheme="minorHAnsi"/>
              </w:rPr>
              <w:t>±</w:t>
            </w:r>
            <w:r w:rsidR="0097716C">
              <w:t xml:space="preserve"> 1 cm)</w:t>
            </w:r>
            <w:r>
              <w:t xml:space="preserve">, wykonany ze stali ocynkowanej o </w:t>
            </w:r>
            <w:r w:rsidRPr="00EC6E56">
              <w:t>gruboś</w:t>
            </w:r>
            <w:r>
              <w:t>ci</w:t>
            </w:r>
            <w:r w:rsidRPr="00EC6E56">
              <w:t xml:space="preserve"> </w:t>
            </w:r>
            <w:r w:rsidRPr="00EC6E56">
              <w:lastRenderedPageBreak/>
              <w:t>~ 0,63 mm</w:t>
            </w:r>
            <w:r>
              <w:t>,  regał o łączne nośności</w:t>
            </w:r>
            <w:r w:rsidRPr="00576397">
              <w:t xml:space="preserve"> </w:t>
            </w:r>
            <w:r>
              <w:t xml:space="preserve">do </w:t>
            </w:r>
            <w:r w:rsidRPr="00576397">
              <w:t>875 k</w:t>
            </w:r>
            <w:r>
              <w:t>g (ładowność każdej półki do 175 kg) gumowe ochraniacze na stopkach, p</w:t>
            </w:r>
            <w:r w:rsidRPr="00BC65B4">
              <w:t xml:space="preserve">ółki </w:t>
            </w:r>
            <w:r>
              <w:t xml:space="preserve">wykonane z płyty </w:t>
            </w:r>
            <w:r w:rsidRPr="00BC65B4">
              <w:t>MDF o grubości 5 mm</w:t>
            </w:r>
            <w:r>
              <w:t xml:space="preserve"> z możliwością dowolnej konfiguracji mocowania i zdejmowania</w:t>
            </w:r>
          </w:p>
        </w:tc>
        <w:tc>
          <w:tcPr>
            <w:tcW w:w="1010" w:type="dxa"/>
          </w:tcPr>
          <w:p w14:paraId="0EDA5B68" w14:textId="31587BE1" w:rsidR="00CC4D15" w:rsidRDefault="008C2ADF">
            <w:r>
              <w:lastRenderedPageBreak/>
              <w:t>2</w:t>
            </w:r>
          </w:p>
        </w:tc>
        <w:tc>
          <w:tcPr>
            <w:tcW w:w="1551" w:type="dxa"/>
          </w:tcPr>
          <w:p w14:paraId="69F16C1C" w14:textId="77777777" w:rsidR="00CC4D15" w:rsidRDefault="00CC4D15"/>
        </w:tc>
        <w:tc>
          <w:tcPr>
            <w:tcW w:w="1524" w:type="dxa"/>
          </w:tcPr>
          <w:p w14:paraId="6DCD6B60" w14:textId="77777777" w:rsidR="00CC4D15" w:rsidRDefault="00CC4D15"/>
        </w:tc>
        <w:tc>
          <w:tcPr>
            <w:tcW w:w="1256" w:type="dxa"/>
          </w:tcPr>
          <w:p w14:paraId="7C9D2FB7" w14:textId="77777777" w:rsidR="00CC4D15" w:rsidRDefault="00CC4D15"/>
        </w:tc>
        <w:tc>
          <w:tcPr>
            <w:tcW w:w="2334" w:type="dxa"/>
          </w:tcPr>
          <w:p w14:paraId="353C8AC6" w14:textId="77777777" w:rsidR="00CC4D15" w:rsidRDefault="00CC4D15"/>
        </w:tc>
      </w:tr>
      <w:tr w:rsidR="005003DC" w14:paraId="492BE958" w14:textId="77777777" w:rsidTr="00C656D7">
        <w:tc>
          <w:tcPr>
            <w:tcW w:w="547" w:type="dxa"/>
          </w:tcPr>
          <w:p w14:paraId="41D14C16" w14:textId="1BF9AD30" w:rsidR="008C2ADF" w:rsidRDefault="008C2ADF">
            <w:r>
              <w:t>8.</w:t>
            </w:r>
          </w:p>
        </w:tc>
        <w:tc>
          <w:tcPr>
            <w:tcW w:w="1588" w:type="dxa"/>
          </w:tcPr>
          <w:p w14:paraId="1560CE0C" w14:textId="53E09740" w:rsidR="008C2ADF" w:rsidRDefault="002F446D">
            <w:r>
              <w:t>Regał z pó</w:t>
            </w:r>
            <w:r w:rsidR="00A04E8B">
              <w:t>ł</w:t>
            </w:r>
            <w:r>
              <w:t>kami</w:t>
            </w:r>
          </w:p>
        </w:tc>
        <w:tc>
          <w:tcPr>
            <w:tcW w:w="4184" w:type="dxa"/>
          </w:tcPr>
          <w:p w14:paraId="3DCD64F9" w14:textId="37657720" w:rsidR="008C2ADF" w:rsidRDefault="002F446D" w:rsidP="002F446D">
            <w:pPr>
              <w:spacing w:after="160" w:line="259" w:lineRule="auto"/>
            </w:pPr>
            <w:r>
              <w:t>regał 180 x 40 x 70</w:t>
            </w:r>
            <w:r w:rsidR="0097716C">
              <w:t xml:space="preserve"> (</w:t>
            </w:r>
            <w:r w:rsidR="0097716C">
              <w:rPr>
                <w:rFonts w:cstheme="minorHAnsi"/>
              </w:rPr>
              <w:t>±</w:t>
            </w:r>
            <w:r w:rsidR="0097716C">
              <w:t xml:space="preserve"> 1 cm)</w:t>
            </w:r>
            <w:r>
              <w:t xml:space="preserve">, wykonany ze stali ocynkowanej o </w:t>
            </w:r>
            <w:r w:rsidRPr="00EC6E56">
              <w:t>gruboś</w:t>
            </w:r>
            <w:r>
              <w:t>ci</w:t>
            </w:r>
            <w:r w:rsidRPr="00EC6E56">
              <w:t xml:space="preserve"> ~ 0,63 mm</w:t>
            </w:r>
            <w:r>
              <w:t>,  regał o łączne nośności</w:t>
            </w:r>
            <w:r w:rsidRPr="00576397">
              <w:t xml:space="preserve"> </w:t>
            </w:r>
            <w:r>
              <w:t>do 680</w:t>
            </w:r>
            <w:r w:rsidRPr="00576397">
              <w:t xml:space="preserve"> kg</w:t>
            </w:r>
            <w:r>
              <w:t xml:space="preserve"> (ładowność każdej półki do 136 kg) gumowe ochraniacze na stopkach, p</w:t>
            </w:r>
            <w:r w:rsidRPr="00BC65B4">
              <w:t xml:space="preserve">ółki </w:t>
            </w:r>
            <w:r>
              <w:t xml:space="preserve">wykonane z płyty </w:t>
            </w:r>
            <w:r w:rsidRPr="00BC65B4">
              <w:t>MDF o grubości 5 mm</w:t>
            </w:r>
            <w:r>
              <w:t xml:space="preserve"> z możliwością dowolnej konfiguracji mocowania i zdejmowania</w:t>
            </w:r>
          </w:p>
        </w:tc>
        <w:tc>
          <w:tcPr>
            <w:tcW w:w="1010" w:type="dxa"/>
          </w:tcPr>
          <w:p w14:paraId="0BA76A4B" w14:textId="69F919A0" w:rsidR="008C2ADF" w:rsidRDefault="002F446D">
            <w:r>
              <w:t>4</w:t>
            </w:r>
          </w:p>
        </w:tc>
        <w:tc>
          <w:tcPr>
            <w:tcW w:w="1551" w:type="dxa"/>
          </w:tcPr>
          <w:p w14:paraId="30A57DD0" w14:textId="77777777" w:rsidR="008C2ADF" w:rsidRDefault="008C2ADF"/>
        </w:tc>
        <w:tc>
          <w:tcPr>
            <w:tcW w:w="1524" w:type="dxa"/>
          </w:tcPr>
          <w:p w14:paraId="57D861BD" w14:textId="77777777" w:rsidR="008C2ADF" w:rsidRDefault="008C2ADF"/>
        </w:tc>
        <w:tc>
          <w:tcPr>
            <w:tcW w:w="1256" w:type="dxa"/>
          </w:tcPr>
          <w:p w14:paraId="232A6CF3" w14:textId="77777777" w:rsidR="008C2ADF" w:rsidRDefault="008C2ADF"/>
        </w:tc>
        <w:tc>
          <w:tcPr>
            <w:tcW w:w="2334" w:type="dxa"/>
          </w:tcPr>
          <w:p w14:paraId="2DA25F39" w14:textId="77777777" w:rsidR="008C2ADF" w:rsidRDefault="008C2ADF"/>
        </w:tc>
      </w:tr>
      <w:tr w:rsidR="005003DC" w14:paraId="61DF634B" w14:textId="77777777" w:rsidTr="00C656D7">
        <w:tc>
          <w:tcPr>
            <w:tcW w:w="547" w:type="dxa"/>
          </w:tcPr>
          <w:p w14:paraId="25414FDA" w14:textId="465690E9" w:rsidR="008C2ADF" w:rsidRDefault="008C2ADF">
            <w:r>
              <w:t>9.</w:t>
            </w:r>
          </w:p>
        </w:tc>
        <w:tc>
          <w:tcPr>
            <w:tcW w:w="1588" w:type="dxa"/>
          </w:tcPr>
          <w:p w14:paraId="55A12E25" w14:textId="7E2E9CC1" w:rsidR="008C2ADF" w:rsidRDefault="00811128">
            <w:r>
              <w:t xml:space="preserve">Zmywarka </w:t>
            </w:r>
          </w:p>
        </w:tc>
        <w:tc>
          <w:tcPr>
            <w:tcW w:w="4184" w:type="dxa"/>
          </w:tcPr>
          <w:p w14:paraId="352C4A97" w14:textId="45C6AAD1" w:rsidR="00811128" w:rsidRDefault="00811128" w:rsidP="00811128">
            <w:r>
              <w:t>Wymiary (</w:t>
            </w:r>
            <w:proofErr w:type="spellStart"/>
            <w:r>
              <w:t>SxWxG</w:t>
            </w:r>
            <w:proofErr w:type="spellEnd"/>
            <w:r>
              <w:t>) [cm] 60 x 85 x 59</w:t>
            </w:r>
            <w:r w:rsidR="0097716C">
              <w:t xml:space="preserve"> </w:t>
            </w:r>
            <w:r w:rsidR="00ED5314">
              <w:t>(</w:t>
            </w:r>
            <w:r w:rsidR="00ED5314">
              <w:rPr>
                <w:rFonts w:cstheme="minorHAnsi"/>
              </w:rPr>
              <w:t>±</w:t>
            </w:r>
            <w:r w:rsidR="00ED5314">
              <w:t>1 cm)</w:t>
            </w:r>
          </w:p>
          <w:p w14:paraId="7F36642F" w14:textId="77777777" w:rsidR="00811128" w:rsidRDefault="00811128" w:rsidP="00811128">
            <w:r>
              <w:t>Pojemność [</w:t>
            </w:r>
            <w:proofErr w:type="spellStart"/>
            <w:r>
              <w:t>kpl</w:t>
            </w:r>
            <w:proofErr w:type="spellEnd"/>
            <w:r>
              <w:t>.] 14</w:t>
            </w:r>
          </w:p>
          <w:p w14:paraId="64AE5D67" w14:textId="77777777" w:rsidR="00811128" w:rsidRDefault="00811128" w:rsidP="00811128">
            <w:r>
              <w:t>Poziom emisji hałasu [</w:t>
            </w:r>
            <w:proofErr w:type="spellStart"/>
            <w:r>
              <w:t>dB</w:t>
            </w:r>
            <w:proofErr w:type="spellEnd"/>
            <w:r>
              <w:t>] 43</w:t>
            </w:r>
          </w:p>
          <w:p w14:paraId="10421BDA" w14:textId="79B741D3" w:rsidR="00811128" w:rsidRDefault="00811128" w:rsidP="00811128">
            <w:r>
              <w:t>Zużycie energii na 100</w:t>
            </w:r>
            <w:r w:rsidR="0097716C">
              <w:t xml:space="preserve"> cykli w programie EKO 85 kWh </w:t>
            </w:r>
          </w:p>
          <w:p w14:paraId="53332F18" w14:textId="77777777" w:rsidR="00811128" w:rsidRDefault="00811128" w:rsidP="00811128">
            <w:r>
              <w:t>Zużycie wody na cykl w programie EKO [l] 9.5</w:t>
            </w:r>
          </w:p>
          <w:p w14:paraId="6DA28EB2" w14:textId="77777777" w:rsidR="00811128" w:rsidRDefault="00811128" w:rsidP="00811128">
            <w:r>
              <w:t>Czas programu EKO [min] 190</w:t>
            </w:r>
          </w:p>
          <w:p w14:paraId="2BF4F894" w14:textId="77777777" w:rsidR="008C2ADF" w:rsidRDefault="00811128">
            <w:r>
              <w:t>Funkcje: Trzecia szuflada, Połowa załadunku</w:t>
            </w:r>
          </w:p>
          <w:p w14:paraId="23741404" w14:textId="16EAE99A" w:rsidR="0097716C" w:rsidRDefault="0097716C" w:rsidP="00034ACE">
            <w:r>
              <w:rPr>
                <w:rStyle w:val="attribute-name"/>
              </w:rPr>
              <w:t>Kolor:</w:t>
            </w:r>
            <w:r>
              <w:t xml:space="preserve"> </w:t>
            </w:r>
            <w:r w:rsidR="00034ACE">
              <w:rPr>
                <w:rStyle w:val="attribute-values"/>
              </w:rPr>
              <w:t>Kolorystyka jednolita (zmywarka, kuchenka elektryczna, chłodziarka, ok</w:t>
            </w:r>
            <w:r w:rsidR="00F93666">
              <w:rPr>
                <w:rStyle w:val="attribute-values"/>
              </w:rPr>
              <w:t xml:space="preserve">ap </w:t>
            </w:r>
            <w:proofErr w:type="spellStart"/>
            <w:r w:rsidR="00F93666">
              <w:rPr>
                <w:rStyle w:val="attribute-values"/>
              </w:rPr>
              <w:t>podszafkowy</w:t>
            </w:r>
            <w:proofErr w:type="spellEnd"/>
            <w:r w:rsidR="00F93666">
              <w:rPr>
                <w:rStyle w:val="attribute-values"/>
              </w:rPr>
              <w:t>, mikrofalówka</w:t>
            </w:r>
            <w:r w:rsidR="00034ACE">
              <w:rPr>
                <w:rStyle w:val="attribute-values"/>
              </w:rPr>
              <w:t>), zamawiający nie dopuszcza koloru białego.</w:t>
            </w:r>
          </w:p>
        </w:tc>
        <w:tc>
          <w:tcPr>
            <w:tcW w:w="1010" w:type="dxa"/>
          </w:tcPr>
          <w:p w14:paraId="37309760" w14:textId="6C1678FC" w:rsidR="008C2ADF" w:rsidRDefault="00811128">
            <w:r>
              <w:t>1</w:t>
            </w:r>
          </w:p>
        </w:tc>
        <w:tc>
          <w:tcPr>
            <w:tcW w:w="1551" w:type="dxa"/>
          </w:tcPr>
          <w:p w14:paraId="5E2C0102" w14:textId="77777777" w:rsidR="008C2ADF" w:rsidRDefault="008C2ADF"/>
        </w:tc>
        <w:tc>
          <w:tcPr>
            <w:tcW w:w="1524" w:type="dxa"/>
          </w:tcPr>
          <w:p w14:paraId="592FA056" w14:textId="77777777" w:rsidR="008C2ADF" w:rsidRDefault="008C2ADF"/>
        </w:tc>
        <w:tc>
          <w:tcPr>
            <w:tcW w:w="1256" w:type="dxa"/>
          </w:tcPr>
          <w:p w14:paraId="1326F1B1" w14:textId="77777777" w:rsidR="008C2ADF" w:rsidRDefault="008C2ADF"/>
        </w:tc>
        <w:tc>
          <w:tcPr>
            <w:tcW w:w="2334" w:type="dxa"/>
          </w:tcPr>
          <w:p w14:paraId="5812BCBC" w14:textId="77777777" w:rsidR="008C2ADF" w:rsidRDefault="008C2ADF"/>
        </w:tc>
      </w:tr>
      <w:tr w:rsidR="005003DC" w14:paraId="5DC82943" w14:textId="77777777" w:rsidTr="00C656D7">
        <w:tc>
          <w:tcPr>
            <w:tcW w:w="547" w:type="dxa"/>
          </w:tcPr>
          <w:p w14:paraId="7417B8C6" w14:textId="236B9B25" w:rsidR="008C2ADF" w:rsidRDefault="008C2ADF">
            <w:r>
              <w:t>10</w:t>
            </w:r>
          </w:p>
        </w:tc>
        <w:tc>
          <w:tcPr>
            <w:tcW w:w="1588" w:type="dxa"/>
          </w:tcPr>
          <w:p w14:paraId="4D186915" w14:textId="5149DC4D" w:rsidR="008C2ADF" w:rsidRDefault="00811128" w:rsidP="00ED5314">
            <w:r>
              <w:t xml:space="preserve">Kuchenka </w:t>
            </w:r>
            <w:r w:rsidR="00ED5314">
              <w:t>elektryczna</w:t>
            </w:r>
          </w:p>
        </w:tc>
        <w:tc>
          <w:tcPr>
            <w:tcW w:w="4184" w:type="dxa"/>
          </w:tcPr>
          <w:p w14:paraId="16703B7C" w14:textId="476C321E" w:rsidR="00ED5314" w:rsidRDefault="00ED5314" w:rsidP="00811128">
            <w:r>
              <w:t>Wymiary (</w:t>
            </w:r>
            <w:proofErr w:type="spellStart"/>
            <w:r>
              <w:t>SxWxG</w:t>
            </w:r>
            <w:proofErr w:type="spellEnd"/>
            <w:r>
              <w:t>) [cm] 60 x 85 x 60 (</w:t>
            </w:r>
            <w:r>
              <w:rPr>
                <w:rFonts w:cstheme="minorHAnsi"/>
              </w:rPr>
              <w:t>±</w:t>
            </w:r>
            <w:r>
              <w:t>1 cm)</w:t>
            </w:r>
          </w:p>
          <w:p w14:paraId="182F4291" w14:textId="77777777" w:rsidR="00811128" w:rsidRDefault="00811128" w:rsidP="00811128">
            <w:r>
              <w:t>Waga [kg]: 52,8 kg</w:t>
            </w:r>
          </w:p>
          <w:p w14:paraId="681977A9" w14:textId="77777777" w:rsidR="00811128" w:rsidRDefault="00811128" w:rsidP="00811128">
            <w:r>
              <w:t>Piekarnik elektryczny</w:t>
            </w:r>
          </w:p>
          <w:p w14:paraId="34107712" w14:textId="77777777" w:rsidR="00811128" w:rsidRDefault="00811128" w:rsidP="00811128">
            <w:r>
              <w:lastRenderedPageBreak/>
              <w:t>Rodzaj płyty – indukcyjna</w:t>
            </w:r>
          </w:p>
          <w:p w14:paraId="76B4BDDC" w14:textId="77777777" w:rsidR="00811128" w:rsidRDefault="00811128" w:rsidP="00811128">
            <w:r>
              <w:t>Moc [W]: 9600 W</w:t>
            </w:r>
          </w:p>
          <w:p w14:paraId="0EE49656" w14:textId="77777777" w:rsidR="00811128" w:rsidRDefault="00811128" w:rsidP="00811128">
            <w:r>
              <w:t>Moc płyty [W]:</w:t>
            </w:r>
          </w:p>
          <w:p w14:paraId="72682CFE" w14:textId="77777777" w:rsidR="00811128" w:rsidRDefault="00811128" w:rsidP="00811128">
            <w:r>
              <w:t xml:space="preserve">180 mm - 2000 W / 2300 W </w:t>
            </w:r>
          </w:p>
          <w:p w14:paraId="2192FE9E" w14:textId="77777777" w:rsidR="00811128" w:rsidRDefault="00811128" w:rsidP="00811128">
            <w:r>
              <w:t>180 mm - 2000 W / 2300 W</w:t>
            </w:r>
          </w:p>
          <w:p w14:paraId="1F3EAE12" w14:textId="77777777" w:rsidR="00811128" w:rsidRDefault="00811128" w:rsidP="00811128">
            <w:r>
              <w:t xml:space="preserve">145 mm - 1600 W / 1800 W </w:t>
            </w:r>
          </w:p>
          <w:p w14:paraId="42A8A4A2" w14:textId="77777777" w:rsidR="00811128" w:rsidRPr="00700652" w:rsidRDefault="00811128" w:rsidP="00811128">
            <w:r>
              <w:t>210 mm - 2000 W / 2300 W</w:t>
            </w:r>
          </w:p>
          <w:p w14:paraId="0EAE010D" w14:textId="720B9B24" w:rsidR="008C2ADF" w:rsidRDefault="00811128">
            <w:r>
              <w:t xml:space="preserve">Funkcje piekarnika minimum: rozmrażanie, </w:t>
            </w:r>
            <w:proofErr w:type="spellStart"/>
            <w:r>
              <w:t>termoobieg</w:t>
            </w:r>
            <w:proofErr w:type="spellEnd"/>
            <w:r>
              <w:t xml:space="preserve">, konwencjonalne pieczenie, pieczenie 3D grill elektryczny, </w:t>
            </w:r>
            <w:proofErr w:type="spellStart"/>
            <w:r>
              <w:t>termoobieg</w:t>
            </w:r>
            <w:proofErr w:type="spellEnd"/>
            <w:r>
              <w:t xml:space="preserve"> z grzałką owalną, grzanie dolne</w:t>
            </w:r>
          </w:p>
          <w:p w14:paraId="3C842CDC" w14:textId="15A2B20B" w:rsidR="00ED5314" w:rsidRDefault="00ED5314">
            <w:r>
              <w:t xml:space="preserve">Kolor: </w:t>
            </w:r>
            <w:r w:rsidR="00034ACE">
              <w:rPr>
                <w:rStyle w:val="attribute-values"/>
              </w:rPr>
              <w:t xml:space="preserve">Kolorystyka jednolita (zmywarka, kuchenka elektryczna, chłodziarka, okap </w:t>
            </w:r>
            <w:proofErr w:type="spellStart"/>
            <w:r w:rsidR="00034ACE">
              <w:rPr>
                <w:rStyle w:val="attribute-values"/>
              </w:rPr>
              <w:t>podszafkowy</w:t>
            </w:r>
            <w:proofErr w:type="spellEnd"/>
            <w:r w:rsidR="00034ACE">
              <w:rPr>
                <w:rStyle w:val="attribute-values"/>
              </w:rPr>
              <w:t xml:space="preserve">, </w:t>
            </w:r>
            <w:r w:rsidR="00F93666">
              <w:rPr>
                <w:rStyle w:val="attribute-values"/>
              </w:rPr>
              <w:t>mikrofalówka</w:t>
            </w:r>
            <w:r w:rsidR="00034ACE">
              <w:rPr>
                <w:rStyle w:val="attribute-values"/>
              </w:rPr>
              <w:t>), zamawiający nie dopuszcza koloru białego.</w:t>
            </w:r>
          </w:p>
        </w:tc>
        <w:tc>
          <w:tcPr>
            <w:tcW w:w="1010" w:type="dxa"/>
          </w:tcPr>
          <w:p w14:paraId="35B9D2C8" w14:textId="18AF58B0" w:rsidR="008C2ADF" w:rsidRDefault="00811128">
            <w:r>
              <w:lastRenderedPageBreak/>
              <w:t>1</w:t>
            </w:r>
          </w:p>
        </w:tc>
        <w:tc>
          <w:tcPr>
            <w:tcW w:w="1551" w:type="dxa"/>
          </w:tcPr>
          <w:p w14:paraId="34D81AD9" w14:textId="77777777" w:rsidR="008C2ADF" w:rsidRDefault="008C2ADF"/>
        </w:tc>
        <w:tc>
          <w:tcPr>
            <w:tcW w:w="1524" w:type="dxa"/>
          </w:tcPr>
          <w:p w14:paraId="618AC8A7" w14:textId="77777777" w:rsidR="008C2ADF" w:rsidRDefault="008C2ADF"/>
        </w:tc>
        <w:tc>
          <w:tcPr>
            <w:tcW w:w="1256" w:type="dxa"/>
          </w:tcPr>
          <w:p w14:paraId="244095FF" w14:textId="77777777" w:rsidR="008C2ADF" w:rsidRDefault="008C2ADF"/>
        </w:tc>
        <w:tc>
          <w:tcPr>
            <w:tcW w:w="2334" w:type="dxa"/>
          </w:tcPr>
          <w:p w14:paraId="5CC71D9E" w14:textId="77777777" w:rsidR="008C2ADF" w:rsidRDefault="008C2ADF"/>
        </w:tc>
      </w:tr>
      <w:tr w:rsidR="005003DC" w14:paraId="00965841" w14:textId="77777777" w:rsidTr="00C656D7">
        <w:tc>
          <w:tcPr>
            <w:tcW w:w="547" w:type="dxa"/>
          </w:tcPr>
          <w:p w14:paraId="62E3DAA3" w14:textId="416C8C5E" w:rsidR="008C2ADF" w:rsidRDefault="008C2ADF">
            <w:r>
              <w:t>11.</w:t>
            </w:r>
          </w:p>
        </w:tc>
        <w:tc>
          <w:tcPr>
            <w:tcW w:w="1588" w:type="dxa"/>
          </w:tcPr>
          <w:p w14:paraId="5A477D40" w14:textId="13E16066" w:rsidR="008C2ADF" w:rsidRDefault="00811128">
            <w:r>
              <w:t>Chłodziarka</w:t>
            </w:r>
          </w:p>
        </w:tc>
        <w:tc>
          <w:tcPr>
            <w:tcW w:w="4184" w:type="dxa"/>
          </w:tcPr>
          <w:p w14:paraId="2FA5B553" w14:textId="6C1C269A" w:rsidR="00811128" w:rsidRDefault="00811128" w:rsidP="00811128">
            <w:r w:rsidRPr="003B0187">
              <w:t xml:space="preserve">Wymiary </w:t>
            </w:r>
            <w:proofErr w:type="spellStart"/>
            <w:r w:rsidRPr="003B0187">
              <w:t>WxSzxG</w:t>
            </w:r>
            <w:proofErr w:type="spellEnd"/>
            <w:r w:rsidRPr="003B0187">
              <w:t xml:space="preserve"> [mm]: </w:t>
            </w:r>
            <w:r w:rsidR="00ED5314">
              <w:t xml:space="preserve">ok. </w:t>
            </w:r>
            <w:r w:rsidRPr="003B0187">
              <w:t>1860x595x650</w:t>
            </w:r>
            <w:r w:rsidR="00ED5314">
              <w:t xml:space="preserve"> </w:t>
            </w:r>
          </w:p>
          <w:p w14:paraId="0329FE1C" w14:textId="77777777" w:rsidR="00811128" w:rsidRDefault="00811128" w:rsidP="00811128">
            <w:r>
              <w:t>Pojemność netto chłodziarki: 358 l</w:t>
            </w:r>
          </w:p>
          <w:p w14:paraId="7D061A30" w14:textId="77777777" w:rsidR="00811128" w:rsidRDefault="00811128" w:rsidP="00811128">
            <w:r>
              <w:t>Pojemność netto strefy chłodzenia: 22 l</w:t>
            </w:r>
          </w:p>
          <w:p w14:paraId="6E278F1C" w14:textId="77777777" w:rsidR="00811128" w:rsidRDefault="00811128" w:rsidP="00811128">
            <w:r>
              <w:t xml:space="preserve">Funkcja Action </w:t>
            </w:r>
            <w:proofErr w:type="spellStart"/>
            <w:r>
              <w:t>Cool</w:t>
            </w:r>
            <w:proofErr w:type="spellEnd"/>
            <w:r>
              <w:t xml:space="preserve"> zapewnia szybkie uzyskanie odpowiedniej temperatury chłodzenia</w:t>
            </w:r>
          </w:p>
          <w:p w14:paraId="7EAA16AF" w14:textId="77777777" w:rsidR="00811128" w:rsidRDefault="00811128" w:rsidP="00811128">
            <w:r>
              <w:t>Elektroniczne sterowanie temperaturą ze wskaźnikami LED</w:t>
            </w:r>
          </w:p>
          <w:p w14:paraId="5E353EF8" w14:textId="77777777" w:rsidR="00811128" w:rsidRDefault="00811128" w:rsidP="00811128">
            <w:r>
              <w:t>Automatyczne rozmrażanie komory chłodziarki</w:t>
            </w:r>
          </w:p>
          <w:p w14:paraId="3BBD92A0" w14:textId="77777777" w:rsidR="00811128" w:rsidRDefault="00811128" w:rsidP="00811128">
            <w:r>
              <w:t>Oświetlenie chłodziarki: brak</w:t>
            </w:r>
          </w:p>
          <w:p w14:paraId="72AED87E" w14:textId="1FB6AA78" w:rsidR="00811128" w:rsidRDefault="00811128" w:rsidP="00811128">
            <w:r>
              <w:t>Półki chłodziarki: 4 pełnej szerokości, biały pla</w:t>
            </w:r>
            <w:r w:rsidR="00ED5314">
              <w:t>s</w:t>
            </w:r>
            <w:r>
              <w:t>tik</w:t>
            </w:r>
          </w:p>
          <w:p w14:paraId="38B447D8" w14:textId="77777777" w:rsidR="00811128" w:rsidRDefault="00811128" w:rsidP="00811128">
            <w:r>
              <w:t>Szuflady chłodziarki: 1 pełnej szerokości</w:t>
            </w:r>
          </w:p>
          <w:p w14:paraId="7734FCDC" w14:textId="77777777" w:rsidR="00811128" w:rsidRDefault="00811128" w:rsidP="00811128">
            <w:r>
              <w:t>Pojemnik na jajka: 2 na 8 jajek</w:t>
            </w:r>
          </w:p>
          <w:p w14:paraId="46D58A7E" w14:textId="77777777" w:rsidR="00811128" w:rsidRDefault="00811128" w:rsidP="00811128">
            <w:r>
              <w:t>Położenie zawiasów: prawostronne, odwracalne</w:t>
            </w:r>
          </w:p>
          <w:p w14:paraId="42D7C4EC" w14:textId="77777777" w:rsidR="008C2ADF" w:rsidRDefault="00811128" w:rsidP="00811128">
            <w:r>
              <w:t>Nóżki: regulowane</w:t>
            </w:r>
          </w:p>
          <w:p w14:paraId="039CD885" w14:textId="7A149AB8" w:rsidR="00ED5314" w:rsidRDefault="00ED5314" w:rsidP="00811128">
            <w:r>
              <w:lastRenderedPageBreak/>
              <w:t xml:space="preserve">Kolor: </w:t>
            </w:r>
            <w:r w:rsidR="00034ACE">
              <w:rPr>
                <w:rStyle w:val="attribute-values"/>
              </w:rPr>
              <w:t xml:space="preserve">Kolorystyka jednolita (zmywarka, kuchenka elektryczna, chłodziarka, okap </w:t>
            </w:r>
            <w:proofErr w:type="spellStart"/>
            <w:r w:rsidR="00034ACE">
              <w:rPr>
                <w:rStyle w:val="attribute-values"/>
              </w:rPr>
              <w:t>podszafkowy</w:t>
            </w:r>
            <w:proofErr w:type="spellEnd"/>
            <w:r w:rsidR="00034ACE">
              <w:rPr>
                <w:rStyle w:val="attribute-values"/>
              </w:rPr>
              <w:t xml:space="preserve">, </w:t>
            </w:r>
            <w:r w:rsidR="00F93666">
              <w:rPr>
                <w:rStyle w:val="attribute-values"/>
              </w:rPr>
              <w:t>mikrofalówka</w:t>
            </w:r>
            <w:r w:rsidR="00034ACE">
              <w:rPr>
                <w:rStyle w:val="attribute-values"/>
              </w:rPr>
              <w:t>), zamawiający nie dopuszcza koloru białego.</w:t>
            </w:r>
          </w:p>
        </w:tc>
        <w:tc>
          <w:tcPr>
            <w:tcW w:w="1010" w:type="dxa"/>
          </w:tcPr>
          <w:p w14:paraId="332B18BF" w14:textId="7D43DDED" w:rsidR="008C2ADF" w:rsidRDefault="00811128">
            <w:r>
              <w:lastRenderedPageBreak/>
              <w:t>1</w:t>
            </w:r>
          </w:p>
        </w:tc>
        <w:tc>
          <w:tcPr>
            <w:tcW w:w="1551" w:type="dxa"/>
          </w:tcPr>
          <w:p w14:paraId="1761143B" w14:textId="77777777" w:rsidR="008C2ADF" w:rsidRDefault="008C2ADF"/>
        </w:tc>
        <w:tc>
          <w:tcPr>
            <w:tcW w:w="1524" w:type="dxa"/>
          </w:tcPr>
          <w:p w14:paraId="0251E1CC" w14:textId="77777777" w:rsidR="008C2ADF" w:rsidRDefault="008C2ADF"/>
        </w:tc>
        <w:tc>
          <w:tcPr>
            <w:tcW w:w="1256" w:type="dxa"/>
          </w:tcPr>
          <w:p w14:paraId="1A4FF1BB" w14:textId="77777777" w:rsidR="008C2ADF" w:rsidRDefault="008C2ADF"/>
        </w:tc>
        <w:tc>
          <w:tcPr>
            <w:tcW w:w="2334" w:type="dxa"/>
          </w:tcPr>
          <w:p w14:paraId="07F94345" w14:textId="77777777" w:rsidR="008C2ADF" w:rsidRDefault="008C2ADF"/>
        </w:tc>
      </w:tr>
      <w:tr w:rsidR="005003DC" w14:paraId="57F688DA" w14:textId="77777777" w:rsidTr="00C656D7">
        <w:tc>
          <w:tcPr>
            <w:tcW w:w="547" w:type="dxa"/>
          </w:tcPr>
          <w:p w14:paraId="22C47335" w14:textId="78899CB2" w:rsidR="008C2ADF" w:rsidRDefault="008C2ADF">
            <w:r>
              <w:t>12.</w:t>
            </w:r>
          </w:p>
        </w:tc>
        <w:tc>
          <w:tcPr>
            <w:tcW w:w="1588" w:type="dxa"/>
          </w:tcPr>
          <w:p w14:paraId="65847791" w14:textId="011ED115" w:rsidR="008C2ADF" w:rsidRDefault="00811128">
            <w:r>
              <w:t xml:space="preserve">Okap </w:t>
            </w:r>
            <w:proofErr w:type="spellStart"/>
            <w:r>
              <w:t>podszafkowy</w:t>
            </w:r>
            <w:proofErr w:type="spellEnd"/>
          </w:p>
        </w:tc>
        <w:tc>
          <w:tcPr>
            <w:tcW w:w="4184" w:type="dxa"/>
          </w:tcPr>
          <w:p w14:paraId="2941E41D" w14:textId="46E7F24A" w:rsidR="00EF4F78" w:rsidRDefault="00EF4F78" w:rsidP="00811128">
            <w:r w:rsidRPr="003B0187">
              <w:t xml:space="preserve">Wymiary </w:t>
            </w:r>
            <w:proofErr w:type="spellStart"/>
            <w:r w:rsidRPr="003B0187">
              <w:t>WxSzxG</w:t>
            </w:r>
            <w:proofErr w:type="spellEnd"/>
            <w:r>
              <w:t xml:space="preserve"> [cm] ok. 8.7 x 60 x 47</w:t>
            </w:r>
          </w:p>
          <w:p w14:paraId="19E4FB9F" w14:textId="28AF442C" w:rsidR="00811128" w:rsidRDefault="00811128" w:rsidP="00811128">
            <w:r>
              <w:t xml:space="preserve">Średnica wylotu powietrza [cm] </w:t>
            </w:r>
            <w:r w:rsidR="00EF4F78">
              <w:t xml:space="preserve">ok. </w:t>
            </w:r>
            <w:r>
              <w:t>12</w:t>
            </w:r>
          </w:p>
          <w:p w14:paraId="0095BEA2" w14:textId="77777777" w:rsidR="00811128" w:rsidRDefault="00811128" w:rsidP="00811128"/>
          <w:p w14:paraId="0BBF055A" w14:textId="77777777" w:rsidR="00811128" w:rsidRDefault="00811128" w:rsidP="00811128">
            <w:r>
              <w:t>Liczba silników 1</w:t>
            </w:r>
          </w:p>
          <w:p w14:paraId="3A3CFF86" w14:textId="77777777" w:rsidR="00811128" w:rsidRDefault="00811128" w:rsidP="00811128">
            <w:r>
              <w:t>Moc silnika [W] 90</w:t>
            </w:r>
          </w:p>
          <w:p w14:paraId="51239501" w14:textId="77777777" w:rsidR="00811128" w:rsidRDefault="00811128" w:rsidP="00811128">
            <w:r>
              <w:t>Poziom hałasu [</w:t>
            </w:r>
            <w:proofErr w:type="spellStart"/>
            <w:r>
              <w:t>dB</w:t>
            </w:r>
            <w:proofErr w:type="spellEnd"/>
            <w:r>
              <w:t>] 63</w:t>
            </w:r>
          </w:p>
          <w:p w14:paraId="7F2B2C40" w14:textId="77777777" w:rsidR="008C2ADF" w:rsidRDefault="00811128">
            <w:r>
              <w:t>Wydajność maksymalna [m3/h] 170</w:t>
            </w:r>
          </w:p>
          <w:p w14:paraId="25EBEDAD" w14:textId="73325DE7" w:rsidR="00EF4F78" w:rsidRDefault="00EF4F78" w:rsidP="00EF4F78">
            <w:r>
              <w:t xml:space="preserve">Kolor: </w:t>
            </w:r>
            <w:r w:rsidR="00034ACE">
              <w:rPr>
                <w:rStyle w:val="attribute-values"/>
              </w:rPr>
              <w:t xml:space="preserve">Kolorystyka jednolita (zmywarka, kuchenka elektryczna, chłodziarka, okap </w:t>
            </w:r>
            <w:proofErr w:type="spellStart"/>
            <w:r w:rsidR="00034ACE">
              <w:rPr>
                <w:rStyle w:val="attribute-values"/>
              </w:rPr>
              <w:t>podszafkowy</w:t>
            </w:r>
            <w:proofErr w:type="spellEnd"/>
            <w:r w:rsidR="00034ACE">
              <w:rPr>
                <w:rStyle w:val="attribute-values"/>
              </w:rPr>
              <w:t xml:space="preserve">, </w:t>
            </w:r>
            <w:r w:rsidR="00F93666">
              <w:rPr>
                <w:rStyle w:val="attribute-values"/>
              </w:rPr>
              <w:t>mikrofalówka</w:t>
            </w:r>
            <w:r w:rsidR="00034ACE">
              <w:rPr>
                <w:rStyle w:val="attribute-values"/>
              </w:rPr>
              <w:t>), zamawiający nie dopuszcza koloru białego.</w:t>
            </w:r>
          </w:p>
        </w:tc>
        <w:tc>
          <w:tcPr>
            <w:tcW w:w="1010" w:type="dxa"/>
          </w:tcPr>
          <w:p w14:paraId="6709C888" w14:textId="046757AF" w:rsidR="008C2ADF" w:rsidRDefault="00811128">
            <w:r>
              <w:t>1</w:t>
            </w:r>
          </w:p>
        </w:tc>
        <w:tc>
          <w:tcPr>
            <w:tcW w:w="1551" w:type="dxa"/>
          </w:tcPr>
          <w:p w14:paraId="7D5EFC91" w14:textId="77777777" w:rsidR="008C2ADF" w:rsidRDefault="008C2ADF"/>
        </w:tc>
        <w:tc>
          <w:tcPr>
            <w:tcW w:w="1524" w:type="dxa"/>
          </w:tcPr>
          <w:p w14:paraId="400C4DD9" w14:textId="77777777" w:rsidR="008C2ADF" w:rsidRDefault="008C2ADF"/>
        </w:tc>
        <w:tc>
          <w:tcPr>
            <w:tcW w:w="1256" w:type="dxa"/>
          </w:tcPr>
          <w:p w14:paraId="33134B62" w14:textId="77777777" w:rsidR="008C2ADF" w:rsidRDefault="008C2ADF"/>
        </w:tc>
        <w:tc>
          <w:tcPr>
            <w:tcW w:w="2334" w:type="dxa"/>
          </w:tcPr>
          <w:p w14:paraId="063FC85F" w14:textId="77777777" w:rsidR="008C2ADF" w:rsidRDefault="008C2ADF"/>
        </w:tc>
      </w:tr>
      <w:tr w:rsidR="005003DC" w14:paraId="29FE9B88" w14:textId="77777777" w:rsidTr="00C656D7">
        <w:tc>
          <w:tcPr>
            <w:tcW w:w="547" w:type="dxa"/>
          </w:tcPr>
          <w:p w14:paraId="1AF46B41" w14:textId="0B2EED84" w:rsidR="008C2ADF" w:rsidRDefault="008C2ADF">
            <w:r>
              <w:t>13.</w:t>
            </w:r>
          </w:p>
        </w:tc>
        <w:tc>
          <w:tcPr>
            <w:tcW w:w="1588" w:type="dxa"/>
          </w:tcPr>
          <w:p w14:paraId="2DC36D3D" w14:textId="684A28C4" w:rsidR="008C2ADF" w:rsidRDefault="00811128">
            <w:r>
              <w:t xml:space="preserve">Mikrofalówka </w:t>
            </w:r>
          </w:p>
        </w:tc>
        <w:tc>
          <w:tcPr>
            <w:tcW w:w="4184" w:type="dxa"/>
          </w:tcPr>
          <w:p w14:paraId="1E434D68" w14:textId="0DC077C3" w:rsidR="0008113E" w:rsidRDefault="0008113E" w:rsidP="0008113E">
            <w:r>
              <w:t>Wymiary (</w:t>
            </w:r>
            <w:proofErr w:type="spellStart"/>
            <w:r>
              <w:t>GxSxW</w:t>
            </w:r>
            <w:proofErr w:type="spellEnd"/>
            <w:r>
              <w:t xml:space="preserve">) [cm] </w:t>
            </w:r>
            <w:r w:rsidR="00EF4F78">
              <w:t xml:space="preserve">ok. </w:t>
            </w:r>
            <w:r>
              <w:t>40.3 x 48.5 x 29.6</w:t>
            </w:r>
          </w:p>
          <w:p w14:paraId="16FD4B67" w14:textId="77777777" w:rsidR="0008113E" w:rsidRDefault="0008113E" w:rsidP="0008113E">
            <w:r>
              <w:t>Moc grilla 1050</w:t>
            </w:r>
          </w:p>
          <w:p w14:paraId="0E425FE0" w14:textId="77777777" w:rsidR="0008113E" w:rsidRDefault="0008113E" w:rsidP="0008113E">
            <w:r>
              <w:t>Moc mikrofal 900</w:t>
            </w:r>
          </w:p>
          <w:p w14:paraId="2364C35B" w14:textId="77777777" w:rsidR="0008113E" w:rsidRDefault="0008113E" w:rsidP="0008113E">
            <w:r>
              <w:t>Pojemność [l] 23</w:t>
            </w:r>
          </w:p>
          <w:p w14:paraId="6BA74FA0" w14:textId="77777777" w:rsidR="0008113E" w:rsidRDefault="0008113E" w:rsidP="0008113E">
            <w:r>
              <w:t>Średnica talerza obrotowego [cm] 27</w:t>
            </w:r>
          </w:p>
          <w:p w14:paraId="5EC7466F" w14:textId="77777777" w:rsidR="008C2ADF" w:rsidRDefault="0008113E">
            <w:r>
              <w:t>Talerz</w:t>
            </w:r>
            <w:r w:rsidR="00EF4F78">
              <w:t>:</w:t>
            </w:r>
            <w:r>
              <w:t xml:space="preserve"> Tak</w:t>
            </w:r>
          </w:p>
          <w:p w14:paraId="3D4281B8" w14:textId="0D3D2DAB" w:rsidR="00EF4F78" w:rsidRDefault="00EF4F78">
            <w:r>
              <w:rPr>
                <w:rStyle w:val="attribute-name"/>
              </w:rPr>
              <w:t>Kolor:</w:t>
            </w:r>
            <w:r>
              <w:t xml:space="preserve"> </w:t>
            </w:r>
            <w:r w:rsidR="00034ACE">
              <w:rPr>
                <w:rStyle w:val="attribute-values"/>
              </w:rPr>
              <w:t xml:space="preserve">Kolorystyka jednolita (zmywarka, kuchenka elektryczna, chłodziarka, okap </w:t>
            </w:r>
            <w:proofErr w:type="spellStart"/>
            <w:r w:rsidR="00034ACE">
              <w:rPr>
                <w:rStyle w:val="attribute-values"/>
              </w:rPr>
              <w:t>podszafkowy</w:t>
            </w:r>
            <w:proofErr w:type="spellEnd"/>
            <w:r w:rsidR="00034ACE">
              <w:rPr>
                <w:rStyle w:val="attribute-values"/>
              </w:rPr>
              <w:t xml:space="preserve">, </w:t>
            </w:r>
            <w:r w:rsidR="00F93666">
              <w:rPr>
                <w:rStyle w:val="attribute-values"/>
              </w:rPr>
              <w:t>mikrofalówka</w:t>
            </w:r>
            <w:r w:rsidR="00034ACE">
              <w:rPr>
                <w:rStyle w:val="attribute-values"/>
              </w:rPr>
              <w:t>), zamawiający nie dopuszcza koloru białego.</w:t>
            </w:r>
          </w:p>
        </w:tc>
        <w:tc>
          <w:tcPr>
            <w:tcW w:w="1010" w:type="dxa"/>
          </w:tcPr>
          <w:p w14:paraId="3B775167" w14:textId="206B8094" w:rsidR="008C2ADF" w:rsidRDefault="00BC20D4">
            <w:r>
              <w:t>1</w:t>
            </w:r>
          </w:p>
        </w:tc>
        <w:tc>
          <w:tcPr>
            <w:tcW w:w="1551" w:type="dxa"/>
          </w:tcPr>
          <w:p w14:paraId="6B7AA2EC" w14:textId="77777777" w:rsidR="008C2ADF" w:rsidRDefault="008C2ADF"/>
        </w:tc>
        <w:tc>
          <w:tcPr>
            <w:tcW w:w="1524" w:type="dxa"/>
          </w:tcPr>
          <w:p w14:paraId="5AC93503" w14:textId="77777777" w:rsidR="008C2ADF" w:rsidRDefault="008C2ADF"/>
        </w:tc>
        <w:tc>
          <w:tcPr>
            <w:tcW w:w="1256" w:type="dxa"/>
          </w:tcPr>
          <w:p w14:paraId="7403A8E6" w14:textId="77777777" w:rsidR="008C2ADF" w:rsidRDefault="008C2ADF"/>
        </w:tc>
        <w:tc>
          <w:tcPr>
            <w:tcW w:w="2334" w:type="dxa"/>
          </w:tcPr>
          <w:p w14:paraId="4B738693" w14:textId="77777777" w:rsidR="008C2ADF" w:rsidRDefault="008C2ADF"/>
        </w:tc>
      </w:tr>
      <w:tr w:rsidR="005003DC" w14:paraId="317013FE" w14:textId="77777777" w:rsidTr="00C656D7">
        <w:tc>
          <w:tcPr>
            <w:tcW w:w="547" w:type="dxa"/>
          </w:tcPr>
          <w:p w14:paraId="27A179FD" w14:textId="5799C19D" w:rsidR="008C2ADF" w:rsidRDefault="008C2ADF">
            <w:r>
              <w:t>14.</w:t>
            </w:r>
          </w:p>
        </w:tc>
        <w:tc>
          <w:tcPr>
            <w:tcW w:w="1588" w:type="dxa"/>
          </w:tcPr>
          <w:p w14:paraId="78D1A09E" w14:textId="64D5B47F" w:rsidR="008C2ADF" w:rsidRDefault="00BC20D4">
            <w:r>
              <w:t>Zestaw mebli kuchennych</w:t>
            </w:r>
            <w:r w:rsidR="005003DC">
              <w:t xml:space="preserve"> (pomieszczenie 1.7 Przechowalnia)</w:t>
            </w:r>
          </w:p>
        </w:tc>
        <w:tc>
          <w:tcPr>
            <w:tcW w:w="4184" w:type="dxa"/>
          </w:tcPr>
          <w:p w14:paraId="1662D0DA" w14:textId="41518EEF" w:rsidR="00BC20D4" w:rsidRDefault="00BC20D4" w:rsidP="00BC20D4">
            <w:r>
              <w:t>Szafki wiszące i stojące z uwzględnieniem montażu kuchenki i zmywarki oraz wymiaru projektowanego pomieszczenia, uwzględnienie wymiaru wolnostojącej chłodziarki</w:t>
            </w:r>
            <w:r w:rsidR="00425A3A">
              <w:t>.</w:t>
            </w:r>
          </w:p>
          <w:p w14:paraId="67F2FAF5" w14:textId="77777777" w:rsidR="00BC20D4" w:rsidRDefault="00BC20D4" w:rsidP="00BC20D4">
            <w:r>
              <w:t>Minimum 5 szafek wiszących i 4 szafki stojące (w tym jedna z szufladami)</w:t>
            </w:r>
          </w:p>
          <w:p w14:paraId="6F9278F2" w14:textId="77777777" w:rsidR="00BC20D4" w:rsidRDefault="00BC20D4" w:rsidP="00BC20D4">
            <w:r>
              <w:lastRenderedPageBreak/>
              <w:t xml:space="preserve">Głębokość szafek wiszących min.30 cm, stojących 60 cm </w:t>
            </w:r>
          </w:p>
          <w:p w14:paraId="6136C3FD" w14:textId="3AA4923F" w:rsidR="00BC20D4" w:rsidRDefault="00BC20D4" w:rsidP="00BC20D4">
            <w:r>
              <w:t>Wysokość szafek wiszących</w:t>
            </w:r>
            <w:r w:rsidR="004A5011">
              <w:t xml:space="preserve"> ok.</w:t>
            </w:r>
            <w:r>
              <w:t xml:space="preserve"> </w:t>
            </w:r>
            <w:r w:rsidR="004A5011">
              <w:t>72</w:t>
            </w:r>
            <w:r>
              <w:t xml:space="preserve"> cm, stojących</w:t>
            </w:r>
            <w:r w:rsidR="004A5011">
              <w:t xml:space="preserve"> ok.</w:t>
            </w:r>
            <w:r>
              <w:t xml:space="preserve"> 82 cm</w:t>
            </w:r>
          </w:p>
          <w:p w14:paraId="0D09A64B" w14:textId="4CD219BE" w:rsidR="00BC20D4" w:rsidRDefault="00BC20D4" w:rsidP="00BC20D4">
            <w:r>
              <w:t>Szerokość szafek wiszących i stojących</w:t>
            </w:r>
            <w:r w:rsidR="004A5011">
              <w:t xml:space="preserve"> ok.</w:t>
            </w:r>
            <w:r>
              <w:t xml:space="preserve"> 80 cm, szafka z szufladami </w:t>
            </w:r>
            <w:r w:rsidR="004A5011">
              <w:t xml:space="preserve">ok. </w:t>
            </w:r>
            <w:r>
              <w:t>60 cm</w:t>
            </w:r>
          </w:p>
          <w:p w14:paraId="1D0BD911" w14:textId="190C1097" w:rsidR="008C2ADF" w:rsidRDefault="00BC20D4" w:rsidP="004A5011">
            <w:r w:rsidRPr="00EA6283">
              <w:t>Meble z blatem zmywalnym,</w:t>
            </w:r>
            <w:r w:rsidR="009A1AF2">
              <w:t xml:space="preserve"> </w:t>
            </w:r>
            <w:r w:rsidR="00703964">
              <w:t xml:space="preserve">każdy z frontów mocowany do korpusu szafy za pomocą  zawiasów FGV o możliwym kącie otwarcia 110°, </w:t>
            </w:r>
            <w:r>
              <w:t>4</w:t>
            </w:r>
            <w:r w:rsidRPr="00EA6283">
              <w:t xml:space="preserve"> x szuflad</w:t>
            </w:r>
            <w:r>
              <w:t xml:space="preserve">y z uwzględnieniem jednej z przeznaczeniem na </w:t>
            </w:r>
            <w:proofErr w:type="spellStart"/>
            <w:r>
              <w:t>organizer</w:t>
            </w:r>
            <w:proofErr w:type="spellEnd"/>
            <w:r w:rsidRPr="00EA6283">
              <w:t xml:space="preserve"> na sztućce, </w:t>
            </w:r>
            <w:r w:rsidR="004A5011">
              <w:t xml:space="preserve">meble wykonane w płycie </w:t>
            </w:r>
            <w:r w:rsidRPr="00EA6283">
              <w:t>laminowanej. Kolorystyka do uzgodnienia po wyborze oferenta</w:t>
            </w:r>
            <w:r>
              <w:t>, u</w:t>
            </w:r>
            <w:r w:rsidRPr="00EA6283">
              <w:t>chwyty proste relingowe</w:t>
            </w:r>
            <w:r>
              <w:t xml:space="preserve">, </w:t>
            </w:r>
            <w:r w:rsidRPr="00EA6283">
              <w:t>sz</w:t>
            </w:r>
            <w:r>
              <w:t>afki wiszące</w:t>
            </w:r>
            <w:r w:rsidRPr="00EA6283">
              <w:t xml:space="preserve"> z drzwiami</w:t>
            </w:r>
            <w:r w:rsidR="00F93666">
              <w:t xml:space="preserve"> skrzydłowymi</w:t>
            </w:r>
            <w:r>
              <w:t>, uwzględnienie 1 sztuki szafki zlewozmywakowej</w:t>
            </w:r>
            <w:r w:rsidR="005003DC">
              <w:t xml:space="preserve"> wraz ze zlewozmywakiem jednokomorowym z </w:t>
            </w:r>
            <w:proofErr w:type="spellStart"/>
            <w:r w:rsidR="005003DC">
              <w:t>ociekaczem</w:t>
            </w:r>
            <w:proofErr w:type="spellEnd"/>
            <w:r w:rsidR="00F93666">
              <w:t>.</w:t>
            </w:r>
          </w:p>
        </w:tc>
        <w:tc>
          <w:tcPr>
            <w:tcW w:w="1010" w:type="dxa"/>
          </w:tcPr>
          <w:p w14:paraId="6A932AD4" w14:textId="17D12CA2" w:rsidR="008C2ADF" w:rsidRDefault="00BC20D4">
            <w:r>
              <w:lastRenderedPageBreak/>
              <w:t>1</w:t>
            </w:r>
            <w:r w:rsidR="00F93666">
              <w:t xml:space="preserve"> (komplet)</w:t>
            </w:r>
          </w:p>
        </w:tc>
        <w:tc>
          <w:tcPr>
            <w:tcW w:w="1551" w:type="dxa"/>
          </w:tcPr>
          <w:p w14:paraId="2ADEF610" w14:textId="77777777" w:rsidR="008C2ADF" w:rsidRDefault="008C2ADF"/>
        </w:tc>
        <w:tc>
          <w:tcPr>
            <w:tcW w:w="1524" w:type="dxa"/>
          </w:tcPr>
          <w:p w14:paraId="46927EA2" w14:textId="77777777" w:rsidR="008C2ADF" w:rsidRDefault="008C2ADF"/>
        </w:tc>
        <w:tc>
          <w:tcPr>
            <w:tcW w:w="1256" w:type="dxa"/>
          </w:tcPr>
          <w:p w14:paraId="7D10D6E1" w14:textId="77777777" w:rsidR="008C2ADF" w:rsidRDefault="008C2ADF"/>
        </w:tc>
        <w:tc>
          <w:tcPr>
            <w:tcW w:w="2334" w:type="dxa"/>
          </w:tcPr>
          <w:p w14:paraId="0A106144" w14:textId="77777777" w:rsidR="008C2ADF" w:rsidRDefault="008C2ADF"/>
        </w:tc>
      </w:tr>
      <w:tr w:rsidR="005003DC" w14:paraId="3A35AE5B" w14:textId="77777777" w:rsidTr="00C656D7">
        <w:tc>
          <w:tcPr>
            <w:tcW w:w="547" w:type="dxa"/>
          </w:tcPr>
          <w:p w14:paraId="33BBCA25" w14:textId="3101B296" w:rsidR="008C2ADF" w:rsidRDefault="008C2ADF">
            <w:r>
              <w:t>15.</w:t>
            </w:r>
          </w:p>
        </w:tc>
        <w:tc>
          <w:tcPr>
            <w:tcW w:w="1588" w:type="dxa"/>
          </w:tcPr>
          <w:p w14:paraId="4646C33C" w14:textId="2177A417" w:rsidR="008C2ADF" w:rsidRDefault="00BC20D4">
            <w:r>
              <w:t xml:space="preserve">Dozownik do mydła </w:t>
            </w:r>
          </w:p>
        </w:tc>
        <w:tc>
          <w:tcPr>
            <w:tcW w:w="4184" w:type="dxa"/>
          </w:tcPr>
          <w:p w14:paraId="23BCADD0" w14:textId="4DD39686" w:rsidR="008C2ADF" w:rsidRDefault="00BC20D4">
            <w:r w:rsidRPr="00BC20D4">
              <w:t>Dozownik do mydła do montażu naściennego o wym. ok. 123x110x204. Stal chromowo-niklowa, szczotkowana. Pojemność 1l. okienko do kontroli poziomu napełnienia</w:t>
            </w:r>
            <w:r w:rsidR="00F93666">
              <w:t>.</w:t>
            </w:r>
          </w:p>
        </w:tc>
        <w:tc>
          <w:tcPr>
            <w:tcW w:w="1010" w:type="dxa"/>
          </w:tcPr>
          <w:p w14:paraId="1864D650" w14:textId="41F0348C" w:rsidR="008C2ADF" w:rsidRDefault="00BC20D4">
            <w:r>
              <w:t>2</w:t>
            </w:r>
          </w:p>
        </w:tc>
        <w:tc>
          <w:tcPr>
            <w:tcW w:w="1551" w:type="dxa"/>
          </w:tcPr>
          <w:p w14:paraId="6F7E750E" w14:textId="77777777" w:rsidR="008C2ADF" w:rsidRDefault="008C2ADF"/>
        </w:tc>
        <w:tc>
          <w:tcPr>
            <w:tcW w:w="1524" w:type="dxa"/>
          </w:tcPr>
          <w:p w14:paraId="615D8A8D" w14:textId="77777777" w:rsidR="008C2ADF" w:rsidRDefault="008C2ADF"/>
        </w:tc>
        <w:tc>
          <w:tcPr>
            <w:tcW w:w="1256" w:type="dxa"/>
          </w:tcPr>
          <w:p w14:paraId="5C9935C9" w14:textId="77777777" w:rsidR="008C2ADF" w:rsidRDefault="008C2ADF"/>
        </w:tc>
        <w:tc>
          <w:tcPr>
            <w:tcW w:w="2334" w:type="dxa"/>
          </w:tcPr>
          <w:p w14:paraId="7CB155CE" w14:textId="77777777" w:rsidR="008C2ADF" w:rsidRDefault="008C2ADF"/>
        </w:tc>
      </w:tr>
      <w:tr w:rsidR="005003DC" w14:paraId="100D6F2A" w14:textId="77777777" w:rsidTr="00C656D7">
        <w:tc>
          <w:tcPr>
            <w:tcW w:w="547" w:type="dxa"/>
          </w:tcPr>
          <w:p w14:paraId="386EAFE7" w14:textId="13F905B2" w:rsidR="008C2ADF" w:rsidRDefault="008C2ADF">
            <w:r>
              <w:t>16.</w:t>
            </w:r>
          </w:p>
        </w:tc>
        <w:tc>
          <w:tcPr>
            <w:tcW w:w="1588" w:type="dxa"/>
          </w:tcPr>
          <w:p w14:paraId="095EF867" w14:textId="574FA518" w:rsidR="008C2ADF" w:rsidRDefault="003D34EE">
            <w:r>
              <w:t xml:space="preserve">Kosz na śmieci </w:t>
            </w:r>
          </w:p>
        </w:tc>
        <w:tc>
          <w:tcPr>
            <w:tcW w:w="4184" w:type="dxa"/>
          </w:tcPr>
          <w:p w14:paraId="1B6C45D6" w14:textId="498B872F" w:rsidR="008C2ADF" w:rsidRPr="003D34EE" w:rsidRDefault="003D34EE" w:rsidP="003D34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 na śmieci o wym. ok. 280x235x438. Pojemność 15l. Tworzywo sztuczne. Otwierany ręczni</w:t>
            </w:r>
            <w:r w:rsidR="00F93666">
              <w:rPr>
                <w:sz w:val="20"/>
                <w:szCs w:val="20"/>
              </w:rPr>
              <w:t>e przy pomocy obrotowej pokrywy.</w:t>
            </w:r>
          </w:p>
        </w:tc>
        <w:tc>
          <w:tcPr>
            <w:tcW w:w="1010" w:type="dxa"/>
          </w:tcPr>
          <w:p w14:paraId="23BFE1FC" w14:textId="1B55409B" w:rsidR="008C2ADF" w:rsidRDefault="005003DC">
            <w:r>
              <w:t>2</w:t>
            </w:r>
          </w:p>
        </w:tc>
        <w:tc>
          <w:tcPr>
            <w:tcW w:w="1551" w:type="dxa"/>
          </w:tcPr>
          <w:p w14:paraId="134D3FB7" w14:textId="77777777" w:rsidR="008C2ADF" w:rsidRDefault="008C2ADF"/>
        </w:tc>
        <w:tc>
          <w:tcPr>
            <w:tcW w:w="1524" w:type="dxa"/>
          </w:tcPr>
          <w:p w14:paraId="159207AE" w14:textId="77777777" w:rsidR="008C2ADF" w:rsidRDefault="008C2ADF"/>
        </w:tc>
        <w:tc>
          <w:tcPr>
            <w:tcW w:w="1256" w:type="dxa"/>
          </w:tcPr>
          <w:p w14:paraId="1E3D5A88" w14:textId="77777777" w:rsidR="008C2ADF" w:rsidRDefault="008C2ADF"/>
        </w:tc>
        <w:tc>
          <w:tcPr>
            <w:tcW w:w="2334" w:type="dxa"/>
          </w:tcPr>
          <w:p w14:paraId="32C6CF5A" w14:textId="77777777" w:rsidR="008C2ADF" w:rsidRDefault="008C2ADF"/>
        </w:tc>
      </w:tr>
      <w:tr w:rsidR="005003DC" w14:paraId="4BE26D61" w14:textId="77777777" w:rsidTr="00C656D7">
        <w:tc>
          <w:tcPr>
            <w:tcW w:w="547" w:type="dxa"/>
          </w:tcPr>
          <w:p w14:paraId="6E6E4BF6" w14:textId="0C2CDC90" w:rsidR="008C2ADF" w:rsidRDefault="008C2ADF">
            <w:r>
              <w:t>17.</w:t>
            </w:r>
          </w:p>
        </w:tc>
        <w:tc>
          <w:tcPr>
            <w:tcW w:w="1588" w:type="dxa"/>
          </w:tcPr>
          <w:p w14:paraId="186514EE" w14:textId="56125335" w:rsidR="008C2ADF" w:rsidRDefault="003D34EE">
            <w:r>
              <w:t>Kosz łazienkowy</w:t>
            </w:r>
          </w:p>
        </w:tc>
        <w:tc>
          <w:tcPr>
            <w:tcW w:w="4184" w:type="dxa"/>
          </w:tcPr>
          <w:p w14:paraId="78E0ABF9" w14:textId="60290DCA" w:rsidR="008C2ADF" w:rsidRPr="003D34EE" w:rsidRDefault="003D34EE" w:rsidP="003D34EE">
            <w:pPr>
              <w:pStyle w:val="Default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Kosz łazienkowy stalowy. poj. 5l. otwierany przyciskiem nożnym, wolnostojący</w:t>
            </w:r>
            <w:r w:rsidR="00F93666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010" w:type="dxa"/>
          </w:tcPr>
          <w:p w14:paraId="5E327487" w14:textId="45B7C485" w:rsidR="008C2ADF" w:rsidRDefault="003D34EE">
            <w:r>
              <w:t>2</w:t>
            </w:r>
          </w:p>
        </w:tc>
        <w:tc>
          <w:tcPr>
            <w:tcW w:w="1551" w:type="dxa"/>
          </w:tcPr>
          <w:p w14:paraId="50AD4FA9" w14:textId="77777777" w:rsidR="008C2ADF" w:rsidRDefault="008C2ADF"/>
        </w:tc>
        <w:tc>
          <w:tcPr>
            <w:tcW w:w="1524" w:type="dxa"/>
          </w:tcPr>
          <w:p w14:paraId="23D5E076" w14:textId="77777777" w:rsidR="008C2ADF" w:rsidRDefault="008C2ADF"/>
        </w:tc>
        <w:tc>
          <w:tcPr>
            <w:tcW w:w="1256" w:type="dxa"/>
          </w:tcPr>
          <w:p w14:paraId="5F10CF14" w14:textId="77777777" w:rsidR="008C2ADF" w:rsidRDefault="008C2ADF"/>
        </w:tc>
        <w:tc>
          <w:tcPr>
            <w:tcW w:w="2334" w:type="dxa"/>
          </w:tcPr>
          <w:p w14:paraId="22E525A8" w14:textId="77777777" w:rsidR="008C2ADF" w:rsidRDefault="008C2ADF"/>
        </w:tc>
      </w:tr>
      <w:tr w:rsidR="005003DC" w14:paraId="39C6DBE5" w14:textId="77777777" w:rsidTr="00C656D7">
        <w:tc>
          <w:tcPr>
            <w:tcW w:w="547" w:type="dxa"/>
          </w:tcPr>
          <w:p w14:paraId="488B09CA" w14:textId="0181C38A" w:rsidR="008C2ADF" w:rsidRDefault="008C2ADF">
            <w:r>
              <w:lastRenderedPageBreak/>
              <w:t>18.</w:t>
            </w:r>
          </w:p>
        </w:tc>
        <w:tc>
          <w:tcPr>
            <w:tcW w:w="1588" w:type="dxa"/>
          </w:tcPr>
          <w:p w14:paraId="19036546" w14:textId="47BCE222" w:rsidR="008C2ADF" w:rsidRDefault="005B7E0E">
            <w:r>
              <w:t>Lustro łazienkowe</w:t>
            </w:r>
          </w:p>
        </w:tc>
        <w:tc>
          <w:tcPr>
            <w:tcW w:w="4184" w:type="dxa"/>
          </w:tcPr>
          <w:p w14:paraId="3250EE92" w14:textId="2202E8EF" w:rsidR="008C2ADF" w:rsidRPr="005B7E0E" w:rsidRDefault="005B7E0E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Lustro łazienkowe prostokątne, wymiary 60 x 45 cm (+/- 1 cm), wykonane ze szkła, bez półki i bez oświetlenia</w:t>
            </w:r>
            <w:r w:rsidR="00F93666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010" w:type="dxa"/>
          </w:tcPr>
          <w:p w14:paraId="65DD1D18" w14:textId="343C1422" w:rsidR="008C2ADF" w:rsidRDefault="005B7E0E">
            <w:r>
              <w:t>2</w:t>
            </w:r>
          </w:p>
        </w:tc>
        <w:tc>
          <w:tcPr>
            <w:tcW w:w="1551" w:type="dxa"/>
          </w:tcPr>
          <w:p w14:paraId="6EB21B8D" w14:textId="77777777" w:rsidR="008C2ADF" w:rsidRDefault="008C2ADF"/>
        </w:tc>
        <w:tc>
          <w:tcPr>
            <w:tcW w:w="1524" w:type="dxa"/>
          </w:tcPr>
          <w:p w14:paraId="41D7D766" w14:textId="77777777" w:rsidR="008C2ADF" w:rsidRDefault="008C2ADF"/>
        </w:tc>
        <w:tc>
          <w:tcPr>
            <w:tcW w:w="1256" w:type="dxa"/>
          </w:tcPr>
          <w:p w14:paraId="106F428B" w14:textId="77777777" w:rsidR="008C2ADF" w:rsidRDefault="008C2ADF"/>
        </w:tc>
        <w:tc>
          <w:tcPr>
            <w:tcW w:w="2334" w:type="dxa"/>
          </w:tcPr>
          <w:p w14:paraId="175883D9" w14:textId="77777777" w:rsidR="008C2ADF" w:rsidRDefault="008C2ADF"/>
        </w:tc>
      </w:tr>
      <w:tr w:rsidR="005003DC" w14:paraId="09424F10" w14:textId="77777777" w:rsidTr="00034ACE">
        <w:tc>
          <w:tcPr>
            <w:tcW w:w="547" w:type="dxa"/>
            <w:tcBorders>
              <w:bottom w:val="single" w:sz="4" w:space="0" w:color="auto"/>
            </w:tcBorders>
          </w:tcPr>
          <w:p w14:paraId="27BC3741" w14:textId="18ECE59F" w:rsidR="00BC20D4" w:rsidRDefault="00F513CB">
            <w:r>
              <w:t>19.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AA07633" w14:textId="3A841598" w:rsidR="00BC20D4" w:rsidRDefault="00F513CB">
            <w:r>
              <w:t>Uchwyt do papieru toaletowego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0A3AD3CE" w14:textId="08CDF47D" w:rsidR="00F513CB" w:rsidRDefault="00F513CB" w:rsidP="00F513CB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Uchwyt do papieru toaletowego z klapką, stalowy. Mocowany do ściany</w:t>
            </w:r>
            <w:r w:rsidR="00F93666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  <w:p w14:paraId="78E38E91" w14:textId="77777777" w:rsidR="00BC20D4" w:rsidRDefault="00BC20D4"/>
        </w:tc>
        <w:tc>
          <w:tcPr>
            <w:tcW w:w="1010" w:type="dxa"/>
            <w:tcBorders>
              <w:bottom w:val="single" w:sz="4" w:space="0" w:color="auto"/>
            </w:tcBorders>
          </w:tcPr>
          <w:p w14:paraId="4CE13D3F" w14:textId="783D359E" w:rsidR="00BC20D4" w:rsidRDefault="00F513CB">
            <w:r>
              <w:t>2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77F77B5E" w14:textId="77777777" w:rsidR="00BC20D4" w:rsidRDefault="00BC20D4"/>
        </w:tc>
        <w:tc>
          <w:tcPr>
            <w:tcW w:w="1524" w:type="dxa"/>
            <w:tcBorders>
              <w:bottom w:val="single" w:sz="4" w:space="0" w:color="auto"/>
            </w:tcBorders>
          </w:tcPr>
          <w:p w14:paraId="6C44AB0C" w14:textId="77777777" w:rsidR="00BC20D4" w:rsidRDefault="00BC20D4"/>
        </w:tc>
        <w:tc>
          <w:tcPr>
            <w:tcW w:w="1256" w:type="dxa"/>
            <w:tcBorders>
              <w:bottom w:val="single" w:sz="4" w:space="0" w:color="auto"/>
            </w:tcBorders>
          </w:tcPr>
          <w:p w14:paraId="2162ECC3" w14:textId="77777777" w:rsidR="00BC20D4" w:rsidRDefault="00BC20D4"/>
        </w:tc>
        <w:tc>
          <w:tcPr>
            <w:tcW w:w="2334" w:type="dxa"/>
            <w:tcBorders>
              <w:bottom w:val="single" w:sz="4" w:space="0" w:color="auto"/>
            </w:tcBorders>
          </w:tcPr>
          <w:p w14:paraId="6B21C2FD" w14:textId="77777777" w:rsidR="00BC20D4" w:rsidRDefault="00BC20D4"/>
        </w:tc>
      </w:tr>
      <w:tr w:rsidR="005003DC" w14:paraId="47F83FFA" w14:textId="77777777" w:rsidTr="00034ACE">
        <w:trPr>
          <w:trHeight w:val="4383"/>
        </w:trPr>
        <w:tc>
          <w:tcPr>
            <w:tcW w:w="547" w:type="dxa"/>
            <w:tcBorders>
              <w:bottom w:val="single" w:sz="4" w:space="0" w:color="auto"/>
            </w:tcBorders>
          </w:tcPr>
          <w:p w14:paraId="4FDFC2B2" w14:textId="10E14BBA" w:rsidR="00BC20D4" w:rsidRDefault="00F513CB">
            <w:r>
              <w:t>20.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563D151B" w14:textId="20B12EC1" w:rsidR="00BC20D4" w:rsidRDefault="00F513CB">
            <w:r>
              <w:t>Dozownik na ręczniki papierowe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005FA2FA" w14:textId="5BBA79E8" w:rsidR="00BC20D4" w:rsidRDefault="00F513CB">
            <w:r w:rsidRPr="00D23498">
              <w:rPr>
                <w:rFonts w:ascii="Calibri" w:eastAsia="Times New Roman" w:hAnsi="Calibri" w:cs="Calibri"/>
                <w:color w:val="000000"/>
                <w:lang w:eastAsia="pl-PL"/>
              </w:rPr>
              <w:t>Dozownik na ręczniki papierowe w listkach. Wyposażony w wizjer do kontroli ilości ręczników oraz plastikowy zamek i klucz. Przykręcany do ściany. Wymiary ok 27 cm x 13 cm x 27 cm, poj. 400 szt. Listki ręcznika o wym. 25 cm x 23 cm</w:t>
            </w:r>
            <w:r w:rsidR="00E3648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6FFBEF17" w14:textId="485B706A" w:rsidR="00BC20D4" w:rsidRDefault="00F513CB">
            <w:r>
              <w:t>2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2F102DE2" w14:textId="77777777" w:rsidR="00BC20D4" w:rsidRDefault="00BC20D4"/>
        </w:tc>
        <w:tc>
          <w:tcPr>
            <w:tcW w:w="1524" w:type="dxa"/>
            <w:tcBorders>
              <w:bottom w:val="single" w:sz="4" w:space="0" w:color="auto"/>
            </w:tcBorders>
          </w:tcPr>
          <w:p w14:paraId="1ABD07F4" w14:textId="77777777" w:rsidR="00BC20D4" w:rsidRDefault="00BC20D4"/>
        </w:tc>
        <w:tc>
          <w:tcPr>
            <w:tcW w:w="1256" w:type="dxa"/>
            <w:tcBorders>
              <w:bottom w:val="single" w:sz="4" w:space="0" w:color="auto"/>
            </w:tcBorders>
          </w:tcPr>
          <w:p w14:paraId="60E6CEBD" w14:textId="77777777" w:rsidR="00BC20D4" w:rsidRDefault="00BC20D4"/>
        </w:tc>
        <w:tc>
          <w:tcPr>
            <w:tcW w:w="2334" w:type="dxa"/>
            <w:tcBorders>
              <w:bottom w:val="single" w:sz="4" w:space="0" w:color="auto"/>
            </w:tcBorders>
          </w:tcPr>
          <w:p w14:paraId="11962438" w14:textId="77777777" w:rsidR="00BC20D4" w:rsidRDefault="00BC20D4"/>
        </w:tc>
      </w:tr>
      <w:tr w:rsidR="00C656D7" w14:paraId="4FE35B7E" w14:textId="77777777" w:rsidTr="00034ACE">
        <w:trPr>
          <w:trHeight w:val="850"/>
        </w:trPr>
        <w:tc>
          <w:tcPr>
            <w:tcW w:w="13994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44EE4BD" w14:textId="77777777" w:rsidR="00034ACE" w:rsidRDefault="00034ACE" w:rsidP="00C656D7">
            <w:pPr>
              <w:jc w:val="center"/>
              <w:rPr>
                <w:b/>
                <w:sz w:val="48"/>
                <w:szCs w:val="48"/>
              </w:rPr>
            </w:pPr>
          </w:p>
          <w:p w14:paraId="001BD49C" w14:textId="77777777" w:rsidR="00034ACE" w:rsidRDefault="00034ACE" w:rsidP="00C656D7">
            <w:pPr>
              <w:jc w:val="center"/>
              <w:rPr>
                <w:b/>
                <w:sz w:val="48"/>
                <w:szCs w:val="48"/>
              </w:rPr>
            </w:pPr>
          </w:p>
          <w:p w14:paraId="1F49BE11" w14:textId="3BB0B357" w:rsidR="00034ACE" w:rsidRDefault="00034ACE" w:rsidP="00C656D7">
            <w:pPr>
              <w:jc w:val="center"/>
              <w:rPr>
                <w:b/>
                <w:sz w:val="48"/>
                <w:szCs w:val="48"/>
              </w:rPr>
            </w:pPr>
          </w:p>
          <w:p w14:paraId="04DCE14F" w14:textId="28BC38DE" w:rsidR="00034ACE" w:rsidRDefault="00034ACE" w:rsidP="00C656D7">
            <w:pPr>
              <w:jc w:val="center"/>
              <w:rPr>
                <w:b/>
                <w:sz w:val="48"/>
                <w:szCs w:val="48"/>
              </w:rPr>
            </w:pPr>
          </w:p>
          <w:p w14:paraId="57DE53B8" w14:textId="073EA718" w:rsidR="00034ACE" w:rsidRDefault="00034ACE" w:rsidP="00C656D7">
            <w:pPr>
              <w:jc w:val="center"/>
              <w:rPr>
                <w:b/>
                <w:sz w:val="48"/>
                <w:szCs w:val="48"/>
              </w:rPr>
            </w:pPr>
          </w:p>
          <w:p w14:paraId="099CF0C1" w14:textId="64CCD5F5" w:rsidR="00034ACE" w:rsidRDefault="00034ACE" w:rsidP="00C656D7">
            <w:pPr>
              <w:jc w:val="center"/>
              <w:rPr>
                <w:b/>
                <w:sz w:val="48"/>
                <w:szCs w:val="48"/>
              </w:rPr>
            </w:pPr>
          </w:p>
          <w:p w14:paraId="2138FA89" w14:textId="21F02E24" w:rsidR="00034ACE" w:rsidRDefault="00034ACE" w:rsidP="00C656D7">
            <w:pPr>
              <w:jc w:val="center"/>
              <w:rPr>
                <w:b/>
                <w:sz w:val="48"/>
                <w:szCs w:val="48"/>
              </w:rPr>
            </w:pPr>
          </w:p>
          <w:p w14:paraId="1626E2CA" w14:textId="77777777" w:rsidR="00034ACE" w:rsidRDefault="00034ACE" w:rsidP="00C656D7">
            <w:pPr>
              <w:jc w:val="center"/>
              <w:rPr>
                <w:b/>
                <w:sz w:val="48"/>
                <w:szCs w:val="48"/>
              </w:rPr>
            </w:pPr>
          </w:p>
          <w:p w14:paraId="42BFB72F" w14:textId="46B816A6" w:rsidR="00C656D7" w:rsidRPr="00C656D7" w:rsidRDefault="00C656D7" w:rsidP="00C656D7">
            <w:pPr>
              <w:jc w:val="center"/>
              <w:rPr>
                <w:b/>
                <w:sz w:val="48"/>
                <w:szCs w:val="48"/>
              </w:rPr>
            </w:pPr>
            <w:r w:rsidRPr="00C656D7">
              <w:rPr>
                <w:b/>
                <w:sz w:val="48"/>
                <w:szCs w:val="48"/>
              </w:rPr>
              <w:t>Część 2</w:t>
            </w:r>
          </w:p>
        </w:tc>
      </w:tr>
      <w:tr w:rsidR="00CA3FFC" w14:paraId="629B53CB" w14:textId="77777777" w:rsidTr="00034ACE">
        <w:tc>
          <w:tcPr>
            <w:tcW w:w="547" w:type="dxa"/>
            <w:tcBorders>
              <w:top w:val="single" w:sz="4" w:space="0" w:color="auto"/>
            </w:tcBorders>
          </w:tcPr>
          <w:p w14:paraId="04262412" w14:textId="35CD86D8" w:rsidR="00CA3FFC" w:rsidRPr="00CA3FFC" w:rsidRDefault="00CA3FFC">
            <w:pPr>
              <w:rPr>
                <w:b/>
              </w:rPr>
            </w:pPr>
            <w:r w:rsidRPr="00CA3FFC">
              <w:rPr>
                <w:b/>
              </w:rPr>
              <w:lastRenderedPageBreak/>
              <w:t>Lp.: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46427D63" w14:textId="047F5D14" w:rsidR="00CA3FFC" w:rsidRPr="00CA3FFC" w:rsidRDefault="00CA3FFC">
            <w:pPr>
              <w:rPr>
                <w:b/>
              </w:rPr>
            </w:pPr>
            <w:r w:rsidRPr="00CA3FFC">
              <w:rPr>
                <w:b/>
              </w:rPr>
              <w:t>Przedmiot zamówienia</w:t>
            </w:r>
          </w:p>
        </w:tc>
        <w:tc>
          <w:tcPr>
            <w:tcW w:w="4184" w:type="dxa"/>
            <w:tcBorders>
              <w:top w:val="single" w:sz="4" w:space="0" w:color="auto"/>
            </w:tcBorders>
          </w:tcPr>
          <w:p w14:paraId="7FD1174D" w14:textId="43F8AB39" w:rsidR="00CA3FFC" w:rsidRPr="00CA3FFC" w:rsidRDefault="00CA3FFC">
            <w:pPr>
              <w:rPr>
                <w:b/>
              </w:rPr>
            </w:pPr>
            <w:r w:rsidRPr="00CA3FFC">
              <w:rPr>
                <w:b/>
              </w:rPr>
              <w:t>Opis przedmiotu zamówienia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14:paraId="1377EB19" w14:textId="6B4DE9D0" w:rsidR="00CA3FFC" w:rsidRPr="00CA3FFC" w:rsidRDefault="00CA3FFC">
            <w:pPr>
              <w:rPr>
                <w:b/>
              </w:rPr>
            </w:pPr>
            <w:r w:rsidRPr="00CA3FFC">
              <w:rPr>
                <w:b/>
              </w:rPr>
              <w:t xml:space="preserve">Ilość w sztukach 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596C4C4A" w14:textId="77777777" w:rsidR="00CA3FFC" w:rsidRPr="00CA3FFC" w:rsidRDefault="00CA3FFC">
            <w:pPr>
              <w:rPr>
                <w:b/>
              </w:rPr>
            </w:pPr>
            <w:r w:rsidRPr="00CA3FFC">
              <w:rPr>
                <w:b/>
              </w:rPr>
              <w:t xml:space="preserve">Cena jednostkowa netto w zł </w:t>
            </w:r>
          </w:p>
          <w:p w14:paraId="7A82D6F3" w14:textId="5AEC56EE" w:rsidR="00CA3FFC" w:rsidRPr="00CA3FFC" w:rsidRDefault="00CA3FFC">
            <w:pPr>
              <w:rPr>
                <w:i/>
              </w:rPr>
            </w:pPr>
            <w:r w:rsidRPr="00CA3FFC">
              <w:rPr>
                <w:i/>
              </w:rPr>
              <w:t>(za 1 sztukę)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2B215405" w14:textId="77777777" w:rsidR="00CA3FFC" w:rsidRPr="00CA3FFC" w:rsidRDefault="00CA3FFC">
            <w:pPr>
              <w:rPr>
                <w:b/>
              </w:rPr>
            </w:pPr>
            <w:r w:rsidRPr="00CA3FFC">
              <w:rPr>
                <w:b/>
              </w:rPr>
              <w:t>Cena łączna netto w zł</w:t>
            </w:r>
          </w:p>
          <w:p w14:paraId="087D2350" w14:textId="5F1A9B12" w:rsidR="00CA3FFC" w:rsidRPr="00CA3FFC" w:rsidRDefault="00034ACE">
            <w:pPr>
              <w:rPr>
                <w:i/>
              </w:rPr>
            </w:pPr>
            <w:r>
              <w:rPr>
                <w:i/>
              </w:rPr>
              <w:t>(kolumna 4 x kolumna 5</w:t>
            </w:r>
            <w:r w:rsidRPr="00630EA9">
              <w:rPr>
                <w:i/>
              </w:rPr>
              <w:t>)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43C0716E" w14:textId="19CEC8A1" w:rsidR="00CA3FFC" w:rsidRPr="00CA3FFC" w:rsidRDefault="00CA3FFC">
            <w:pPr>
              <w:rPr>
                <w:b/>
              </w:rPr>
            </w:pPr>
            <w:r w:rsidRPr="00CA3FFC">
              <w:rPr>
                <w:b/>
              </w:rPr>
              <w:t>Stawka VAT%</w:t>
            </w: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48CC59BC" w14:textId="773B1027" w:rsidR="00CA3FFC" w:rsidRPr="00CA3FFC" w:rsidRDefault="00CA3FFC">
            <w:pPr>
              <w:rPr>
                <w:b/>
              </w:rPr>
            </w:pPr>
            <w:r w:rsidRPr="00CA3FFC">
              <w:rPr>
                <w:b/>
              </w:rPr>
              <w:t xml:space="preserve">Cena łączna brutto w zł </w:t>
            </w:r>
          </w:p>
        </w:tc>
      </w:tr>
      <w:tr w:rsidR="00CA3FFC" w14:paraId="1890DED9" w14:textId="77777777" w:rsidTr="00C656D7">
        <w:tc>
          <w:tcPr>
            <w:tcW w:w="547" w:type="dxa"/>
          </w:tcPr>
          <w:p w14:paraId="72F27ABD" w14:textId="13DB8772" w:rsidR="00CA3FFC" w:rsidRPr="00CA3FFC" w:rsidRDefault="00CA3FF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88" w:type="dxa"/>
          </w:tcPr>
          <w:p w14:paraId="5B5BABAE" w14:textId="477B982D" w:rsidR="00CA3FFC" w:rsidRPr="00CA3FFC" w:rsidRDefault="00CA3FF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84" w:type="dxa"/>
          </w:tcPr>
          <w:p w14:paraId="66D61856" w14:textId="210772FB" w:rsidR="00CA3FFC" w:rsidRPr="00CA3FFC" w:rsidRDefault="00CA3FF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010" w:type="dxa"/>
          </w:tcPr>
          <w:p w14:paraId="3E708B2F" w14:textId="7562FC9C" w:rsidR="00CA3FFC" w:rsidRPr="00CA3FFC" w:rsidRDefault="00CA3FFC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551" w:type="dxa"/>
          </w:tcPr>
          <w:p w14:paraId="7E987225" w14:textId="1D2784A1" w:rsidR="00CA3FFC" w:rsidRPr="00CA3FFC" w:rsidRDefault="00CA3FFC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524" w:type="dxa"/>
          </w:tcPr>
          <w:p w14:paraId="3960011C" w14:textId="7D3C4AEE" w:rsidR="00CA3FFC" w:rsidRPr="00CA3FFC" w:rsidRDefault="00CA3FFC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56" w:type="dxa"/>
          </w:tcPr>
          <w:p w14:paraId="331758D4" w14:textId="42EE1D29" w:rsidR="00CA3FFC" w:rsidRPr="00CA3FFC" w:rsidRDefault="00CA3FF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34" w:type="dxa"/>
          </w:tcPr>
          <w:p w14:paraId="21B785B3" w14:textId="3BB14508" w:rsidR="00CA3FFC" w:rsidRPr="00CA3FFC" w:rsidRDefault="00CA3FF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</w:tr>
      <w:tr w:rsidR="005003DC" w14:paraId="5C955437" w14:textId="77777777" w:rsidTr="00C656D7">
        <w:tc>
          <w:tcPr>
            <w:tcW w:w="547" w:type="dxa"/>
          </w:tcPr>
          <w:p w14:paraId="35B2FD74" w14:textId="4E168A6A" w:rsidR="00BC20D4" w:rsidRDefault="00303510">
            <w:r>
              <w:t>1</w:t>
            </w:r>
            <w:r w:rsidR="00F513CB">
              <w:t>.</w:t>
            </w:r>
          </w:p>
        </w:tc>
        <w:tc>
          <w:tcPr>
            <w:tcW w:w="1588" w:type="dxa"/>
          </w:tcPr>
          <w:p w14:paraId="2EB20B6E" w14:textId="24042305" w:rsidR="00BC20D4" w:rsidRDefault="003009E4">
            <w:r>
              <w:t>Siłownia zewnętrzna – element podwójny</w:t>
            </w:r>
          </w:p>
        </w:tc>
        <w:tc>
          <w:tcPr>
            <w:tcW w:w="4184" w:type="dxa"/>
          </w:tcPr>
          <w:p w14:paraId="7CF0892D" w14:textId="77777777" w:rsidR="00BC20D4" w:rsidRPr="003009E4" w:rsidRDefault="003009E4">
            <w:pPr>
              <w:rPr>
                <w:u w:val="single"/>
              </w:rPr>
            </w:pPr>
            <w:r w:rsidRPr="003009E4">
              <w:rPr>
                <w:u w:val="single"/>
              </w:rPr>
              <w:t>SURFER i TWISTER</w:t>
            </w:r>
          </w:p>
          <w:p w14:paraId="249A37DB" w14:textId="77777777" w:rsidR="003009E4" w:rsidRDefault="003009E4" w:rsidP="003009E4">
            <w:r>
              <w:t>Maksymalny ciężar użytkownika: 150 kg</w:t>
            </w:r>
          </w:p>
          <w:p w14:paraId="4B5D9803" w14:textId="77777777" w:rsidR="003009E4" w:rsidRDefault="003009E4" w:rsidP="003009E4">
            <w:r>
              <w:t>Instrukcja użytkowania urządzeń na pylonach</w:t>
            </w:r>
          </w:p>
          <w:p w14:paraId="609D818E" w14:textId="77777777" w:rsidR="003009E4" w:rsidRDefault="003009E4" w:rsidP="003009E4">
            <w:r>
              <w:t>Sprzęt do użytku publicznego:</w:t>
            </w:r>
          </w:p>
          <w:p w14:paraId="158015F5" w14:textId="77777777" w:rsidR="003009E4" w:rsidRDefault="003009E4" w:rsidP="003009E4">
            <w:r>
              <w:t>Klasa użytkowania: S</w:t>
            </w:r>
          </w:p>
          <w:p w14:paraId="6DD704A9" w14:textId="77777777" w:rsidR="003009E4" w:rsidRDefault="003009E4" w:rsidP="003009E4">
            <w:r>
              <w:t>Klasa dokładności: A</w:t>
            </w:r>
          </w:p>
          <w:p w14:paraId="6CDAAB1F" w14:textId="77777777" w:rsidR="003009E4" w:rsidRDefault="003009E4" w:rsidP="003009E4">
            <w:r>
              <w:t>Opis techniczny zestawu:</w:t>
            </w:r>
          </w:p>
          <w:p w14:paraId="1BE3BB7A" w14:textId="77777777" w:rsidR="003009E4" w:rsidRDefault="003009E4" w:rsidP="003009E4">
            <w:r>
              <w:t>zestaw zbudowany z elementów stalowych, ze stali St3 (R35) z następujących materiałów:</w:t>
            </w:r>
          </w:p>
          <w:p w14:paraId="0A9BEA80" w14:textId="77777777" w:rsidR="003009E4" w:rsidRDefault="003009E4" w:rsidP="003009E4">
            <w:r>
              <w:t>- rama nośna rury stalowe: śr. 90-3,6 mm</w:t>
            </w:r>
          </w:p>
          <w:p w14:paraId="1A7FE64D" w14:textId="77777777" w:rsidR="003009E4" w:rsidRDefault="003009E4" w:rsidP="003009E4">
            <w:r>
              <w:t>- wsporniki ruchowe rury stalowe: śr. 40-63 x 3,6 mm</w:t>
            </w:r>
          </w:p>
          <w:p w14:paraId="37B2DB7C" w14:textId="77777777" w:rsidR="003009E4" w:rsidRDefault="003009E4" w:rsidP="003009E4">
            <w:r>
              <w:t>- pokrywa zabezpieczająca elementy mocujące z aluminium</w:t>
            </w:r>
          </w:p>
          <w:p w14:paraId="639AF0C6" w14:textId="77777777" w:rsidR="003009E4" w:rsidRDefault="003009E4" w:rsidP="003009E4">
            <w:r>
              <w:t>- nakładka żeliwna</w:t>
            </w:r>
          </w:p>
          <w:p w14:paraId="4A13B5C5" w14:textId="77777777" w:rsidR="003009E4" w:rsidRDefault="003009E4" w:rsidP="003009E4">
            <w:r>
              <w:t>- siedziska i oparcia ze stali</w:t>
            </w:r>
          </w:p>
          <w:p w14:paraId="7131183C" w14:textId="77777777" w:rsidR="003009E4" w:rsidRDefault="003009E4" w:rsidP="003009E4">
            <w:r>
              <w:t>- siedziska ruchome</w:t>
            </w:r>
          </w:p>
          <w:p w14:paraId="037BB58E" w14:textId="77777777" w:rsidR="003009E4" w:rsidRDefault="003009E4" w:rsidP="003009E4">
            <w:r>
              <w:lastRenderedPageBreak/>
              <w:t>- uchwyty i rączki z polichlorku winylu</w:t>
            </w:r>
          </w:p>
          <w:p w14:paraId="3BF0B086" w14:textId="77777777" w:rsidR="003009E4" w:rsidRDefault="003009E4" w:rsidP="003009E4">
            <w:r>
              <w:t>- łożyska typu zamkniętego, NSK</w:t>
            </w:r>
          </w:p>
          <w:p w14:paraId="1BB0D767" w14:textId="77777777" w:rsidR="003009E4" w:rsidRDefault="003009E4" w:rsidP="003009E4">
            <w:r>
              <w:t>- stopy fundamentowe 600x600 mm, H=600mm</w:t>
            </w:r>
          </w:p>
          <w:p w14:paraId="6A445246" w14:textId="77777777" w:rsidR="003009E4" w:rsidRDefault="003009E4" w:rsidP="003009E4">
            <w:r>
              <w:t>- połączenie słupków nośnych ramy nośnej w fundamencie wykonane śrubowo jako sztywne</w:t>
            </w:r>
          </w:p>
          <w:p w14:paraId="5A1528AF" w14:textId="77777777" w:rsidR="003009E4" w:rsidRDefault="003009E4" w:rsidP="003009E4">
            <w:r>
              <w:t>Zastosowanie następujących materiałów:</w:t>
            </w:r>
          </w:p>
          <w:p w14:paraId="78C6B8EF" w14:textId="77777777" w:rsidR="003009E4" w:rsidRDefault="003009E4" w:rsidP="003009E4">
            <w:r>
              <w:t xml:space="preserve"> - stal: </w:t>
            </w:r>
            <w:proofErr w:type="spellStart"/>
            <w:r>
              <w:t>St</w:t>
            </w:r>
            <w:proofErr w:type="spellEnd"/>
            <w:r>
              <w:t>/R35</w:t>
            </w:r>
          </w:p>
          <w:p w14:paraId="7AB19039" w14:textId="77777777" w:rsidR="003009E4" w:rsidRDefault="003009E4" w:rsidP="003009E4">
            <w:r>
              <w:t>- beton: B30/B25</w:t>
            </w:r>
          </w:p>
          <w:p w14:paraId="08F6CE06" w14:textId="77777777" w:rsidR="003009E4" w:rsidRDefault="003009E4" w:rsidP="003009E4">
            <w:r>
              <w:t>Wszystkie elementy stalowe ocynkowane ogniowo i malowane podwójnie proszkowo farbami poliestrowymi.</w:t>
            </w:r>
          </w:p>
          <w:p w14:paraId="7F4A84A2" w14:textId="77777777" w:rsidR="003009E4" w:rsidRDefault="003009E4" w:rsidP="003009E4">
            <w:r>
              <w:t>Wyrób powinien spełniać wymagania bezpieczeństwa zawarte w:</w:t>
            </w:r>
          </w:p>
          <w:p w14:paraId="68CF2D7D" w14:textId="77777777" w:rsidR="003009E4" w:rsidRDefault="003009E4" w:rsidP="003009E4">
            <w:r>
              <w:t>- PN-EN 16630:2015, PN-EN 1176-1:2009, PN-EN 1176-7:2009</w:t>
            </w:r>
          </w:p>
          <w:p w14:paraId="7F6D4EF4" w14:textId="64AED78A" w:rsidR="003009E4" w:rsidRDefault="003009E4" w:rsidP="003009E4">
            <w:r>
              <w:t>- certyfikat uprawniający do oznaczenia wyrobu znakiem bezpieczeństwa B</w:t>
            </w:r>
            <w:r w:rsidR="00F93666">
              <w:t>.</w:t>
            </w:r>
          </w:p>
        </w:tc>
        <w:tc>
          <w:tcPr>
            <w:tcW w:w="1010" w:type="dxa"/>
          </w:tcPr>
          <w:p w14:paraId="1F7AD83C" w14:textId="0CB9E514" w:rsidR="00BC20D4" w:rsidRDefault="003009E4">
            <w:r>
              <w:lastRenderedPageBreak/>
              <w:t>1</w:t>
            </w:r>
          </w:p>
        </w:tc>
        <w:tc>
          <w:tcPr>
            <w:tcW w:w="1551" w:type="dxa"/>
          </w:tcPr>
          <w:p w14:paraId="46C6375C" w14:textId="77777777" w:rsidR="00BC20D4" w:rsidRDefault="00BC20D4"/>
        </w:tc>
        <w:tc>
          <w:tcPr>
            <w:tcW w:w="1524" w:type="dxa"/>
          </w:tcPr>
          <w:p w14:paraId="3D469BCA" w14:textId="77777777" w:rsidR="00BC20D4" w:rsidRDefault="00BC20D4"/>
        </w:tc>
        <w:tc>
          <w:tcPr>
            <w:tcW w:w="1256" w:type="dxa"/>
          </w:tcPr>
          <w:p w14:paraId="58D36647" w14:textId="77777777" w:rsidR="00BC20D4" w:rsidRDefault="00BC20D4"/>
        </w:tc>
        <w:tc>
          <w:tcPr>
            <w:tcW w:w="2334" w:type="dxa"/>
          </w:tcPr>
          <w:p w14:paraId="4107A016" w14:textId="77777777" w:rsidR="00BC20D4" w:rsidRDefault="00BC20D4"/>
        </w:tc>
      </w:tr>
      <w:tr w:rsidR="005003DC" w14:paraId="363840F6" w14:textId="77777777" w:rsidTr="00C656D7">
        <w:tc>
          <w:tcPr>
            <w:tcW w:w="547" w:type="dxa"/>
          </w:tcPr>
          <w:p w14:paraId="67CCB538" w14:textId="21A51267" w:rsidR="00BC20D4" w:rsidRDefault="00303510">
            <w:r>
              <w:t>2</w:t>
            </w:r>
            <w:r w:rsidR="00F513CB">
              <w:t>.</w:t>
            </w:r>
          </w:p>
        </w:tc>
        <w:tc>
          <w:tcPr>
            <w:tcW w:w="1588" w:type="dxa"/>
          </w:tcPr>
          <w:p w14:paraId="33510D1F" w14:textId="247E721B" w:rsidR="00BC20D4" w:rsidRDefault="003009E4">
            <w:r>
              <w:t>Siłownia zewnętrzna – element podwójny</w:t>
            </w:r>
          </w:p>
        </w:tc>
        <w:tc>
          <w:tcPr>
            <w:tcW w:w="4184" w:type="dxa"/>
          </w:tcPr>
          <w:p w14:paraId="47A52238" w14:textId="77777777" w:rsidR="00BC20D4" w:rsidRPr="003009E4" w:rsidRDefault="003009E4">
            <w:pPr>
              <w:rPr>
                <w:u w:val="single"/>
              </w:rPr>
            </w:pPr>
            <w:r w:rsidRPr="003009E4">
              <w:rPr>
                <w:u w:val="single"/>
              </w:rPr>
              <w:t>TAI CHI MAŁE KOŁA I WYCISKANIE SIEDZĄC</w:t>
            </w:r>
          </w:p>
          <w:p w14:paraId="23C1385B" w14:textId="77777777" w:rsidR="003009E4" w:rsidRDefault="003009E4" w:rsidP="003009E4">
            <w:r>
              <w:t>Instrukcja użytkowania urządzeń na pylonach</w:t>
            </w:r>
          </w:p>
          <w:p w14:paraId="469BB79A" w14:textId="77777777" w:rsidR="003009E4" w:rsidRDefault="003009E4" w:rsidP="003009E4">
            <w:r>
              <w:t>Sprzęt do użytku publicznego:</w:t>
            </w:r>
          </w:p>
          <w:p w14:paraId="5EDF5FCB" w14:textId="77777777" w:rsidR="003009E4" w:rsidRDefault="003009E4" w:rsidP="003009E4">
            <w:r>
              <w:t>Klasa użytkowania: S</w:t>
            </w:r>
          </w:p>
          <w:p w14:paraId="3A6AC836" w14:textId="77777777" w:rsidR="003009E4" w:rsidRDefault="003009E4" w:rsidP="003009E4">
            <w:r>
              <w:t>Klasa dokładności: A</w:t>
            </w:r>
          </w:p>
          <w:p w14:paraId="2D8F94D0" w14:textId="77777777" w:rsidR="003009E4" w:rsidRDefault="003009E4" w:rsidP="003009E4">
            <w:r>
              <w:t>Opis techniczny zestawu:</w:t>
            </w:r>
          </w:p>
          <w:p w14:paraId="784CB731" w14:textId="77777777" w:rsidR="003009E4" w:rsidRDefault="003009E4" w:rsidP="003009E4">
            <w:r>
              <w:t>zestaw zbudowany z elementów stalowych, ze stali St3 (R35) z następujących materiałów:</w:t>
            </w:r>
          </w:p>
          <w:p w14:paraId="321CC584" w14:textId="77777777" w:rsidR="003009E4" w:rsidRDefault="003009E4" w:rsidP="003009E4">
            <w:r>
              <w:t>- rama nośna rury stalowe: śr. 140-3,6 mm</w:t>
            </w:r>
          </w:p>
          <w:p w14:paraId="14D23664" w14:textId="77777777" w:rsidR="003009E4" w:rsidRDefault="003009E4" w:rsidP="003009E4">
            <w:r>
              <w:t>- wsporniki ruchowe rury stalowe: śr. 40-63 x 3,6 mm</w:t>
            </w:r>
          </w:p>
          <w:p w14:paraId="5F7D6135" w14:textId="77777777" w:rsidR="003009E4" w:rsidRDefault="003009E4" w:rsidP="003009E4">
            <w:r>
              <w:lastRenderedPageBreak/>
              <w:t>- pokrywa zabezpieczająca elementy mocujące z aluminium</w:t>
            </w:r>
          </w:p>
          <w:p w14:paraId="68072803" w14:textId="77777777" w:rsidR="003009E4" w:rsidRDefault="003009E4" w:rsidP="003009E4">
            <w:r>
              <w:t>- nakładka żeliwna</w:t>
            </w:r>
          </w:p>
          <w:p w14:paraId="7596DB4B" w14:textId="77777777" w:rsidR="003009E4" w:rsidRDefault="003009E4" w:rsidP="003009E4">
            <w:r>
              <w:t>- uchwyty i rączki z polichlorku winylu</w:t>
            </w:r>
          </w:p>
          <w:p w14:paraId="3767D524" w14:textId="77777777" w:rsidR="003009E4" w:rsidRDefault="003009E4" w:rsidP="003009E4">
            <w:r>
              <w:t>- łożyska typu zamkniętego, NSK</w:t>
            </w:r>
          </w:p>
          <w:p w14:paraId="25689A86" w14:textId="77777777" w:rsidR="003009E4" w:rsidRDefault="003009E4" w:rsidP="003009E4">
            <w:r>
              <w:t>- stopy fundamentowe 600x600 mm, H=600mm</w:t>
            </w:r>
          </w:p>
          <w:p w14:paraId="38FCD55B" w14:textId="77777777" w:rsidR="003009E4" w:rsidRDefault="003009E4" w:rsidP="003009E4">
            <w:r>
              <w:t>- połączenie słupków nośnych ramy nośnej w fundamencie wykonane śrubowo jako sztywne</w:t>
            </w:r>
          </w:p>
          <w:p w14:paraId="5691D342" w14:textId="77777777" w:rsidR="003009E4" w:rsidRDefault="003009E4" w:rsidP="003009E4">
            <w:r>
              <w:t>Zastosowanie następujących materiałów:</w:t>
            </w:r>
          </w:p>
          <w:p w14:paraId="33626498" w14:textId="77777777" w:rsidR="003009E4" w:rsidRDefault="003009E4" w:rsidP="003009E4">
            <w:r>
              <w:t xml:space="preserve"> - stal: </w:t>
            </w:r>
            <w:proofErr w:type="spellStart"/>
            <w:r>
              <w:t>St</w:t>
            </w:r>
            <w:proofErr w:type="spellEnd"/>
            <w:r>
              <w:t>/R35</w:t>
            </w:r>
          </w:p>
          <w:p w14:paraId="60B9D7FC" w14:textId="77777777" w:rsidR="003009E4" w:rsidRDefault="003009E4" w:rsidP="003009E4">
            <w:r>
              <w:t>- beton: B30/B25</w:t>
            </w:r>
          </w:p>
          <w:p w14:paraId="549FC44C" w14:textId="77777777" w:rsidR="003009E4" w:rsidRDefault="003009E4" w:rsidP="003009E4">
            <w:r>
              <w:t>Wszystkie elementy stalowe ocynkowane ogniowo i malowane podwójnie proszkowo farbami poliestrowymi.</w:t>
            </w:r>
          </w:p>
          <w:p w14:paraId="103A8B14" w14:textId="77777777" w:rsidR="003009E4" w:rsidRDefault="003009E4" w:rsidP="003009E4">
            <w:r>
              <w:t>Wyrób powinien spełniać wymagania bezpieczeństwa zawarte w:</w:t>
            </w:r>
          </w:p>
          <w:p w14:paraId="477127B1" w14:textId="30F62E39" w:rsidR="003009E4" w:rsidRDefault="003009E4" w:rsidP="003009E4">
            <w:r>
              <w:t>- PN-EN 16630:2015, PN-EN 1176-1:2009, PN-EN 1176-7:2009</w:t>
            </w:r>
          </w:p>
        </w:tc>
        <w:tc>
          <w:tcPr>
            <w:tcW w:w="1010" w:type="dxa"/>
          </w:tcPr>
          <w:p w14:paraId="5B0C8B70" w14:textId="21EC4190" w:rsidR="00BC20D4" w:rsidRDefault="003009E4">
            <w:r>
              <w:lastRenderedPageBreak/>
              <w:t>1</w:t>
            </w:r>
          </w:p>
        </w:tc>
        <w:tc>
          <w:tcPr>
            <w:tcW w:w="1551" w:type="dxa"/>
          </w:tcPr>
          <w:p w14:paraId="0B4E353C" w14:textId="77777777" w:rsidR="00BC20D4" w:rsidRDefault="00BC20D4"/>
        </w:tc>
        <w:tc>
          <w:tcPr>
            <w:tcW w:w="1524" w:type="dxa"/>
          </w:tcPr>
          <w:p w14:paraId="525D07B4" w14:textId="77777777" w:rsidR="00BC20D4" w:rsidRDefault="00BC20D4"/>
        </w:tc>
        <w:tc>
          <w:tcPr>
            <w:tcW w:w="1256" w:type="dxa"/>
          </w:tcPr>
          <w:p w14:paraId="55FD541D" w14:textId="77777777" w:rsidR="00BC20D4" w:rsidRDefault="00BC20D4"/>
        </w:tc>
        <w:tc>
          <w:tcPr>
            <w:tcW w:w="2334" w:type="dxa"/>
          </w:tcPr>
          <w:p w14:paraId="7290C090" w14:textId="77777777" w:rsidR="00BC20D4" w:rsidRDefault="00BC20D4"/>
        </w:tc>
      </w:tr>
      <w:tr w:rsidR="005003DC" w14:paraId="241C4CA5" w14:textId="77777777" w:rsidTr="00C656D7">
        <w:tc>
          <w:tcPr>
            <w:tcW w:w="547" w:type="dxa"/>
          </w:tcPr>
          <w:p w14:paraId="2720DF88" w14:textId="5C077471" w:rsidR="00BC20D4" w:rsidRDefault="00303510">
            <w:r>
              <w:t>3</w:t>
            </w:r>
            <w:r w:rsidR="00F513CB">
              <w:t>.</w:t>
            </w:r>
          </w:p>
        </w:tc>
        <w:tc>
          <w:tcPr>
            <w:tcW w:w="1588" w:type="dxa"/>
          </w:tcPr>
          <w:p w14:paraId="332C26CB" w14:textId="4EE52ACE" w:rsidR="00BC20D4" w:rsidRDefault="006F5693">
            <w:r>
              <w:t>Betonowy stolik rekreacyjny do gry w szachy</w:t>
            </w:r>
          </w:p>
        </w:tc>
        <w:tc>
          <w:tcPr>
            <w:tcW w:w="4184" w:type="dxa"/>
          </w:tcPr>
          <w:p w14:paraId="16A7143E" w14:textId="77777777" w:rsidR="00C94691" w:rsidRDefault="00C94691" w:rsidP="00C94691">
            <w:r>
              <w:t>Stół betonowy do gry w szachy, lub chińczyka wykonany z wibrowanego betonu, zbrojonego drutem o średnicy 8 mm. Blat stołu o wymiarach 850x 850x80 mm szlifowany i malowany lakierem odpornym na warunki atmosferyczne. Dookoła blatu przymocowana listwa aluminiowa o zaokrąglonych krawędziach, uniemożliwiająca przypadkowe skaleczenie się, oraz obicie stołu. Pola do gry w chińczyka i szachy wykonane z płyty granitowej, wtopionej w blat stołu.</w:t>
            </w:r>
          </w:p>
          <w:p w14:paraId="22C056AE" w14:textId="77777777" w:rsidR="00C94691" w:rsidRPr="00B7478C" w:rsidRDefault="00C94691" w:rsidP="00C94691">
            <w:pPr>
              <w:rPr>
                <w:rStyle w:val="Pogrubienie"/>
                <w:b w:val="0"/>
                <w:bCs w:val="0"/>
              </w:rPr>
            </w:pPr>
            <w:r w:rsidRPr="00B7478C">
              <w:rPr>
                <w:rStyle w:val="Pogrubienie"/>
                <w:b w:val="0"/>
                <w:bCs w:val="0"/>
              </w:rPr>
              <w:t>Siedziska wykonane są z drewna.</w:t>
            </w:r>
          </w:p>
          <w:p w14:paraId="3FD9110A" w14:textId="3F9F55B6" w:rsidR="00BC20D4" w:rsidRDefault="00C94691" w:rsidP="00C94691">
            <w:pPr>
              <w:spacing w:after="160" w:line="259" w:lineRule="auto"/>
            </w:pPr>
            <w:r>
              <w:lastRenderedPageBreak/>
              <w:t xml:space="preserve">DANE TECHNICZNE: wymiary zewnętrzne </w:t>
            </w:r>
            <w:r w:rsidR="00C656D7">
              <w:t xml:space="preserve">ok </w:t>
            </w:r>
            <w:r>
              <w:t xml:space="preserve">2150 x 2150 mm, Blat z kruszywem ozdobnym o wymiarach </w:t>
            </w:r>
            <w:r w:rsidR="00C656D7">
              <w:t xml:space="preserve">ok </w:t>
            </w:r>
            <w:r>
              <w:t>85cm x 85cm i grubości  80mm, Wysokość 760 mm, Głębokość wkopania 230 mm, zgodność z normami PN-EN 13198:2005</w:t>
            </w:r>
          </w:p>
        </w:tc>
        <w:tc>
          <w:tcPr>
            <w:tcW w:w="1010" w:type="dxa"/>
          </w:tcPr>
          <w:p w14:paraId="056F7791" w14:textId="48A80AEF" w:rsidR="00BC20D4" w:rsidRDefault="006F5693">
            <w:r>
              <w:lastRenderedPageBreak/>
              <w:t>1</w:t>
            </w:r>
          </w:p>
        </w:tc>
        <w:tc>
          <w:tcPr>
            <w:tcW w:w="1551" w:type="dxa"/>
          </w:tcPr>
          <w:p w14:paraId="204A9B5E" w14:textId="77777777" w:rsidR="00BC20D4" w:rsidRDefault="00BC20D4"/>
        </w:tc>
        <w:tc>
          <w:tcPr>
            <w:tcW w:w="1524" w:type="dxa"/>
          </w:tcPr>
          <w:p w14:paraId="693726A2" w14:textId="77777777" w:rsidR="00BC20D4" w:rsidRDefault="00BC20D4"/>
        </w:tc>
        <w:tc>
          <w:tcPr>
            <w:tcW w:w="1256" w:type="dxa"/>
          </w:tcPr>
          <w:p w14:paraId="03D20B9E" w14:textId="77777777" w:rsidR="00BC20D4" w:rsidRDefault="00BC20D4"/>
        </w:tc>
        <w:tc>
          <w:tcPr>
            <w:tcW w:w="2334" w:type="dxa"/>
          </w:tcPr>
          <w:p w14:paraId="2C145C0E" w14:textId="77777777" w:rsidR="00BC20D4" w:rsidRDefault="00BC20D4"/>
        </w:tc>
      </w:tr>
    </w:tbl>
    <w:p w14:paraId="40ADFA85" w14:textId="4FFE2FE9" w:rsidR="00CC4D15" w:rsidRDefault="00CC4D15"/>
    <w:p w14:paraId="36072D31" w14:textId="77777777" w:rsidR="00A9111D" w:rsidRDefault="00A9111D"/>
    <w:p w14:paraId="3ABC5157" w14:textId="77777777" w:rsidR="00A9111D" w:rsidRDefault="00A9111D"/>
    <w:p w14:paraId="5C3CA0FC" w14:textId="77777777" w:rsidR="00A9111D" w:rsidRDefault="00A9111D"/>
    <w:p w14:paraId="12155C22" w14:textId="77777777" w:rsidR="00A9111D" w:rsidRDefault="00A9111D"/>
    <w:p w14:paraId="329E78DC" w14:textId="77777777" w:rsidR="00A9111D" w:rsidRDefault="00A9111D"/>
    <w:p w14:paraId="392904D7" w14:textId="77777777" w:rsidR="00A9111D" w:rsidRDefault="00A9111D">
      <w:pPr>
        <w:sectPr w:rsidR="00A9111D" w:rsidSect="00A9111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C7719BD" w14:textId="048F5157" w:rsidR="00CC4D15" w:rsidRDefault="00A9111D">
      <w:r>
        <w:lastRenderedPageBreak/>
        <w:t>Wizualizacja dla niektórych pozycji:</w:t>
      </w:r>
    </w:p>
    <w:p w14:paraId="093019AD" w14:textId="1A54FD62" w:rsidR="00A9111D" w:rsidRDefault="00A9111D">
      <w:r>
        <w:t>5. Szafa aktowa</w:t>
      </w:r>
    </w:p>
    <w:p w14:paraId="49895119" w14:textId="7FB700A6" w:rsidR="00A9111D" w:rsidRDefault="00A911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B7B">
        <w:rPr>
          <w:rFonts w:ascii="Times New Roman" w:hAnsi="Times New Roman" w:cs="Times New Roman"/>
          <w:b/>
          <w:bCs/>
          <w:sz w:val="24"/>
          <w:szCs w:val="24"/>
        </w:rPr>
        <w:object w:dxaOrig="10920" w:dyaOrig="7740" w14:anchorId="461B9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222pt" o:ole="">
            <v:imagedata r:id="rId7" o:title=""/>
          </v:shape>
          <o:OLEObject Type="Embed" ProgID="Acrobat.Document.DC" ShapeID="_x0000_i1025" DrawAspect="Content" ObjectID="_1741166100" r:id="rId8"/>
        </w:object>
      </w:r>
    </w:p>
    <w:p w14:paraId="2AA0E78D" w14:textId="341C045F" w:rsidR="00A9111D" w:rsidRPr="00A9111D" w:rsidRDefault="00A9111D">
      <w:pPr>
        <w:rPr>
          <w:rFonts w:cstheme="minorHAnsi"/>
        </w:rPr>
      </w:pPr>
      <w:r w:rsidRPr="00A9111D">
        <w:rPr>
          <w:rFonts w:cstheme="minorHAnsi"/>
        </w:rPr>
        <w:t>6. Regał częściowo otwarty</w:t>
      </w:r>
    </w:p>
    <w:p w14:paraId="7C3FBCE5" w14:textId="77777777" w:rsidR="00A9111D" w:rsidRDefault="00A9111D"/>
    <w:p w14:paraId="5F220DE4" w14:textId="77777777" w:rsidR="00A9111D" w:rsidRDefault="00A9111D">
      <w:r w:rsidRPr="00D401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5F3A93AE" wp14:editId="4CFEE706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1238326" cy="2228850"/>
            <wp:effectExtent l="0" t="0" r="0" b="0"/>
            <wp:wrapTight wrapText="bothSides">
              <wp:wrapPolygon edited="0">
                <wp:start x="0" y="0"/>
                <wp:lineTo x="0" y="21415"/>
                <wp:lineTo x="21268" y="21415"/>
                <wp:lineTo x="2126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326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DBFB11" w14:textId="77777777" w:rsidR="005A623B" w:rsidRDefault="005A623B"/>
    <w:p w14:paraId="631C2250" w14:textId="77777777" w:rsidR="005A623B" w:rsidRPr="005A623B" w:rsidRDefault="005A623B" w:rsidP="005A623B"/>
    <w:p w14:paraId="1729DF98" w14:textId="77777777" w:rsidR="005A623B" w:rsidRPr="005A623B" w:rsidRDefault="005A623B" w:rsidP="005A623B"/>
    <w:p w14:paraId="3598A81D" w14:textId="77777777" w:rsidR="005A623B" w:rsidRPr="005A623B" w:rsidRDefault="005A623B" w:rsidP="005A623B"/>
    <w:p w14:paraId="1C8DDEDD" w14:textId="77777777" w:rsidR="005A623B" w:rsidRPr="005A623B" w:rsidRDefault="005A623B" w:rsidP="005A623B"/>
    <w:p w14:paraId="132C795C" w14:textId="77777777" w:rsidR="005A623B" w:rsidRPr="005A623B" w:rsidRDefault="005A623B" w:rsidP="005A623B"/>
    <w:p w14:paraId="0BD55D79" w14:textId="77777777" w:rsidR="005A623B" w:rsidRPr="005A623B" w:rsidRDefault="005A623B" w:rsidP="005A623B"/>
    <w:p w14:paraId="3C2399BD" w14:textId="77777777" w:rsidR="005A623B" w:rsidRPr="005A623B" w:rsidRDefault="005A623B" w:rsidP="005A623B"/>
    <w:p w14:paraId="1C7613F4" w14:textId="77777777" w:rsidR="00CB1EBD" w:rsidRDefault="00CB1EBD" w:rsidP="005A623B"/>
    <w:p w14:paraId="7E54E95C" w14:textId="77777777" w:rsidR="00CB1EBD" w:rsidRDefault="00CB1EBD" w:rsidP="005A623B"/>
    <w:p w14:paraId="24744CBD" w14:textId="77777777" w:rsidR="00CB1EBD" w:rsidRDefault="00CB1EBD" w:rsidP="005A623B"/>
    <w:p w14:paraId="40657D95" w14:textId="77777777" w:rsidR="00CB1EBD" w:rsidRDefault="00CB1EBD" w:rsidP="005A623B"/>
    <w:p w14:paraId="71A7C25B" w14:textId="77777777" w:rsidR="00CB1EBD" w:rsidRDefault="00CB1EBD" w:rsidP="005A623B"/>
    <w:p w14:paraId="3A49A34C" w14:textId="77777777" w:rsidR="00CB1EBD" w:rsidRDefault="00CB1EBD" w:rsidP="005A623B"/>
    <w:p w14:paraId="4692FA72" w14:textId="77777777" w:rsidR="00CB1EBD" w:rsidRDefault="00CB1EBD" w:rsidP="005A623B"/>
    <w:p w14:paraId="58A50991" w14:textId="77777777" w:rsidR="00CB1EBD" w:rsidRDefault="00CB1EBD" w:rsidP="005A623B"/>
    <w:p w14:paraId="3B37AC2D" w14:textId="0F9EC2D4" w:rsidR="005A623B" w:rsidRDefault="005A623B" w:rsidP="005A623B">
      <w:r>
        <w:lastRenderedPageBreak/>
        <w:t xml:space="preserve">7. Regał narożny z półkami </w:t>
      </w:r>
    </w:p>
    <w:p w14:paraId="7D568073" w14:textId="22E5548D" w:rsidR="00A9111D" w:rsidRDefault="005A623B" w:rsidP="005A623B">
      <w:r>
        <w:rPr>
          <w:noProof/>
          <w:lang w:eastAsia="pl-PL"/>
        </w:rPr>
        <w:drawing>
          <wp:inline distT="0" distB="0" distL="0" distR="0" wp14:anchorId="0DE31E46" wp14:editId="5D0D08D1">
            <wp:extent cx="3390900" cy="3390900"/>
            <wp:effectExtent l="0" t="0" r="0" b="0"/>
            <wp:docPr id="7" name="Obraz 7" descr="METALOWY REGAŁ MAGAZYNOWY DO GARAŻU NAROŻN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ETALOWY REGAŁ MAGAZYNOWY DO GARAŻU NAROŻNY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970E6" w14:textId="609D12ED" w:rsidR="005A623B" w:rsidRDefault="005A623B" w:rsidP="005A623B"/>
    <w:p w14:paraId="04EBF31B" w14:textId="1BE6B948" w:rsidR="005A623B" w:rsidRDefault="005A623B" w:rsidP="005A623B">
      <w:r>
        <w:t xml:space="preserve">8. Regał z pólkami </w:t>
      </w:r>
    </w:p>
    <w:p w14:paraId="7D5EC13D" w14:textId="3728494E" w:rsidR="005A623B" w:rsidRDefault="005A623B" w:rsidP="005A623B">
      <w:r>
        <w:rPr>
          <w:noProof/>
          <w:lang w:eastAsia="pl-PL"/>
        </w:rPr>
        <w:drawing>
          <wp:inline distT="0" distB="0" distL="0" distR="0" wp14:anchorId="1F9110D3" wp14:editId="1B3F402D">
            <wp:extent cx="2571750" cy="25717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23B" w:rsidSect="005A62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8CD51" w14:textId="77777777" w:rsidR="00E30E7F" w:rsidRDefault="00E30E7F" w:rsidP="00A9111D">
      <w:pPr>
        <w:spacing w:after="0" w:line="240" w:lineRule="auto"/>
      </w:pPr>
      <w:r>
        <w:separator/>
      </w:r>
    </w:p>
  </w:endnote>
  <w:endnote w:type="continuationSeparator" w:id="0">
    <w:p w14:paraId="0A2D6B21" w14:textId="77777777" w:rsidR="00E30E7F" w:rsidRDefault="00E30E7F" w:rsidP="00A9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A0F5" w14:textId="77777777" w:rsidR="00E30E7F" w:rsidRDefault="00E30E7F" w:rsidP="00A9111D">
      <w:pPr>
        <w:spacing w:after="0" w:line="240" w:lineRule="auto"/>
      </w:pPr>
      <w:r>
        <w:separator/>
      </w:r>
    </w:p>
  </w:footnote>
  <w:footnote w:type="continuationSeparator" w:id="0">
    <w:p w14:paraId="13C5E30C" w14:textId="77777777" w:rsidR="00E30E7F" w:rsidRDefault="00E30E7F" w:rsidP="00A91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15"/>
    <w:rsid w:val="00034ACE"/>
    <w:rsid w:val="00073DF6"/>
    <w:rsid w:val="0008113E"/>
    <w:rsid w:val="002D7BE3"/>
    <w:rsid w:val="002E2047"/>
    <w:rsid w:val="002F446D"/>
    <w:rsid w:val="003009E4"/>
    <w:rsid w:val="00303510"/>
    <w:rsid w:val="003D34EE"/>
    <w:rsid w:val="003F2CEC"/>
    <w:rsid w:val="00425A3A"/>
    <w:rsid w:val="004A5011"/>
    <w:rsid w:val="004E1723"/>
    <w:rsid w:val="005003DC"/>
    <w:rsid w:val="005A623B"/>
    <w:rsid w:val="005B7E0E"/>
    <w:rsid w:val="00630EA9"/>
    <w:rsid w:val="0063689E"/>
    <w:rsid w:val="006F5693"/>
    <w:rsid w:val="00703964"/>
    <w:rsid w:val="00731ED3"/>
    <w:rsid w:val="00811128"/>
    <w:rsid w:val="008C2ADF"/>
    <w:rsid w:val="0097716C"/>
    <w:rsid w:val="009A1AF2"/>
    <w:rsid w:val="00A0324A"/>
    <w:rsid w:val="00A04E8B"/>
    <w:rsid w:val="00A9111D"/>
    <w:rsid w:val="00BC19FE"/>
    <w:rsid w:val="00BC20D4"/>
    <w:rsid w:val="00C656D7"/>
    <w:rsid w:val="00C94691"/>
    <w:rsid w:val="00C977C0"/>
    <w:rsid w:val="00CA3FFC"/>
    <w:rsid w:val="00CB1EBD"/>
    <w:rsid w:val="00CC4D15"/>
    <w:rsid w:val="00D05161"/>
    <w:rsid w:val="00D42A1D"/>
    <w:rsid w:val="00E30E7F"/>
    <w:rsid w:val="00E36480"/>
    <w:rsid w:val="00ED5314"/>
    <w:rsid w:val="00EF4F78"/>
    <w:rsid w:val="00F513CB"/>
    <w:rsid w:val="00F93666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1EAC"/>
  <w15:chartTrackingRefBased/>
  <w15:docId w15:val="{97ADC6B3-8EBE-4186-896C-483F11D2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EA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4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3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469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9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11D"/>
  </w:style>
  <w:style w:type="paragraph" w:styleId="Stopka">
    <w:name w:val="footer"/>
    <w:basedOn w:val="Normalny"/>
    <w:link w:val="StopkaZnak"/>
    <w:uiPriority w:val="99"/>
    <w:unhideWhenUsed/>
    <w:rsid w:val="00A91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11D"/>
  </w:style>
  <w:style w:type="character" w:customStyle="1" w:styleId="Nagwek1Znak">
    <w:name w:val="Nagłówek 1 Znak"/>
    <w:basedOn w:val="Domylnaczcionkaakapitu"/>
    <w:link w:val="Nagwek1"/>
    <w:uiPriority w:val="9"/>
    <w:rsid w:val="00630EA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attribute-name">
    <w:name w:val="attribute-name"/>
    <w:basedOn w:val="Domylnaczcionkaakapitu"/>
    <w:rsid w:val="0097716C"/>
  </w:style>
  <w:style w:type="character" w:customStyle="1" w:styleId="attribute-values">
    <w:name w:val="attribute-values"/>
    <w:basedOn w:val="Domylnaczcionkaakapitu"/>
    <w:rsid w:val="0097716C"/>
  </w:style>
  <w:style w:type="paragraph" w:styleId="Tekstdymka">
    <w:name w:val="Balloon Text"/>
    <w:basedOn w:val="Normalny"/>
    <w:link w:val="TekstdymkaZnak"/>
    <w:uiPriority w:val="99"/>
    <w:semiHidden/>
    <w:unhideWhenUsed/>
    <w:rsid w:val="003F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9A99-2879-43A2-872A-200E2B0D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1756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Stoltman</dc:creator>
  <cp:keywords/>
  <dc:description/>
  <cp:lastModifiedBy>Sotkiewicz-Tumanik</cp:lastModifiedBy>
  <cp:revision>2</cp:revision>
  <cp:lastPrinted>2023-03-23T12:03:00Z</cp:lastPrinted>
  <dcterms:created xsi:type="dcterms:W3CDTF">2023-03-24T11:29:00Z</dcterms:created>
  <dcterms:modified xsi:type="dcterms:W3CDTF">2023-03-24T11:29:00Z</dcterms:modified>
</cp:coreProperties>
</file>