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40" w:rsidRPr="007E5840" w:rsidRDefault="007E5840" w:rsidP="007E5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Protokół Nr 3</w:t>
      </w:r>
      <w:r w:rsidR="00A1125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</w:t>
      </w:r>
      <w:r w:rsidRPr="007E58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/2016</w:t>
      </w:r>
    </w:p>
    <w:p w:rsidR="007E5840" w:rsidRPr="007E5840" w:rsidRDefault="007E5840" w:rsidP="007E5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Statutowej i Pomocy Społecznej Rady Miejskiej                                                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7 grudnia </w:t>
      </w:r>
      <w:r w:rsidRPr="007E58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2016r. </w:t>
      </w:r>
    </w:p>
    <w:p w:rsidR="007E5840" w:rsidRPr="007E5840" w:rsidRDefault="007E5840" w:rsidP="007E58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E5840" w:rsidRPr="007E5840" w:rsidRDefault="007E5840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:rsidR="007E5840" w:rsidRPr="007E5840" w:rsidRDefault="007E5840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E5840" w:rsidRPr="007E5840" w:rsidRDefault="007E5840" w:rsidP="007E58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Skarbnik Gminy – Anna Buchwald; </w:t>
      </w:r>
    </w:p>
    <w:p w:rsidR="007E5840" w:rsidRPr="007E5840" w:rsidRDefault="007E5840" w:rsidP="007E58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Sekretarz Gminy – Dariusz Wojtania; </w:t>
      </w:r>
    </w:p>
    <w:p w:rsidR="007E5840" w:rsidRPr="007E5840" w:rsidRDefault="007E5840" w:rsidP="007E58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Księgowa</w:t>
      </w:r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Ośrodka Pomocy Społecznej –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Elżbieta Grochowska.</w:t>
      </w:r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7E5840" w:rsidRPr="007E5840" w:rsidRDefault="007E5840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E5840" w:rsidRPr="007E5840" w:rsidRDefault="007E5840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Posiedzenie otworzyła Przewodnicząca Komisji Pani Danuta </w:t>
      </w:r>
      <w:proofErr w:type="spellStart"/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>Wańke</w:t>
      </w:r>
      <w:proofErr w:type="spellEnd"/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która po powitaniu zebranych zaproponowała jego następujący porządek: </w:t>
      </w:r>
    </w:p>
    <w:p w:rsidR="007E5840" w:rsidRPr="007E5840" w:rsidRDefault="007E5840" w:rsidP="007E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840" w:rsidRPr="007E5840" w:rsidRDefault="007E5840" w:rsidP="007E58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7E5840" w:rsidRPr="007E5840" w:rsidRDefault="007E5840" w:rsidP="007E58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</w:t>
      </w:r>
      <w:r w:rsidR="005F2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</w:t>
      </w:r>
      <w:r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projektu budżetu Gminy na 2017r.;</w:t>
      </w:r>
    </w:p>
    <w:p w:rsidR="007E5840" w:rsidRPr="007E5840" w:rsidRDefault="007E5840" w:rsidP="007E58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zmieniającej uchwałę dot. ustalenia odpłatności za świadczenie usług opiekuńczych i specjalistycznych; </w:t>
      </w:r>
    </w:p>
    <w:p w:rsidR="007E5840" w:rsidRDefault="007E5840" w:rsidP="007E58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Rozważenie możliwości zmian w rozdysponowaniu Budżetu Obywatelskiego oraz możliwości przekazywania radnym materiałów sesyjnych na nośniku elektronicznym;  </w:t>
      </w:r>
    </w:p>
    <w:p w:rsidR="00B371FA" w:rsidRPr="007E5840" w:rsidRDefault="00B371FA" w:rsidP="007E58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Komisja w sprawie projektu uchwały dot. przeprowadzenia wyborów uzupełniających do Zarządu Osiedla Nr 2 w Sępólnie Krajeńskim;    </w:t>
      </w:r>
    </w:p>
    <w:p w:rsidR="007E5840" w:rsidRPr="007E5840" w:rsidRDefault="007E5840" w:rsidP="007E58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planu pracy Komisji na 2017r.; </w:t>
      </w:r>
    </w:p>
    <w:p w:rsidR="007E5840" w:rsidRPr="007E5840" w:rsidRDefault="007E5840" w:rsidP="007E58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7E5840" w:rsidRPr="007E5840" w:rsidRDefault="007E5840" w:rsidP="007E58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zakończenie.</w:t>
      </w:r>
    </w:p>
    <w:p w:rsidR="007E5840" w:rsidRPr="007E5840" w:rsidRDefault="007E5840" w:rsidP="007E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840" w:rsidRDefault="007E5840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672619" w:rsidRDefault="00672619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72619" w:rsidRDefault="00672619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Skarbnik Gminy przedstawiła Komisji projekt budżetu Gminy na 2017r. </w:t>
      </w:r>
      <w:r w:rsidR="003F7EA8">
        <w:rPr>
          <w:rFonts w:ascii="Times New Roman" w:eastAsia="Calibri" w:hAnsi="Times New Roman" w:cs="Times New Roman"/>
          <w:sz w:val="24"/>
          <w:szCs w:val="24"/>
          <w:lang w:eastAsia="pl-PL"/>
        </w:rPr>
        <w:t>Poinformowała, że w</w:t>
      </w:r>
      <w:r w:rsidR="00F2235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przyszłym roku najwięcej środków </w:t>
      </w:r>
      <w:r w:rsidR="005F2EDC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 w:rsidR="00F2235B">
        <w:rPr>
          <w:rFonts w:ascii="Times New Roman" w:eastAsia="Calibri" w:hAnsi="Times New Roman" w:cs="Times New Roman"/>
          <w:sz w:val="24"/>
          <w:szCs w:val="24"/>
          <w:lang w:eastAsia="pl-PL"/>
        </w:rPr>
        <w:t>mina przeznacz</w:t>
      </w:r>
      <w:r w:rsidR="003414FF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="00F2235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pomoc społeczną i wsparcie dla rodzin. 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projekcie budżetu kwota przeznaczona </w:t>
      </w:r>
      <w:r w:rsidR="003F7EA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ten cel 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>stanowi</w:t>
      </w:r>
      <w:r w:rsidR="005E5E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ok. 3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="005E5E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% ogółu ws</w:t>
      </w:r>
      <w:r w:rsidR="003414FF">
        <w:rPr>
          <w:rFonts w:ascii="Times New Roman" w:eastAsia="Calibri" w:hAnsi="Times New Roman" w:cs="Times New Roman"/>
          <w:sz w:val="24"/>
          <w:szCs w:val="24"/>
          <w:lang w:eastAsia="pl-PL"/>
        </w:rPr>
        <w:t>zystkich wydatków budżetowych,</w:t>
      </w:r>
      <w:r w:rsidR="005E5E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3414F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następnie przeznacza się 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27% </w:t>
      </w:r>
      <w:r w:rsidR="003414F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>oświat</w:t>
      </w:r>
      <w:r w:rsidR="003414FF">
        <w:rPr>
          <w:rFonts w:ascii="Times New Roman" w:eastAsia="Calibri" w:hAnsi="Times New Roman" w:cs="Times New Roman"/>
          <w:sz w:val="24"/>
          <w:szCs w:val="24"/>
          <w:lang w:eastAsia="pl-PL"/>
        </w:rPr>
        <w:t>ę i wychowanie, 18% gospodarkę komunalną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utrzymanie dróg, </w:t>
      </w:r>
      <w:r w:rsidR="003414FF">
        <w:rPr>
          <w:rFonts w:ascii="Times New Roman" w:eastAsia="Calibri" w:hAnsi="Times New Roman" w:cs="Times New Roman"/>
          <w:sz w:val="24"/>
          <w:szCs w:val="24"/>
          <w:lang w:eastAsia="pl-PL"/>
        </w:rPr>
        <w:t>gospodarkę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mieszkaniow</w:t>
      </w:r>
      <w:r w:rsidR="003414FF">
        <w:rPr>
          <w:rFonts w:ascii="Times New Roman" w:eastAsia="Calibri" w:hAnsi="Times New Roman" w:cs="Times New Roman"/>
          <w:sz w:val="24"/>
          <w:szCs w:val="24"/>
          <w:lang w:eastAsia="pl-PL"/>
        </w:rPr>
        <w:t>ą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>, rolnictwo, obsług</w:t>
      </w:r>
      <w:r w:rsidR="003414FF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 w:rsidR="00FD45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długu, OSP, 4% na kulturę i ochronę dziedzictwa narodowego, 4 % na sport oraz 8% na inwestycje.  </w:t>
      </w:r>
      <w:r w:rsidR="009B1A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Wargin zapytał o kwestię przekazania środków dla </w:t>
      </w:r>
      <w:proofErr w:type="spellStart"/>
      <w:r w:rsidR="009B1AB9">
        <w:rPr>
          <w:rFonts w:ascii="Times New Roman" w:eastAsia="Calibri" w:hAnsi="Times New Roman" w:cs="Times New Roman"/>
          <w:sz w:val="24"/>
          <w:szCs w:val="24"/>
          <w:lang w:eastAsia="pl-PL"/>
        </w:rPr>
        <w:t>ZTiU</w:t>
      </w:r>
      <w:proofErr w:type="spellEnd"/>
      <w:r w:rsidR="009B1A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zakup autobusu, </w:t>
      </w:r>
      <w:r w:rsidR="00826C58">
        <w:rPr>
          <w:rFonts w:ascii="Times New Roman" w:eastAsia="Calibri" w:hAnsi="Times New Roman" w:cs="Times New Roman"/>
          <w:sz w:val="24"/>
          <w:szCs w:val="24"/>
          <w:lang w:eastAsia="pl-PL"/>
        </w:rPr>
        <w:t>ponieważ jest</w:t>
      </w:r>
      <w:r w:rsidR="009B1A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to spółka na własnym rozrachunku</w:t>
      </w:r>
      <w:r w:rsidR="00826C58">
        <w:rPr>
          <w:rFonts w:ascii="Times New Roman" w:eastAsia="Calibri" w:hAnsi="Times New Roman" w:cs="Times New Roman"/>
          <w:sz w:val="24"/>
          <w:szCs w:val="24"/>
          <w:lang w:eastAsia="pl-PL"/>
        </w:rPr>
        <w:t>, a gmina musi dokładać środki</w:t>
      </w:r>
      <w:r w:rsidR="009B1A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Pani Skarbnik odpowiedziała, że spółka rozwozi dzieci na zlecenie </w:t>
      </w:r>
      <w:r w:rsidR="005C2E07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 w:rsidR="009B1AB9">
        <w:rPr>
          <w:rFonts w:ascii="Times New Roman" w:eastAsia="Calibri" w:hAnsi="Times New Roman" w:cs="Times New Roman"/>
          <w:sz w:val="24"/>
          <w:szCs w:val="24"/>
          <w:lang w:eastAsia="pl-PL"/>
        </w:rPr>
        <w:t>miny</w:t>
      </w:r>
      <w:r w:rsidR="00FC5B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w swoim działaniu nie wypracowuje dodatniego wyniku. Ponadto żeby mogła świadczyć usługi na dłuższych trasach, koniecznym jest wymiana taboru, a spółkę na to nie stać. Zatem </w:t>
      </w:r>
      <w:r w:rsidR="00D7036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należy się zastanowić, czy dalej </w:t>
      </w:r>
      <w:r w:rsidR="00F5039F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 w:rsidR="00D70360">
        <w:rPr>
          <w:rFonts w:ascii="Times New Roman" w:eastAsia="Calibri" w:hAnsi="Times New Roman" w:cs="Times New Roman"/>
          <w:sz w:val="24"/>
          <w:szCs w:val="24"/>
          <w:lang w:eastAsia="pl-PL"/>
        </w:rPr>
        <w:t>mina będzie udzielała spółce dotacje</w:t>
      </w:r>
      <w:r w:rsidR="00FC5B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przeznaczeniem na transport, albo zleca się dowóz dzieci podmiotom zewnętrznym</w:t>
      </w:r>
      <w:r w:rsidR="00A17B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idąc w stronę likwidacji spółki</w:t>
      </w:r>
      <w:r w:rsidR="00FC5B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B141D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Zdaniem Pana Wargina z punktu ekonomicznego trudno jest utrzymać spółkę która przynosi straty, a część zadań które wykonuje </w:t>
      </w:r>
      <w:proofErr w:type="spellStart"/>
      <w:r w:rsidR="00B141D7">
        <w:rPr>
          <w:rFonts w:ascii="Times New Roman" w:eastAsia="Calibri" w:hAnsi="Times New Roman" w:cs="Times New Roman"/>
          <w:sz w:val="24"/>
          <w:szCs w:val="24"/>
          <w:lang w:eastAsia="pl-PL"/>
        </w:rPr>
        <w:t>ZTiU</w:t>
      </w:r>
      <w:proofErr w:type="spellEnd"/>
      <w:r w:rsidR="00B141D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można przenieść do ZGK.</w:t>
      </w:r>
      <w:r w:rsidR="001B27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141D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Pestka dodał, że jest to kwestia tylko i wyłącznie ewentualnej likwidacji spółki, ponieważ </w:t>
      </w:r>
      <w:proofErr w:type="spellStart"/>
      <w:r w:rsidR="00B141D7">
        <w:rPr>
          <w:rFonts w:ascii="Times New Roman" w:eastAsia="Calibri" w:hAnsi="Times New Roman" w:cs="Times New Roman"/>
          <w:sz w:val="24"/>
          <w:szCs w:val="24"/>
          <w:lang w:eastAsia="pl-PL"/>
        </w:rPr>
        <w:t>ZTiU</w:t>
      </w:r>
      <w:proofErr w:type="spellEnd"/>
      <w:r w:rsidR="00B141D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nigdy nie wypracuje środków na zakup nowego taboru i sytuacja będzie się powtarzać z roku na rok. </w:t>
      </w:r>
      <w:r w:rsidR="00177D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Wargin powiedział, że </w:t>
      </w:r>
      <w:r w:rsidR="00F5039F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 w:rsidR="00177DFA">
        <w:rPr>
          <w:rFonts w:ascii="Times New Roman" w:eastAsia="Calibri" w:hAnsi="Times New Roman" w:cs="Times New Roman"/>
          <w:sz w:val="24"/>
          <w:szCs w:val="24"/>
          <w:lang w:eastAsia="pl-PL"/>
        </w:rPr>
        <w:t>mina nie powinna dokładać do firmy na własnym rozrachunku. Pani Skarbnik dodała, że w celu omówienia sytuacji spółki należy zaprosi</w:t>
      </w:r>
      <w:r w:rsidR="0068003A">
        <w:rPr>
          <w:rFonts w:ascii="Times New Roman" w:eastAsia="Calibri" w:hAnsi="Times New Roman" w:cs="Times New Roman"/>
          <w:sz w:val="24"/>
          <w:szCs w:val="24"/>
          <w:lang w:eastAsia="pl-PL"/>
        </w:rPr>
        <w:t>ć na posiedzenie samego Prezesa</w:t>
      </w:r>
      <w:r w:rsidR="004E3E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Burmistrza</w:t>
      </w:r>
      <w:r w:rsidR="0068003A">
        <w:rPr>
          <w:rFonts w:ascii="Times New Roman" w:eastAsia="Calibri" w:hAnsi="Times New Roman" w:cs="Times New Roman"/>
          <w:sz w:val="24"/>
          <w:szCs w:val="24"/>
          <w:lang w:eastAsia="pl-PL"/>
        </w:rPr>
        <w:t>, problem tkwi w istocie funkcjonalności za</w:t>
      </w:r>
      <w:r w:rsidR="004E3EA2">
        <w:rPr>
          <w:rFonts w:ascii="Times New Roman" w:eastAsia="Calibri" w:hAnsi="Times New Roman" w:cs="Times New Roman"/>
          <w:sz w:val="24"/>
          <w:szCs w:val="24"/>
          <w:lang w:eastAsia="pl-PL"/>
        </w:rPr>
        <w:t>kładu, dlatego należy dyskutować albo na temat likwidacji albo przekształcenia działalności np. w budowlaną.</w:t>
      </w:r>
      <w:r w:rsidR="00177D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 Herder zwrócił uwagę na to że jeśli </w:t>
      </w:r>
      <w:r w:rsidR="00F5039F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 w:rsidR="00177DF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mina nie zlecałaby wykonania </w:t>
      </w:r>
      <w:r w:rsidR="00177DFA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ulic w mieście </w:t>
      </w:r>
      <w:r w:rsidR="00CF02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zakładowi to nie wykazywałby się takim wynikiem jaki jest obecnie, natomiast do </w:t>
      </w:r>
      <w:r w:rsidR="00D6161C">
        <w:rPr>
          <w:rFonts w:ascii="Times New Roman" w:eastAsia="Calibri" w:hAnsi="Times New Roman" w:cs="Times New Roman"/>
          <w:sz w:val="24"/>
          <w:szCs w:val="24"/>
          <w:lang w:eastAsia="pl-PL"/>
        </w:rPr>
        <w:t>wykonywania</w:t>
      </w:r>
      <w:r w:rsidR="00CF02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większych prac budowlanych nie posiada odpowiedniego sprzętu. </w:t>
      </w:r>
    </w:p>
    <w:p w:rsidR="005D67D0" w:rsidRDefault="005D67D0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72619" w:rsidRDefault="00672619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budżetu Gminy na 2017r. </w:t>
      </w:r>
    </w:p>
    <w:p w:rsidR="00672619" w:rsidRDefault="00672619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5039F" w:rsidRDefault="00F5039F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72619" w:rsidRDefault="00672619" w:rsidP="007E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Ad.3. Księgowa Ośrodka Pomocy Społecznej przedstawiła Komisji projekt uchwały Rady Miejskiej </w:t>
      </w:r>
      <w:r w:rsidR="005D67D0"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uchwałę dot. ustalenia odpłatności za świadczenie usług opiekuńczych i specjalistycznych</w:t>
      </w:r>
      <w:r w:rsidR="005D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Poinformowała Komisję, że </w:t>
      </w:r>
      <w:r w:rsidR="00B80A88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opiekuńcze świadczone przez pracowników pomocy społecznej ulegną podwyższeniu z 12 na 13 zł stawki godzinowej</w:t>
      </w:r>
      <w:r w:rsidR="0034270B">
        <w:rPr>
          <w:rFonts w:ascii="Times New Roman" w:eastAsia="Times New Roman" w:hAnsi="Times New Roman" w:cs="Times New Roman"/>
          <w:sz w:val="24"/>
          <w:szCs w:val="24"/>
          <w:lang w:eastAsia="pl-PL"/>
        </w:rPr>
        <w:t>. Dodała,</w:t>
      </w:r>
      <w:r w:rsidR="007B4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jest to zmiana po 12 latach, ponieważ ostatnia uchwała była wprowadzona w 2004r.</w:t>
      </w:r>
      <w:r w:rsidR="00B54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1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62 osoby korzystają z takich usług, jest to tendencja rosnąca, z roku na rok przybywa 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>takich osób</w:t>
      </w:r>
      <w:r w:rsidR="00181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coraz więcej. </w:t>
      </w:r>
      <w:r w:rsidR="009F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Wargin zapytał ile godzin wypracuje pracownik w ciągu miesiąca. Pani Skarbnik odpowiedziała, że 168. </w:t>
      </w:r>
      <w:r w:rsidR="00191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Pani Grochowska </w:t>
      </w:r>
      <w:r w:rsidR="009F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powiedziała, że aby być zwolnionym z usług opiekuńczych kryterium dochodowe na osobę samotną nie może </w:t>
      </w:r>
      <w:r w:rsidR="00191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przekraczać </w:t>
      </w:r>
      <w:r w:rsidR="009F1658">
        <w:rPr>
          <w:rFonts w:ascii="Times New Roman" w:eastAsia="Times New Roman" w:hAnsi="Times New Roman" w:cs="Times New Roman"/>
          <w:sz w:val="24"/>
          <w:szCs w:val="24"/>
          <w:lang w:eastAsia="pl-PL"/>
        </w:rPr>
        <w:t>461 zł, a na osobę w rodzinie 316 zł,</w:t>
      </w:r>
      <w:r w:rsidR="00191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</w:t>
      </w:r>
      <w:r w:rsidR="009F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korzystających z pomocy nieodpłatnie jest niewiele.</w:t>
      </w:r>
      <w:r w:rsidR="00191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9F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użo osób 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>płaci za usługi</w:t>
      </w:r>
      <w:r w:rsidR="009F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uwagi na przekroczenie </w:t>
      </w:r>
      <w:r w:rsidR="00191F77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dochodów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12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Nadmieniła, że w</w:t>
      </w:r>
      <w:r w:rsidR="00F124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sytuacjach szczególnych można częściowo lub całkowicie zwolnić z płatności na wniosek pracownika socjalnego, decyduje o tym Dyrektor Ośrodka Pomocy Społecznej. </w:t>
      </w:r>
      <w:r w:rsidR="009F1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2619" w:rsidRDefault="00672619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72619" w:rsidRDefault="00672619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F5039F" w:rsidRDefault="00F5039F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5039F" w:rsidRDefault="00F5039F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CC6672" w:rsidRDefault="00672619" w:rsidP="00E54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Ad.4.</w:t>
      </w:r>
      <w:r w:rsidR="00F2235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93C64">
        <w:rPr>
          <w:rFonts w:ascii="Times New Roman" w:eastAsia="Calibri" w:hAnsi="Times New Roman" w:cs="Times New Roman"/>
          <w:sz w:val="24"/>
          <w:szCs w:val="24"/>
          <w:lang w:eastAsia="pl-PL"/>
        </w:rPr>
        <w:t>Sekretarz Gminy przedst</w:t>
      </w:r>
      <w:r w:rsidR="000457FD">
        <w:rPr>
          <w:rFonts w:ascii="Times New Roman" w:eastAsia="Calibri" w:hAnsi="Times New Roman" w:cs="Times New Roman"/>
          <w:sz w:val="24"/>
          <w:szCs w:val="24"/>
          <w:lang w:eastAsia="pl-PL"/>
        </w:rPr>
        <w:t>awił Komisji wnios</w:t>
      </w:r>
      <w:r w:rsidR="00A93C64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0457FD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="00A93C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radn</w:t>
      </w:r>
      <w:r w:rsidR="00F5039F">
        <w:rPr>
          <w:rFonts w:ascii="Times New Roman" w:eastAsia="Calibri" w:hAnsi="Times New Roman" w:cs="Times New Roman"/>
          <w:sz w:val="24"/>
          <w:szCs w:val="24"/>
          <w:lang w:eastAsia="pl-PL"/>
        </w:rPr>
        <w:t>ych</w:t>
      </w:r>
      <w:r w:rsidR="00A93C64">
        <w:rPr>
          <w:rFonts w:ascii="Times New Roman" w:eastAsia="Calibri" w:hAnsi="Times New Roman" w:cs="Times New Roman"/>
          <w:sz w:val="24"/>
          <w:szCs w:val="24"/>
          <w:lang w:eastAsia="pl-PL"/>
        </w:rPr>
        <w:t>, któr</w:t>
      </w:r>
      <w:r w:rsidR="000457FD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="00A93C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padł</w:t>
      </w:r>
      <w:r w:rsidR="000457FD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="00A93C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poprzedniej sesji w sprawie </w:t>
      </w:r>
      <w:r w:rsidR="00A93C64" w:rsidRPr="007E584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zmian w rozdysponowaniu Budżetu Obywatelskiego oraz możliwości przekazywania radnym materiałów sesyjnych na nośniku elektronicznym</w:t>
      </w:r>
      <w:r w:rsidR="00A93C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457FD">
        <w:rPr>
          <w:rFonts w:ascii="Times New Roman" w:eastAsia="Times New Roman" w:hAnsi="Times New Roman" w:cs="Times New Roman"/>
          <w:sz w:val="24"/>
          <w:szCs w:val="24"/>
          <w:lang w:eastAsia="pl-PL"/>
        </w:rPr>
        <w:t>Odnośnie pierwszego wniosku p</w:t>
      </w:r>
      <w:r w:rsidR="00A93C64">
        <w:rPr>
          <w:rFonts w:ascii="Times New Roman" w:eastAsia="Times New Roman" w:hAnsi="Times New Roman" w:cs="Times New Roman"/>
          <w:sz w:val="24"/>
          <w:szCs w:val="24"/>
          <w:lang w:eastAsia="pl-PL"/>
        </w:rPr>
        <w:t>oinformował, że zmiany polegają na tym, aby maksymalna kwota dl</w:t>
      </w:r>
      <w:r w:rsidR="0004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terenów wiejskich i miejskich </w:t>
      </w:r>
      <w:r w:rsidR="00A93C64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</w:t>
      </w:r>
      <w:r w:rsidR="000457FD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A93C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 tys. zł</w:t>
      </w:r>
      <w:r w:rsidR="00CE47B2">
        <w:rPr>
          <w:rFonts w:ascii="Times New Roman" w:eastAsia="Times New Roman" w:hAnsi="Times New Roman" w:cs="Times New Roman"/>
          <w:sz w:val="24"/>
          <w:szCs w:val="24"/>
          <w:lang w:eastAsia="pl-PL"/>
        </w:rPr>
        <w:t>. Zaproponował, aby w nowym roku zorganizować spotkanie odnośnie propozycji zmian Budżetu Obywatelskiego Komisji Statutowej wspólnie z pozostałymi radnymi. Pan Wargin podzielił zdanie Pana Sekretarza</w:t>
      </w:r>
      <w:r w:rsidR="00F72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jego zdaniem 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 Obywatelski </w:t>
      </w:r>
      <w:r w:rsidR="00F726C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inicjatywa obywatelska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72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jest istotne, nie 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najistotniejszym </w:t>
      </w:r>
      <w:r w:rsidR="00F72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 środków </w:t>
      </w:r>
      <w:r w:rsidR="00D32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</w:t>
      </w:r>
      <w:r w:rsidR="00F72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niego przeznaczonych. </w:t>
      </w:r>
      <w:r w:rsidR="00CE47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Pestka 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zaproponował rozważenie</w:t>
      </w:r>
      <w:r w:rsidR="00CE47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zlikwidowani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E47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budżetu obywatelskiego, ponieważ wywołuje on sporo kontrowersji, uważa on że radni są od tego aby mieszkańcy zgłaszali im propozycje inwestycyjne</w:t>
      </w:r>
      <w:r w:rsidR="00DD2DDA">
        <w:rPr>
          <w:rFonts w:ascii="Times New Roman" w:eastAsia="Times New Roman" w:hAnsi="Times New Roman" w:cs="Times New Roman"/>
          <w:sz w:val="24"/>
          <w:szCs w:val="24"/>
          <w:lang w:eastAsia="pl-PL"/>
        </w:rPr>
        <w:t>. Według niego środki przeznaczane na budżet obywatelski będą zmar</w:t>
      </w:r>
      <w:r w:rsidR="00D32306">
        <w:rPr>
          <w:rFonts w:ascii="Times New Roman" w:eastAsia="Times New Roman" w:hAnsi="Times New Roman" w:cs="Times New Roman"/>
          <w:sz w:val="24"/>
          <w:szCs w:val="24"/>
          <w:lang w:eastAsia="pl-PL"/>
        </w:rPr>
        <w:t>nowane.</w:t>
      </w:r>
      <w:r w:rsidR="00A26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Odnośnie drugiego wniosku </w:t>
      </w:r>
      <w:r w:rsidR="00694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</w:t>
      </w:r>
      <w:r w:rsidR="00045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że wniosek dotyczy przesyłania materiałów sesyjnych radnym drogą e-mailową. </w:t>
      </w:r>
      <w:r w:rsidR="003F19B4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 jest także problem wydrukowania, ponieważ nie każdy ma taką możliwość. Natomiast na sesj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F1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każdy radny posiada</w:t>
      </w:r>
      <w:r w:rsidR="00F50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łby </w:t>
      </w:r>
      <w:r w:rsidR="003F19B4">
        <w:rPr>
          <w:rFonts w:ascii="Times New Roman" w:eastAsia="Times New Roman" w:hAnsi="Times New Roman" w:cs="Times New Roman"/>
          <w:sz w:val="24"/>
          <w:szCs w:val="24"/>
          <w:lang w:eastAsia="pl-PL"/>
        </w:rPr>
        <w:t>laptopa bądź tabletu. Można zastosować taki sposób dla zainteresowanych radnych na próbę. Wymaga to</w:t>
      </w:r>
      <w:r w:rsidR="00694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 w statucie, zatem należałoby również w tym zakresie zorganizować posiedzenie wszystkich radnych. Pan Pestka zapytał ile średnio zużywa się papieru na drukowanie materiałów sesyjnych</w:t>
      </w:r>
      <w:r w:rsidR="00E54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każdego radnego</w:t>
      </w:r>
      <w:r w:rsidR="00694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Sekretarz odpowiedział, że </w:t>
      </w:r>
      <w:r w:rsidR="00E54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zna dokładnej liczby zużycia papieru, </w:t>
      </w:r>
      <w:r w:rsidR="0078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przygotowanie papierowych wersji </w:t>
      </w:r>
      <w:r w:rsidR="00E54BB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bardzo czasochłonne</w:t>
      </w:r>
      <w:r w:rsidR="00784BD5">
        <w:rPr>
          <w:rFonts w:ascii="Times New Roman" w:eastAsia="Times New Roman" w:hAnsi="Times New Roman" w:cs="Times New Roman"/>
          <w:sz w:val="24"/>
          <w:szCs w:val="24"/>
          <w:lang w:eastAsia="pl-PL"/>
        </w:rPr>
        <w:t>, a zwykle</w:t>
      </w:r>
      <w:r w:rsidR="00E54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często później </w:t>
      </w:r>
      <w:r w:rsidR="0078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 </w:t>
      </w:r>
      <w:r w:rsidR="00E54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ulegają zniszczeniu. Pan Herder </w:t>
      </w:r>
      <w:r w:rsidR="00784BD5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</w:t>
      </w:r>
      <w:r w:rsidR="00E54BB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materiały w wersji papierowej są przydatne,</w:t>
      </w:r>
      <w:r w:rsidR="001E7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sam zapisuje sobie w nich wiele ważnych kwestii, na które później</w:t>
      </w:r>
      <w:r w:rsidR="00E900E2">
        <w:rPr>
          <w:rFonts w:ascii="Times New Roman" w:eastAsia="Times New Roman" w:hAnsi="Times New Roman" w:cs="Times New Roman"/>
          <w:sz w:val="24"/>
          <w:szCs w:val="24"/>
          <w:lang w:eastAsia="pl-PL"/>
        </w:rPr>
        <w:t>szym czasie</w:t>
      </w:r>
      <w:r w:rsidR="001E7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42ED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</w:t>
      </w:r>
      <w:r w:rsidR="001E7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uwagę, natomiast jeżeli będą one na elektronicznym nośniku, to </w:t>
      </w:r>
      <w:r w:rsidR="00E90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już </w:t>
      </w:r>
      <w:r w:rsidR="001E771D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takiej możliwości. Pan Sekretarz odpowiedział, że parę dni przed sesją na</w:t>
      </w:r>
      <w:r w:rsidR="00BC3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71D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biuletynie informacji publicznej</w:t>
      </w:r>
      <w:r w:rsidR="00BC3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Internecie</w:t>
      </w:r>
      <w:r w:rsidR="001E7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ukazywane są projekty uchwał, z których mieszkańcy jak i radni </w:t>
      </w:r>
      <w:r w:rsidR="001E77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mogą korzystać. </w:t>
      </w:r>
      <w:r w:rsidR="00726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Wargin dodał, że wniosek jest słuszny, radni powinni do tej kwestii podejść ewolucyjnie, aby nie narażać </w:t>
      </w:r>
      <w:r w:rsidR="00784BD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726F59">
        <w:rPr>
          <w:rFonts w:ascii="Times New Roman" w:eastAsia="Times New Roman" w:hAnsi="Times New Roman" w:cs="Times New Roman"/>
          <w:sz w:val="24"/>
          <w:szCs w:val="24"/>
          <w:lang w:eastAsia="pl-PL"/>
        </w:rPr>
        <w:t>miny na niepotrzebne koszty</w:t>
      </w:r>
      <w:r w:rsidR="00784BD5">
        <w:rPr>
          <w:rFonts w:ascii="Times New Roman" w:eastAsia="Times New Roman" w:hAnsi="Times New Roman" w:cs="Times New Roman"/>
          <w:sz w:val="24"/>
          <w:szCs w:val="24"/>
          <w:lang w:eastAsia="pl-PL"/>
        </w:rPr>
        <w:t>. Podkreślił, że r</w:t>
      </w:r>
      <w:r w:rsidR="001E7E6E">
        <w:rPr>
          <w:rFonts w:ascii="Times New Roman" w:eastAsia="Times New Roman" w:hAnsi="Times New Roman" w:cs="Times New Roman"/>
          <w:sz w:val="24"/>
          <w:szCs w:val="24"/>
          <w:lang w:eastAsia="pl-PL"/>
        </w:rPr>
        <w:t>adny dostając materiały na skrzynkę e-mail może samodzielnie wydrukować dane strony materiałów sesyjnych, które go interesują. Pan Pestka powiedział, że jest to prawdą, lecz nie każdy ra</w:t>
      </w:r>
      <w:r w:rsidR="007C79B7">
        <w:rPr>
          <w:rFonts w:ascii="Times New Roman" w:eastAsia="Times New Roman" w:hAnsi="Times New Roman" w:cs="Times New Roman"/>
          <w:sz w:val="24"/>
          <w:szCs w:val="24"/>
          <w:lang w:eastAsia="pl-PL"/>
        </w:rPr>
        <w:t>dny jest w tym zakresie biegły.</w:t>
      </w:r>
      <w:r w:rsidR="00E41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26F59" w:rsidRDefault="00A14CA3" w:rsidP="00E54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4FA9" w:rsidRPr="000457FD" w:rsidRDefault="00726F59" w:rsidP="00E54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postanowiła aby</w:t>
      </w:r>
      <w:r w:rsidR="0009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tematykę ująć w planie pracy Komisji na 2017r. – w miesiącu lutym z udziałem wszystkich zainteresowanych radnych.   </w:t>
      </w:r>
      <w:r w:rsidR="00097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B371FA" w:rsidRDefault="00B371FA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371FA" w:rsidRDefault="00B371FA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Ad.5. Sekretarz Gminy przedstawił Komisji projekt uchwały Rady Miejskiej w sprawie przeprowadzenia wyborów uzupełniających do Zarządu Osiedla N</w:t>
      </w:r>
      <w:r w:rsidR="006445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 2 w Sępólnie Krajeńskim. Poinformował, że jeden </w:t>
      </w:r>
      <w:r w:rsidR="00784BD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członków złożył </w:t>
      </w:r>
      <w:r w:rsidR="00644510">
        <w:rPr>
          <w:rFonts w:ascii="Times New Roman" w:eastAsia="Calibri" w:hAnsi="Times New Roman" w:cs="Times New Roman"/>
          <w:sz w:val="24"/>
          <w:szCs w:val="24"/>
          <w:lang w:eastAsia="pl-PL"/>
        </w:rPr>
        <w:t>rezygnacj</w:t>
      </w:r>
      <w:r w:rsidR="00784BD5">
        <w:rPr>
          <w:rFonts w:ascii="Times New Roman" w:eastAsia="Calibri" w:hAnsi="Times New Roman" w:cs="Times New Roman"/>
          <w:sz w:val="24"/>
          <w:szCs w:val="24"/>
          <w:lang w:eastAsia="pl-PL"/>
        </w:rPr>
        <w:t>ę z pełnienia funkcji</w:t>
      </w:r>
      <w:r w:rsidR="00644510">
        <w:rPr>
          <w:rFonts w:ascii="Times New Roman" w:eastAsia="Calibri" w:hAnsi="Times New Roman" w:cs="Times New Roman"/>
          <w:sz w:val="24"/>
          <w:szCs w:val="24"/>
          <w:lang w:eastAsia="pl-PL"/>
        </w:rPr>
        <w:t>, zatem należy przeprowadzić wybory uzupełniające, na co wyznacza się datę do 31 marca 2017r.</w:t>
      </w:r>
    </w:p>
    <w:p w:rsidR="00B371FA" w:rsidRDefault="00B371FA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72619" w:rsidRDefault="00B371FA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   </w:t>
      </w:r>
    </w:p>
    <w:p w:rsidR="000972EA" w:rsidRDefault="000972EA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84BD5" w:rsidRDefault="00784BD5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72619" w:rsidRDefault="00672619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</w:t>
      </w:r>
      <w:r w:rsidR="00B371FA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Komisja opracowała i zatwierdziła jednogłośnie swój plan pracy na 2017r. </w:t>
      </w:r>
    </w:p>
    <w:p w:rsidR="000972EA" w:rsidRDefault="000972EA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84BD5" w:rsidRDefault="00784BD5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72619" w:rsidRDefault="00672619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</w:t>
      </w:r>
      <w:r w:rsidR="00B371FA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Komisja zatwierdziła jednogłośnie protokół ze swojego poprzedniego posiedzenia w miesiącu listopadzie br. </w:t>
      </w:r>
    </w:p>
    <w:p w:rsidR="00CA46E0" w:rsidRDefault="00CA46E0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84BD5" w:rsidRDefault="00784BD5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84BD5" w:rsidRDefault="00784BD5" w:rsidP="007E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E5840" w:rsidRPr="007E5840" w:rsidRDefault="007E5840" w:rsidP="007E58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sz w:val="24"/>
          <w:szCs w:val="24"/>
          <w:lang w:eastAsia="pl-PL"/>
        </w:rPr>
        <w:t>Wobec braku wolnych wniosków po wyczerpaniu porządku obrad Przewodnicząca zakończyła posiedzenie.</w:t>
      </w:r>
    </w:p>
    <w:p w:rsidR="007E5840" w:rsidRPr="007E5840" w:rsidRDefault="007E5840" w:rsidP="007E58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E5840" w:rsidRPr="007E5840" w:rsidRDefault="007E5840" w:rsidP="007E58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E5840" w:rsidRPr="007E5840" w:rsidRDefault="007E5840" w:rsidP="007E58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Przewodnicząca Komisji </w:t>
      </w:r>
    </w:p>
    <w:p w:rsidR="007E5840" w:rsidRPr="007E5840" w:rsidRDefault="007E5840" w:rsidP="007E58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E58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Danuta </w:t>
      </w:r>
      <w:proofErr w:type="spellStart"/>
      <w:r w:rsidRPr="007E58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Wańke</w:t>
      </w:r>
      <w:proofErr w:type="spellEnd"/>
      <w:r w:rsidRPr="007E58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:rsidR="007E5840" w:rsidRPr="007E5840" w:rsidRDefault="007E5840" w:rsidP="007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E5840" w:rsidRDefault="00E4731E" w:rsidP="00E473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Protokołował: </w:t>
      </w:r>
    </w:p>
    <w:p w:rsidR="00E4731E" w:rsidRPr="00E4731E" w:rsidRDefault="00E4731E" w:rsidP="00E473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</w:t>
      </w:r>
    </w:p>
    <w:p w:rsidR="007E5840" w:rsidRPr="007E5840" w:rsidRDefault="007E5840" w:rsidP="007E5840"/>
    <w:p w:rsidR="00350094" w:rsidRDefault="00350094">
      <w:bookmarkStart w:id="0" w:name="_GoBack"/>
      <w:bookmarkEnd w:id="0"/>
    </w:p>
    <w:sectPr w:rsidR="00350094" w:rsidSect="00EB1E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A2" w:rsidRDefault="00DE19A2">
      <w:pPr>
        <w:spacing w:after="0" w:line="240" w:lineRule="auto"/>
      </w:pPr>
      <w:r>
        <w:separator/>
      </w:r>
    </w:p>
  </w:endnote>
  <w:endnote w:type="continuationSeparator" w:id="0">
    <w:p w:rsidR="00DE19A2" w:rsidRDefault="00DE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97" w:rsidRDefault="00DE56A9">
    <w:pPr>
      <w:pStyle w:val="Stopka"/>
      <w:jc w:val="right"/>
    </w:pPr>
    <w:r>
      <w:fldChar w:fldCharType="begin"/>
    </w:r>
    <w:r w:rsidR="007E5840">
      <w:instrText>PAGE   \* MERGEFORMAT</w:instrText>
    </w:r>
    <w:r>
      <w:fldChar w:fldCharType="separate"/>
    </w:r>
    <w:r w:rsidR="00784BD5">
      <w:rPr>
        <w:noProof/>
      </w:rPr>
      <w:t>3</w:t>
    </w:r>
    <w:r>
      <w:rPr>
        <w:noProof/>
      </w:rPr>
      <w:fldChar w:fldCharType="end"/>
    </w:r>
  </w:p>
  <w:p w:rsidR="00C12B97" w:rsidRDefault="00DE1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A2" w:rsidRDefault="00DE19A2">
      <w:pPr>
        <w:spacing w:after="0" w:line="240" w:lineRule="auto"/>
      </w:pPr>
      <w:r>
        <w:separator/>
      </w:r>
    </w:p>
  </w:footnote>
  <w:footnote w:type="continuationSeparator" w:id="0">
    <w:p w:rsidR="00DE19A2" w:rsidRDefault="00DE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A1E"/>
    <w:multiLevelType w:val="hybridMultilevel"/>
    <w:tmpl w:val="A50EB56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882E92"/>
    <w:multiLevelType w:val="hybridMultilevel"/>
    <w:tmpl w:val="2B722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B15"/>
    <w:rsid w:val="0002156A"/>
    <w:rsid w:val="000457FD"/>
    <w:rsid w:val="000972EA"/>
    <w:rsid w:val="000D1CBE"/>
    <w:rsid w:val="000F35E1"/>
    <w:rsid w:val="00122B07"/>
    <w:rsid w:val="0013317F"/>
    <w:rsid w:val="00177DFA"/>
    <w:rsid w:val="00181C33"/>
    <w:rsid w:val="00191F77"/>
    <w:rsid w:val="001B27DB"/>
    <w:rsid w:val="001E771D"/>
    <w:rsid w:val="001E7E6E"/>
    <w:rsid w:val="00220EDE"/>
    <w:rsid w:val="00226678"/>
    <w:rsid w:val="00227145"/>
    <w:rsid w:val="002469AD"/>
    <w:rsid w:val="0034042D"/>
    <w:rsid w:val="003414FF"/>
    <w:rsid w:val="0034270B"/>
    <w:rsid w:val="00350094"/>
    <w:rsid w:val="003F19B4"/>
    <w:rsid w:val="003F7EA8"/>
    <w:rsid w:val="004142ED"/>
    <w:rsid w:val="004205BC"/>
    <w:rsid w:val="00432EEE"/>
    <w:rsid w:val="004B47E5"/>
    <w:rsid w:val="004E3EA2"/>
    <w:rsid w:val="00505D99"/>
    <w:rsid w:val="00510785"/>
    <w:rsid w:val="00561308"/>
    <w:rsid w:val="005870B8"/>
    <w:rsid w:val="005B5C1D"/>
    <w:rsid w:val="005C227E"/>
    <w:rsid w:val="005C2E07"/>
    <w:rsid w:val="005D67D0"/>
    <w:rsid w:val="005E5EF4"/>
    <w:rsid w:val="005F2EDC"/>
    <w:rsid w:val="00644510"/>
    <w:rsid w:val="00672619"/>
    <w:rsid w:val="0068003A"/>
    <w:rsid w:val="00693D7C"/>
    <w:rsid w:val="0069420A"/>
    <w:rsid w:val="00726F59"/>
    <w:rsid w:val="00734AC5"/>
    <w:rsid w:val="007718A8"/>
    <w:rsid w:val="00784BD5"/>
    <w:rsid w:val="007B4F7D"/>
    <w:rsid w:val="007B6A94"/>
    <w:rsid w:val="007C79B7"/>
    <w:rsid w:val="007E0CE9"/>
    <w:rsid w:val="007E4A5E"/>
    <w:rsid w:val="007E5840"/>
    <w:rsid w:val="008176F0"/>
    <w:rsid w:val="00825F4D"/>
    <w:rsid w:val="00826C58"/>
    <w:rsid w:val="00834FA9"/>
    <w:rsid w:val="008417F1"/>
    <w:rsid w:val="00842CBC"/>
    <w:rsid w:val="00886546"/>
    <w:rsid w:val="008A2208"/>
    <w:rsid w:val="00933DA0"/>
    <w:rsid w:val="009824DF"/>
    <w:rsid w:val="009B1481"/>
    <w:rsid w:val="009B1AB9"/>
    <w:rsid w:val="009F1658"/>
    <w:rsid w:val="009F6B92"/>
    <w:rsid w:val="00A1125D"/>
    <w:rsid w:val="00A14CA3"/>
    <w:rsid w:val="00A17B49"/>
    <w:rsid w:val="00A2685D"/>
    <w:rsid w:val="00A93C64"/>
    <w:rsid w:val="00AA5AD1"/>
    <w:rsid w:val="00AD2CE1"/>
    <w:rsid w:val="00B03036"/>
    <w:rsid w:val="00B122C5"/>
    <w:rsid w:val="00B141D7"/>
    <w:rsid w:val="00B3491C"/>
    <w:rsid w:val="00B371FA"/>
    <w:rsid w:val="00B41684"/>
    <w:rsid w:val="00B54285"/>
    <w:rsid w:val="00B6600C"/>
    <w:rsid w:val="00B80A88"/>
    <w:rsid w:val="00BC3046"/>
    <w:rsid w:val="00C04335"/>
    <w:rsid w:val="00C2663C"/>
    <w:rsid w:val="00CA46E0"/>
    <w:rsid w:val="00CC6672"/>
    <w:rsid w:val="00CD10F1"/>
    <w:rsid w:val="00CE47B2"/>
    <w:rsid w:val="00CF02EE"/>
    <w:rsid w:val="00CF1B67"/>
    <w:rsid w:val="00D041B7"/>
    <w:rsid w:val="00D32306"/>
    <w:rsid w:val="00D57688"/>
    <w:rsid w:val="00D6161C"/>
    <w:rsid w:val="00D70360"/>
    <w:rsid w:val="00DC6FB9"/>
    <w:rsid w:val="00DD2DDA"/>
    <w:rsid w:val="00DE19A2"/>
    <w:rsid w:val="00DE56A9"/>
    <w:rsid w:val="00E04364"/>
    <w:rsid w:val="00E41215"/>
    <w:rsid w:val="00E4731E"/>
    <w:rsid w:val="00E5177B"/>
    <w:rsid w:val="00E54BB5"/>
    <w:rsid w:val="00E84758"/>
    <w:rsid w:val="00E900E2"/>
    <w:rsid w:val="00ED59E4"/>
    <w:rsid w:val="00EE1607"/>
    <w:rsid w:val="00EF3484"/>
    <w:rsid w:val="00F00708"/>
    <w:rsid w:val="00F02568"/>
    <w:rsid w:val="00F124AF"/>
    <w:rsid w:val="00F2235B"/>
    <w:rsid w:val="00F2251E"/>
    <w:rsid w:val="00F24B15"/>
    <w:rsid w:val="00F37AFA"/>
    <w:rsid w:val="00F5039F"/>
    <w:rsid w:val="00F726C2"/>
    <w:rsid w:val="00F80407"/>
    <w:rsid w:val="00FC5B50"/>
    <w:rsid w:val="00F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CFD2"/>
  <w15:docId w15:val="{CA4543C8-0BF7-4510-A664-967ACDC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D5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7E58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E5840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2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2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02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62</cp:revision>
  <cp:lastPrinted>2017-01-03T08:29:00Z</cp:lastPrinted>
  <dcterms:created xsi:type="dcterms:W3CDTF">2016-12-07T13:18:00Z</dcterms:created>
  <dcterms:modified xsi:type="dcterms:W3CDTF">2017-01-03T08:32:00Z</dcterms:modified>
</cp:coreProperties>
</file>