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D4D62" w14:textId="5F64F4A5" w:rsidR="006A6D90" w:rsidRPr="006504B5" w:rsidRDefault="006A6D90" w:rsidP="006A6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04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6504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/2020</w:t>
      </w:r>
    </w:p>
    <w:p w14:paraId="7D7E9D69" w14:textId="0815EB77" w:rsidR="006A6D90" w:rsidRPr="006504B5" w:rsidRDefault="006A6D90" w:rsidP="006A6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04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Statutowej i Pomocy Społecznej Rady Miejskiej w Sępólnie Krajeńskim 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 marca</w:t>
      </w:r>
      <w:r w:rsidRPr="006504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2020r. </w:t>
      </w:r>
    </w:p>
    <w:p w14:paraId="7D69CC3D" w14:textId="77777777" w:rsidR="006A6D90" w:rsidRPr="006504B5" w:rsidRDefault="006A6D90" w:rsidP="006A6D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CD2D2E" w14:textId="77777777" w:rsidR="006A6D90" w:rsidRPr="006504B5" w:rsidRDefault="006A6D90" w:rsidP="006A6D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 posiedzeniu udział wzięli członkowie Komisji wg załączonej listy obecności oraz zaproszeni goście: </w:t>
      </w:r>
    </w:p>
    <w:p w14:paraId="004B22A5" w14:textId="77777777" w:rsidR="006A6D90" w:rsidRPr="006504B5" w:rsidRDefault="006A6D90" w:rsidP="006A6D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5EA6B6" w14:textId="20A45CE3" w:rsidR="006A6D90" w:rsidRDefault="006A6D90" w:rsidP="006A6D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Ośrodka Pomocy Społecznej – Izabela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Fröhlke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6F067C7" w14:textId="04981B5E" w:rsidR="006A6D90" w:rsidRPr="006504B5" w:rsidRDefault="006A6D90" w:rsidP="006A6D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Żłobka – Danuta Daszkiewicz;  </w:t>
      </w:r>
    </w:p>
    <w:p w14:paraId="4F1E36CF" w14:textId="77777777" w:rsidR="00105334" w:rsidRDefault="006A6D90" w:rsidP="006A6D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4B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Klubu Dziecięcego - Kamila Damaszek</w:t>
      </w:r>
      <w:r w:rsidR="001053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6FCA02AD" w14:textId="1854CB1C" w:rsidR="006A6D90" w:rsidRPr="006504B5" w:rsidRDefault="00105334" w:rsidP="006A6D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 Referatu Spraw Obywatelskich – Sylwia Karbowiak. </w:t>
      </w:r>
      <w:r w:rsidR="006A6D90" w:rsidRPr="00650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D58855" w14:textId="77777777" w:rsidR="006A6D90" w:rsidRPr="006504B5" w:rsidRDefault="006A6D90" w:rsidP="006A6D90">
      <w:pPr>
        <w:pStyle w:val="Akapitzlist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DBE47F" w14:textId="691F16A0" w:rsidR="006A6D90" w:rsidRDefault="006A6D90" w:rsidP="006A6D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4B5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otworzył Przewodniczący Komisji Pan Tobiasz Świniarski, który po powitaniu zebranych zaproponował następujący jego porządek:</w:t>
      </w:r>
    </w:p>
    <w:p w14:paraId="68B3E3DF" w14:textId="5839C37E" w:rsidR="00634F89" w:rsidRDefault="00634F89" w:rsidP="006A6D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37E42A" w14:textId="77777777" w:rsidR="00634F89" w:rsidRPr="00634F89" w:rsidRDefault="00634F89" w:rsidP="00634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3748131"/>
    </w:p>
    <w:p w14:paraId="0138E925" w14:textId="77777777" w:rsidR="00634F89" w:rsidRPr="00634F89" w:rsidRDefault="00634F89" w:rsidP="00634F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3735823"/>
      <w:bookmarkStart w:id="2" w:name="_Hlk508870140"/>
      <w:bookmarkStart w:id="3" w:name="_Hlk509216653"/>
      <w:bookmarkStart w:id="4" w:name="_Hlk14088385"/>
      <w:r w:rsidRPr="00634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7F54D84D" w14:textId="76F689A3" w:rsidR="00634F89" w:rsidRPr="00634F89" w:rsidRDefault="00634F89" w:rsidP="00634F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8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Przedstawienie sprawozdania z działalności Ośrodka Pomocy Społecznej za 2019r. (w tym sprawozdania z realizacji Gminnego Programu Przeciwdziałania Przemocy w Rodzinie oraz Ochrony Ofiar Przemocy w Rodzinie, Gminnego Programu Profilaktyki i Rozwiązywania Problemów Alkoholowych oraz Przeciwdziałania Narkomanii oraz Gminnego Programu Wspierania Rodzin w Gminie Sępólno Krajeńskie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634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74FAF416" w14:textId="16E5821D" w:rsidR="00634F89" w:rsidRPr="00634F89" w:rsidRDefault="00634F89" w:rsidP="00634F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</w:t>
      </w:r>
      <w:bookmarkStart w:id="5" w:name="_Hlk36632293"/>
      <w:r w:rsidRPr="00634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zmieniającej uchwałę dot. utworzenia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634F89">
        <w:rPr>
          <w:rFonts w:ascii="Times New Roman" w:eastAsia="Times New Roman" w:hAnsi="Times New Roman" w:cs="Times New Roman"/>
          <w:sz w:val="24"/>
          <w:szCs w:val="24"/>
          <w:lang w:eastAsia="pl-PL"/>
        </w:rPr>
        <w:t>łobka i nadania jego statutu</w:t>
      </w:r>
      <w:bookmarkEnd w:id="5"/>
      <w:r w:rsidRPr="00634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5A72EDF2" w14:textId="0800B98E" w:rsidR="00634F89" w:rsidRDefault="00634F89" w:rsidP="00634F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</w:t>
      </w:r>
      <w:bookmarkStart w:id="6" w:name="_Hlk36632409"/>
      <w:r w:rsidRPr="00634F89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zmieniającej uchwałę dot. utworzenia Klubu Dziecięcego i nadania jego statutu</w:t>
      </w:r>
      <w:bookmarkEnd w:id="6"/>
      <w:r w:rsidRPr="00634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1EDB41E6" w14:textId="2B535C7D" w:rsidR="00105334" w:rsidRPr="00634F89" w:rsidRDefault="00105334" w:rsidP="00634F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możliwości przyjęcia repatriantów; </w:t>
      </w:r>
    </w:p>
    <w:p w14:paraId="061F43CB" w14:textId="77777777" w:rsidR="00634F89" w:rsidRPr="00634F89" w:rsidRDefault="00634F89" w:rsidP="00634F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poprzedniego posiedzenia Komisji; </w:t>
      </w:r>
    </w:p>
    <w:p w14:paraId="685ADF0E" w14:textId="2663BD70" w:rsidR="006A6D90" w:rsidRPr="00634F89" w:rsidRDefault="00634F89" w:rsidP="006A6D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 </w:t>
      </w:r>
      <w:bookmarkEnd w:id="0"/>
      <w:bookmarkEnd w:id="1"/>
      <w:bookmarkEnd w:id="2"/>
      <w:bookmarkEnd w:id="3"/>
      <w:bookmarkEnd w:id="4"/>
    </w:p>
    <w:p w14:paraId="56FBBC5F" w14:textId="77777777" w:rsidR="006A6D90" w:rsidRPr="006504B5" w:rsidRDefault="006A6D90" w:rsidP="006A6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BF88D" w14:textId="5B6735CC" w:rsidR="006A6D90" w:rsidRDefault="006A6D90" w:rsidP="006A6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 </w:t>
      </w:r>
    </w:p>
    <w:p w14:paraId="2187B139" w14:textId="6DA69093" w:rsidR="00634F89" w:rsidRDefault="00634F89" w:rsidP="006A6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055270" w14:textId="2938500E" w:rsidR="00634F89" w:rsidRDefault="00634F89" w:rsidP="006A6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1E6A1B" w14:textId="3FFD8CE2" w:rsidR="00634F89" w:rsidRDefault="00634F89" w:rsidP="00634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Dyrektor Ośrodka Pomocy Społecznej przedstawiła Komisji </w:t>
      </w:r>
      <w:r w:rsidRPr="00634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sprawozdania z działalności Ośrodka Pomocy Społecznej za 2019r.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(sprawozdanie stanowi załącznik do niniejszego protokołu). </w:t>
      </w:r>
    </w:p>
    <w:p w14:paraId="7D1290B7" w14:textId="4C46BBC9" w:rsidR="00242366" w:rsidRDefault="00242366" w:rsidP="00634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9ED8DF" w14:textId="0BBF0689" w:rsidR="00242366" w:rsidRDefault="00242366" w:rsidP="00634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Juhnke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zapytał, czy wystarcza środków na wypłatę świadczeń o charakterze „plus”. Dyrektor OPS odpowiedziała, że Gmina dopłaca rocznie do tych świadczeń około 380tys.zł. </w:t>
      </w:r>
      <w:r w:rsidR="00906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OPS zasygnalizowała, że ośrodkowi brakuje pomieszczeń. Członkowie Komisji  stwierdzili, że można rozeznać możliwość przeznaczenia na potrzeby OPS pomieszczeń garażowych znajdujących się w podwórzu Urzędu Miejskiego.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439447D5" w14:textId="77777777" w:rsidR="00634F89" w:rsidRDefault="00634F89" w:rsidP="00634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2B36D8" w14:textId="09070324" w:rsidR="00634F89" w:rsidRDefault="00634F89" w:rsidP="00634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przedstawione sprawozdanie do wiadomości. </w:t>
      </w:r>
    </w:p>
    <w:p w14:paraId="6D1026B6" w14:textId="1FA9FB85" w:rsidR="00634F89" w:rsidRDefault="00634F89" w:rsidP="00634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22EA44" w14:textId="71822172" w:rsidR="00634F89" w:rsidRDefault="00634F89" w:rsidP="00634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36DE5A" w14:textId="77777777" w:rsidR="003B389B" w:rsidRDefault="00634F89" w:rsidP="003B38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Dyrektor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Złobka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przedstawiła Komisji projekt uchwały Rady Miejskiej  </w:t>
      </w:r>
      <w:r w:rsidRPr="00634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zmieniającej uchwałę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</w:t>
      </w:r>
      <w:r w:rsidRPr="00634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utworzenia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634F89">
        <w:rPr>
          <w:rFonts w:ascii="Times New Roman" w:eastAsia="Times New Roman" w:hAnsi="Times New Roman" w:cs="Times New Roman"/>
          <w:sz w:val="24"/>
          <w:szCs w:val="24"/>
          <w:lang w:eastAsia="pl-PL"/>
        </w:rPr>
        <w:t>łobka i nadania jego statutu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B38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Nadmieniła, że zmiany związane są z trybem przyjmowania do placówki w odniesieniu do obowiązkowych szczepień.  </w:t>
      </w:r>
    </w:p>
    <w:p w14:paraId="0BFCED1A" w14:textId="77777777" w:rsidR="003B389B" w:rsidRPr="00634F89" w:rsidRDefault="003B389B" w:rsidP="003B38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849FE16" w14:textId="0120C016" w:rsidR="00634F89" w:rsidRDefault="00634F89" w:rsidP="00634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7" w:name="_GoBack"/>
      <w:bookmarkEnd w:id="7"/>
    </w:p>
    <w:p w14:paraId="21C23BBD" w14:textId="337A76B6" w:rsidR="00634F89" w:rsidRDefault="00634F89" w:rsidP="00634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34AA0C" w14:textId="77777777" w:rsidR="00634F89" w:rsidRDefault="00634F89" w:rsidP="00634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2A930D76" w14:textId="77777777" w:rsidR="00634F89" w:rsidRDefault="00634F89" w:rsidP="00634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8F24AC" w14:textId="77777777" w:rsidR="00634F89" w:rsidRDefault="00634F89" w:rsidP="00634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25A3DE" w14:textId="5275EE16" w:rsidR="00634F89" w:rsidRDefault="00634F89" w:rsidP="00634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Ad.4. Kierownik Klubu Dziecięcego przedstawiła Komisji projekt uchwały Rady Miejskiej </w:t>
      </w:r>
      <w:r w:rsidRPr="00634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zmieniającej uchwałę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Pr="00634F89">
        <w:rPr>
          <w:rFonts w:ascii="Times New Roman" w:eastAsia="Times New Roman" w:hAnsi="Times New Roman" w:cs="Times New Roman"/>
          <w:sz w:val="24"/>
          <w:szCs w:val="24"/>
          <w:lang w:eastAsia="pl-PL"/>
        </w:rPr>
        <w:t>utworzenia Klubu Dziecięcego i nadania jego statutu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B38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Nadmieniła, że zmiany związane są z trybem przyjmowania do placówki w odniesieniu do obowiązkowych szczepień.  </w:t>
      </w:r>
    </w:p>
    <w:p w14:paraId="7C28EEAB" w14:textId="670C6765" w:rsidR="00634F89" w:rsidRPr="00634F89" w:rsidRDefault="00634F89" w:rsidP="00634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E1475F1" w14:textId="380FFC9B" w:rsidR="00634F89" w:rsidRDefault="00634F89" w:rsidP="00634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585A8DF0" w14:textId="250422E8" w:rsidR="00105334" w:rsidRDefault="00105334" w:rsidP="00634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BBD548" w14:textId="02F1EB13" w:rsidR="00105334" w:rsidRDefault="00105334" w:rsidP="00634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E480C6" w14:textId="2EE72B71" w:rsidR="00105334" w:rsidRDefault="00105334" w:rsidP="00634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Ad.5. Inspektor Referatu Spraw Obywatelskich poinformowała, że wpłynął wniosek o przyjęcie na teren naszej Gminy trzech rodzin repatriantów z Kazachstanu. </w:t>
      </w:r>
    </w:p>
    <w:p w14:paraId="13B41CBF" w14:textId="77777777" w:rsidR="00105334" w:rsidRDefault="00105334" w:rsidP="00634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E541D7" w14:textId="77777777" w:rsidR="00105334" w:rsidRDefault="00105334" w:rsidP="00634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negatywnie w/w wniosek. </w:t>
      </w:r>
    </w:p>
    <w:p w14:paraId="3AE34756" w14:textId="77777777" w:rsidR="00105334" w:rsidRDefault="00105334" w:rsidP="00634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D3E90F" w14:textId="0B1B8C55" w:rsidR="00105334" w:rsidRDefault="00105334" w:rsidP="00634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63F9DB" w14:textId="226F38D4" w:rsidR="00634F89" w:rsidRPr="006504B5" w:rsidRDefault="00634F89" w:rsidP="006A6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EAF23F" w14:textId="5D767157" w:rsidR="006A6D90" w:rsidRPr="006504B5" w:rsidRDefault="00634F89" w:rsidP="006A6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Wobec braku wolnych wniosków, po wyczerpaniu porządku obrad Przewodniczący zakończył </w:t>
      </w:r>
      <w:r w:rsidR="005E3A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posiedzenie. </w:t>
      </w:r>
    </w:p>
    <w:p w14:paraId="665C1721" w14:textId="77777777" w:rsidR="006A6D90" w:rsidRPr="006504B5" w:rsidRDefault="006A6D90" w:rsidP="006A6D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0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4962AA" w14:textId="77777777" w:rsidR="006A6D90" w:rsidRPr="006504B5" w:rsidRDefault="006A6D90" w:rsidP="006A6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5AD6D2" w14:textId="77777777" w:rsidR="006A6D90" w:rsidRPr="006504B5" w:rsidRDefault="006A6D90" w:rsidP="006A6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04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</w:t>
      </w:r>
      <w:r w:rsidRPr="006504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504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504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Przewodniczący Komisji     </w:t>
      </w:r>
    </w:p>
    <w:p w14:paraId="6DEFFF91" w14:textId="77777777" w:rsidR="006A6D90" w:rsidRPr="006504B5" w:rsidRDefault="006A6D90" w:rsidP="006A6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04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</w:t>
      </w:r>
      <w:r w:rsidRPr="006504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Tobiasz Świniarski</w:t>
      </w:r>
    </w:p>
    <w:p w14:paraId="2B2C503E" w14:textId="77777777" w:rsidR="006A6D90" w:rsidRPr="006504B5" w:rsidRDefault="006A6D90" w:rsidP="006A6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4B5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14:paraId="5E0F2A05" w14:textId="77777777" w:rsidR="006A6D90" w:rsidRPr="006504B5" w:rsidRDefault="006A6D90" w:rsidP="006A6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Dix </w:t>
      </w:r>
    </w:p>
    <w:p w14:paraId="06CBF74F" w14:textId="77777777" w:rsidR="006A6D90" w:rsidRPr="006504B5" w:rsidRDefault="006A6D90" w:rsidP="006A6D90">
      <w:pPr>
        <w:rPr>
          <w:sz w:val="24"/>
          <w:szCs w:val="24"/>
        </w:rPr>
      </w:pPr>
    </w:p>
    <w:p w14:paraId="4354ECCE" w14:textId="77777777" w:rsidR="00387628" w:rsidRDefault="00387628"/>
    <w:sectPr w:rsidR="0038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C7450" w14:textId="77777777" w:rsidR="006818B3" w:rsidRDefault="006818B3">
      <w:pPr>
        <w:spacing w:after="0" w:line="240" w:lineRule="auto"/>
      </w:pPr>
      <w:r>
        <w:separator/>
      </w:r>
    </w:p>
  </w:endnote>
  <w:endnote w:type="continuationSeparator" w:id="0">
    <w:p w14:paraId="4AD9AC82" w14:textId="77777777" w:rsidR="006818B3" w:rsidRDefault="00681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371790"/>
      <w:docPartObj>
        <w:docPartGallery w:val="Page Numbers (Bottom of Page)"/>
        <w:docPartUnique/>
      </w:docPartObj>
    </w:sdtPr>
    <w:sdtEndPr/>
    <w:sdtContent>
      <w:p w14:paraId="59DB3DFB" w14:textId="77777777" w:rsidR="007A7750" w:rsidRDefault="006A6D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AE5AD6F" w14:textId="77777777" w:rsidR="007A7750" w:rsidRDefault="006818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C9377" w14:textId="77777777" w:rsidR="006818B3" w:rsidRDefault="006818B3">
      <w:pPr>
        <w:spacing w:after="0" w:line="240" w:lineRule="auto"/>
      </w:pPr>
      <w:r>
        <w:separator/>
      </w:r>
    </w:p>
  </w:footnote>
  <w:footnote w:type="continuationSeparator" w:id="0">
    <w:p w14:paraId="22BB3167" w14:textId="77777777" w:rsidR="006818B3" w:rsidRDefault="00681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4C2E"/>
    <w:multiLevelType w:val="hybridMultilevel"/>
    <w:tmpl w:val="E8F23AB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26997"/>
    <w:multiLevelType w:val="hybridMultilevel"/>
    <w:tmpl w:val="92925634"/>
    <w:lvl w:ilvl="0" w:tplc="3F88A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412AAD"/>
    <w:multiLevelType w:val="hybridMultilevel"/>
    <w:tmpl w:val="152CB1D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83"/>
    <w:rsid w:val="000D1C83"/>
    <w:rsid w:val="00105334"/>
    <w:rsid w:val="00242366"/>
    <w:rsid w:val="00387628"/>
    <w:rsid w:val="003B389B"/>
    <w:rsid w:val="005E3A74"/>
    <w:rsid w:val="00634F89"/>
    <w:rsid w:val="006818B3"/>
    <w:rsid w:val="006A6D90"/>
    <w:rsid w:val="009065DF"/>
    <w:rsid w:val="00964E89"/>
    <w:rsid w:val="009C6515"/>
    <w:rsid w:val="00DF583D"/>
    <w:rsid w:val="00E9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2004"/>
  <w15:chartTrackingRefBased/>
  <w15:docId w15:val="{A42D50ED-37D8-4ECE-9D45-7657B9F4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6D9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A6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6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5</cp:revision>
  <dcterms:created xsi:type="dcterms:W3CDTF">2020-03-27T07:00:00Z</dcterms:created>
  <dcterms:modified xsi:type="dcterms:W3CDTF">2020-04-09T10:57:00Z</dcterms:modified>
</cp:coreProperties>
</file>