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9B7AC" w14:textId="01E45CBB" w:rsidR="00484D3E" w:rsidRPr="00100AB5" w:rsidRDefault="00484D3E" w:rsidP="0048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</w:t>
      </w:r>
      <w:r w:rsidR="007C1AA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6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/2019</w:t>
      </w:r>
    </w:p>
    <w:p w14:paraId="77781E8B" w14:textId="030BC8D0" w:rsidR="00484D3E" w:rsidRPr="00100AB5" w:rsidRDefault="00484D3E" w:rsidP="0048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posiedzenia Komisji Statutowej i Pomocy Społecznej Rady Miejskiej w Sępólnie Krajeńskim w dniu </w:t>
      </w:r>
      <w:r w:rsidR="007C1AA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6</w:t>
      </w:r>
      <w:r w:rsidR="00E26CF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7C1AA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listopada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2019r.</w:t>
      </w:r>
    </w:p>
    <w:p w14:paraId="5638AB43" w14:textId="77777777" w:rsidR="00484D3E" w:rsidRDefault="00484D3E" w:rsidP="0048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70F116A" w14:textId="77777777" w:rsidR="00484D3E" w:rsidRPr="00100AB5" w:rsidRDefault="00484D3E" w:rsidP="0048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81BF4CF" w14:textId="7C077193" w:rsidR="00484D3E" w:rsidRDefault="00484D3E" w:rsidP="00484D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7EEDA176" w14:textId="77777777" w:rsidR="00AF52EC" w:rsidRDefault="00AF52EC" w:rsidP="00484D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39F75" w14:textId="77777777" w:rsidR="00AF52EC" w:rsidRPr="00AF52EC" w:rsidRDefault="00AF52EC" w:rsidP="00AF52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AF52EC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Przewodniczący Rady Miejskiej – Franciszek </w:t>
      </w:r>
      <w:proofErr w:type="spellStart"/>
      <w:r w:rsidRPr="00AF52EC">
        <w:rPr>
          <w:rFonts w:ascii="Times New Roman" w:eastAsia="Times New Roman" w:hAnsi="Times New Roman" w:cs="Times New Roman"/>
          <w:sz w:val="24"/>
          <w:szCs w:val="26"/>
          <w:lang w:eastAsia="pl-PL"/>
        </w:rPr>
        <w:t>Lesinski</w:t>
      </w:r>
      <w:proofErr w:type="spellEnd"/>
      <w:r w:rsidRPr="00AF52EC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;  </w:t>
      </w:r>
    </w:p>
    <w:p w14:paraId="17F9160F" w14:textId="77777777" w:rsidR="00AF52EC" w:rsidRPr="00AF52EC" w:rsidRDefault="00AF52EC" w:rsidP="00AF52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AF52EC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Skarbnik Gminy – Anna Buchwald; </w:t>
      </w:r>
    </w:p>
    <w:p w14:paraId="49D00D06" w14:textId="77777777" w:rsidR="00AF52EC" w:rsidRPr="00AF52EC" w:rsidRDefault="00AF52EC" w:rsidP="00AF52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AF52EC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Dyrektor Ośrodka Pomocy Społecznej – Izabela </w:t>
      </w:r>
      <w:proofErr w:type="spellStart"/>
      <w:r w:rsidRPr="00AF52EC">
        <w:rPr>
          <w:rFonts w:ascii="Times New Roman" w:eastAsia="Times New Roman" w:hAnsi="Times New Roman" w:cs="Times New Roman"/>
          <w:sz w:val="24"/>
          <w:szCs w:val="26"/>
          <w:lang w:eastAsia="pl-PL"/>
        </w:rPr>
        <w:t>Fröhlke</w:t>
      </w:r>
      <w:proofErr w:type="spellEnd"/>
      <w:r w:rsidRPr="00AF52EC">
        <w:rPr>
          <w:rFonts w:ascii="Times New Roman" w:eastAsia="Times New Roman" w:hAnsi="Times New Roman" w:cs="Times New Roman"/>
          <w:sz w:val="24"/>
          <w:szCs w:val="26"/>
          <w:lang w:eastAsia="pl-PL"/>
        </w:rPr>
        <w:t>;</w:t>
      </w:r>
    </w:p>
    <w:p w14:paraId="449D0F5C" w14:textId="56852C6E" w:rsidR="00AC3974" w:rsidRPr="00AF52EC" w:rsidRDefault="00AF52EC" w:rsidP="00AF52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AF52EC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Dyrektor Zakładu Obsługi Oświaty Samorządowej – Zbigniew </w:t>
      </w:r>
      <w:proofErr w:type="spellStart"/>
      <w:r w:rsidRPr="00AF52EC">
        <w:rPr>
          <w:rFonts w:ascii="Times New Roman" w:eastAsia="Times New Roman" w:hAnsi="Times New Roman" w:cs="Times New Roman"/>
          <w:sz w:val="24"/>
          <w:szCs w:val="26"/>
          <w:lang w:eastAsia="pl-PL"/>
        </w:rPr>
        <w:t>Tymecki</w:t>
      </w:r>
      <w:proofErr w:type="spellEnd"/>
      <w:r w:rsidRPr="00AF52EC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;      </w:t>
      </w:r>
    </w:p>
    <w:p w14:paraId="638B9937" w14:textId="36FF8570" w:rsidR="00484D3E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EED50" w14:textId="77777777" w:rsidR="00190B27" w:rsidRPr="007C1AA3" w:rsidRDefault="00190B27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DB1D73" w14:textId="77777777" w:rsidR="00484D3E" w:rsidRDefault="00484D3E" w:rsidP="00484D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AA3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Tobiasz Świniarski, który po powitaniu zebranych zaproponował następujący jego porządek:</w:t>
      </w:r>
    </w:p>
    <w:p w14:paraId="04FBEEA1" w14:textId="77777777" w:rsidR="007C1AA3" w:rsidRPr="007C1AA3" w:rsidRDefault="007C1AA3" w:rsidP="007C1AA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D3B2A" w14:textId="77777777" w:rsidR="007C1AA3" w:rsidRPr="007C1AA3" w:rsidRDefault="007C1AA3" w:rsidP="007C1A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Hlk13735823"/>
      <w:bookmarkStart w:id="1" w:name="_Hlk508870140"/>
      <w:bookmarkStart w:id="2" w:name="_Hlk509216653"/>
      <w:r w:rsidRPr="007C1AA3">
        <w:rPr>
          <w:rFonts w:ascii="Times New Roman" w:hAnsi="Times New Roman" w:cs="Times New Roman"/>
          <w:sz w:val="24"/>
          <w:szCs w:val="28"/>
        </w:rPr>
        <w:t xml:space="preserve">Otwarcie posiedzenia i przyjęcie porządku; </w:t>
      </w:r>
    </w:p>
    <w:p w14:paraId="4EE36FD5" w14:textId="3C1CC6B3" w:rsidR="007C1AA3" w:rsidRPr="007C1AA3" w:rsidRDefault="00190B27" w:rsidP="007C1A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3" w:name="_Hlk24441712"/>
      <w:r>
        <w:rPr>
          <w:rFonts w:ascii="Times New Roman" w:hAnsi="Times New Roman" w:cs="Times New Roman"/>
          <w:sz w:val="24"/>
          <w:szCs w:val="28"/>
        </w:rPr>
        <w:t>Opinia w sprawie p</w:t>
      </w:r>
      <w:r w:rsidR="007C1AA3" w:rsidRPr="007C1AA3">
        <w:rPr>
          <w:rFonts w:ascii="Times New Roman" w:hAnsi="Times New Roman" w:cs="Times New Roman"/>
          <w:sz w:val="24"/>
          <w:szCs w:val="28"/>
        </w:rPr>
        <w:t>rojekt</w:t>
      </w:r>
      <w:r>
        <w:rPr>
          <w:rFonts w:ascii="Times New Roman" w:hAnsi="Times New Roman" w:cs="Times New Roman"/>
          <w:sz w:val="24"/>
          <w:szCs w:val="28"/>
        </w:rPr>
        <w:t>u</w:t>
      </w:r>
      <w:r w:rsidR="007C1AA3" w:rsidRPr="007C1AA3">
        <w:rPr>
          <w:rFonts w:ascii="Times New Roman" w:hAnsi="Times New Roman" w:cs="Times New Roman"/>
          <w:sz w:val="24"/>
          <w:szCs w:val="28"/>
        </w:rPr>
        <w:t xml:space="preserve"> oświadczenia Rady Miejskiej w sprawie finansowania oświaty; </w:t>
      </w:r>
    </w:p>
    <w:p w14:paraId="0646135A" w14:textId="77777777" w:rsidR="007C1AA3" w:rsidRPr="007C1AA3" w:rsidRDefault="007C1AA3" w:rsidP="007C1A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1AA3">
        <w:rPr>
          <w:rFonts w:ascii="Times New Roman" w:hAnsi="Times New Roman" w:cs="Times New Roman"/>
          <w:sz w:val="24"/>
          <w:szCs w:val="28"/>
        </w:rPr>
        <w:t xml:space="preserve">Opinia w zakresie propozycji wysokości stawek podatków i opłat lokalnych na 2020r.; </w:t>
      </w:r>
    </w:p>
    <w:p w14:paraId="4961166C" w14:textId="77777777" w:rsidR="007C1AA3" w:rsidRPr="007C1AA3" w:rsidRDefault="007C1AA3" w:rsidP="007C1A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1AA3">
        <w:rPr>
          <w:rFonts w:ascii="Times New Roman" w:hAnsi="Times New Roman" w:cs="Times New Roman"/>
          <w:sz w:val="24"/>
          <w:szCs w:val="28"/>
        </w:rPr>
        <w:t xml:space="preserve">Opinia w sprawie projektu uchwały dot. przyjęcia Gminnego Programu Profilaktyki i Rozwiązywania Problemów Alkoholowych oraz Przeciwdziałania Narkomanii na 2020r.; </w:t>
      </w:r>
    </w:p>
    <w:p w14:paraId="2CA605F3" w14:textId="77777777" w:rsidR="007C1AA3" w:rsidRPr="007C1AA3" w:rsidRDefault="007C1AA3" w:rsidP="007C1A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4" w:name="_Hlk23848253"/>
      <w:r w:rsidRPr="007C1AA3">
        <w:rPr>
          <w:rFonts w:ascii="Times New Roman" w:hAnsi="Times New Roman" w:cs="Times New Roman"/>
          <w:sz w:val="24"/>
          <w:szCs w:val="28"/>
        </w:rPr>
        <w:t xml:space="preserve">Opinia w sprawie projektu uchwały dot. </w:t>
      </w:r>
      <w:bookmarkEnd w:id="4"/>
      <w:r w:rsidRPr="007C1AA3">
        <w:rPr>
          <w:rFonts w:ascii="Times New Roman" w:hAnsi="Times New Roman" w:cs="Times New Roman"/>
          <w:sz w:val="24"/>
          <w:szCs w:val="28"/>
        </w:rPr>
        <w:t xml:space="preserve">ustalenia szczegółowych zasad ponoszenia odpłatności za pobyt w ośrodkach wsparcia – schronisku dla osób bezdomnych i schronisku dla osób bezdomnych z usługami opiekuńczymi; </w:t>
      </w:r>
    </w:p>
    <w:p w14:paraId="783F1783" w14:textId="77777777" w:rsidR="007C1AA3" w:rsidRDefault="007C1AA3" w:rsidP="007C1A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1AA3">
        <w:rPr>
          <w:rFonts w:ascii="Times New Roman" w:hAnsi="Times New Roman" w:cs="Times New Roman"/>
          <w:sz w:val="24"/>
          <w:szCs w:val="28"/>
        </w:rPr>
        <w:t xml:space="preserve">Opinia w sprawie projektu uchwały dot. przystąpienia Gminy Sępólno Krajeńskie do realizacji projektu „Ośrodek Pomocy Społecznej w Sępólnie Krajeńskim na rzecz włączenia społecznego”;  </w:t>
      </w:r>
    </w:p>
    <w:p w14:paraId="3798ECF5" w14:textId="78BE856E" w:rsidR="00E56505" w:rsidRPr="00E56505" w:rsidRDefault="00E56505" w:rsidP="00E56505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133B">
        <w:rPr>
          <w:rFonts w:ascii="Times New Roman" w:hAnsi="Times New Roman" w:cs="Times New Roman"/>
          <w:sz w:val="24"/>
          <w:szCs w:val="24"/>
        </w:rPr>
        <w:t>Opinia w sprawie projektu uchwały dot. zmian Gminnego Programu Profilaktyki i Rozwiązywania Problemów Alkoholowych oraz Przeciwdziałania Narkomanii na 2019r.</w:t>
      </w:r>
    </w:p>
    <w:p w14:paraId="3140A8CB" w14:textId="31B23C63" w:rsidR="00E56505" w:rsidRPr="00E56505" w:rsidRDefault="00E56505" w:rsidP="00E56505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133B">
        <w:rPr>
          <w:rFonts w:ascii="Times New Roman" w:hAnsi="Times New Roman" w:cs="Times New Roman"/>
          <w:sz w:val="24"/>
          <w:szCs w:val="24"/>
        </w:rPr>
        <w:t xml:space="preserve">Opinia w sprawie projektu uchwały dot. warunków przyznawania i odpłatności za usługi opiekuńcze i specjalistyczne usługi opiekuńcze;  </w:t>
      </w:r>
    </w:p>
    <w:bookmarkEnd w:id="3"/>
    <w:p w14:paraId="2775ED6F" w14:textId="77777777" w:rsidR="007C1AA3" w:rsidRPr="007C1AA3" w:rsidRDefault="007C1AA3" w:rsidP="00E56505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8"/>
        </w:rPr>
      </w:pPr>
      <w:r w:rsidRPr="007C1AA3">
        <w:rPr>
          <w:rFonts w:ascii="Times New Roman" w:hAnsi="Times New Roman" w:cs="Times New Roman"/>
          <w:sz w:val="24"/>
          <w:szCs w:val="28"/>
        </w:rPr>
        <w:t xml:space="preserve">Zatwierdzenie protokołów z dwóch poprzednich posiedzeń Komisji; </w:t>
      </w:r>
    </w:p>
    <w:p w14:paraId="69822783" w14:textId="7DE5779F" w:rsidR="00ED0D83" w:rsidRDefault="007C1AA3" w:rsidP="00E56505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8"/>
        </w:rPr>
      </w:pPr>
      <w:r w:rsidRPr="007C1AA3">
        <w:rPr>
          <w:rFonts w:ascii="Times New Roman" w:hAnsi="Times New Roman" w:cs="Times New Roman"/>
          <w:sz w:val="24"/>
          <w:szCs w:val="28"/>
        </w:rPr>
        <w:t xml:space="preserve">Wolne wnioski i zakończenie.   </w:t>
      </w:r>
      <w:bookmarkEnd w:id="0"/>
      <w:bookmarkEnd w:id="1"/>
      <w:bookmarkEnd w:id="2"/>
    </w:p>
    <w:p w14:paraId="672AFD0E" w14:textId="77777777" w:rsidR="007C1AA3" w:rsidRPr="007C1AA3" w:rsidRDefault="007C1AA3" w:rsidP="007C1A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132CB4B" w14:textId="56FE39A9" w:rsidR="00ED0D83" w:rsidRDefault="00ED0D83" w:rsidP="00ED0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7C1AA3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W/w porządek posiedzenia przyjęto jednogłośnie.  </w:t>
      </w:r>
    </w:p>
    <w:p w14:paraId="73BC69EE" w14:textId="77777777" w:rsidR="007C1AA3" w:rsidRDefault="007C1AA3" w:rsidP="00ED0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1E38BEA8" w14:textId="0767E75D" w:rsidR="007C1AA3" w:rsidRDefault="007C1AA3" w:rsidP="00167A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A</w:t>
      </w:r>
      <w:r w:rsidR="00816B3E">
        <w:rPr>
          <w:rFonts w:ascii="Times New Roman" w:eastAsia="Times New Roman" w:hAnsi="Times New Roman" w:cs="Times New Roman"/>
          <w:sz w:val="24"/>
          <w:szCs w:val="28"/>
          <w:lang w:eastAsia="pl-PL"/>
        </w:rPr>
        <w:t>d. 2</w:t>
      </w: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.</w:t>
      </w:r>
      <w:r w:rsidR="00816B3E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167A0B">
        <w:rPr>
          <w:rFonts w:ascii="Times New Roman" w:eastAsia="Times New Roman" w:hAnsi="Times New Roman" w:cs="Times New Roman"/>
          <w:sz w:val="24"/>
          <w:szCs w:val="28"/>
          <w:lang w:eastAsia="pl-PL"/>
        </w:rPr>
        <w:t>Dyrektor Zakładu Obsługi Oświaty Samorządowej przedstawił komisji projekt oświadczenia Rady Miejskiej w sprawie finansowania oświaty (</w:t>
      </w:r>
      <w:r w:rsidR="00167A0B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oświadczenia stanowi załącznik do niniejszego protokołu). </w:t>
      </w:r>
    </w:p>
    <w:p w14:paraId="21CA8F2A" w14:textId="77777777" w:rsidR="00035CF6" w:rsidRDefault="00035CF6" w:rsidP="00167A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E30909" w14:textId="5A4DEEF4" w:rsidR="00035CF6" w:rsidRPr="00167A0B" w:rsidRDefault="00035CF6" w:rsidP="00167A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r w:rsidR="00F97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pozytywnie projekt przedstawionego oświadczenia.  </w:t>
      </w:r>
    </w:p>
    <w:p w14:paraId="61703FCC" w14:textId="77777777" w:rsidR="00167A0B" w:rsidRDefault="00167A0B" w:rsidP="00ED0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69C220CC" w14:textId="3699178C" w:rsidR="00167A0B" w:rsidRPr="00A97D12" w:rsidRDefault="00167A0B" w:rsidP="00167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Ad. 3. </w:t>
      </w: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przedstawiła Komisji propozycje wysokość stawek podatków i opłat lokalnych na 2020r. </w:t>
      </w:r>
      <w:r w:rsidRPr="00A97D12">
        <w:rPr>
          <w:rFonts w:ascii="Times New Roman" w:hAnsi="Times New Roman" w:cs="Times New Roman"/>
          <w:sz w:val="24"/>
          <w:szCs w:val="24"/>
        </w:rPr>
        <w:t xml:space="preserve">(propozycje stawek stanowią załącznik do niniejszego protokołu). </w:t>
      </w:r>
    </w:p>
    <w:p w14:paraId="577116A9" w14:textId="77777777" w:rsidR="00167A0B" w:rsidRPr="00A97D12" w:rsidRDefault="00167A0B" w:rsidP="00167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lastRenderedPageBreak/>
        <w:t>Poinformowała, że zgodnie z propozycjami Burmistrza:</w:t>
      </w:r>
    </w:p>
    <w:p w14:paraId="287F4875" w14:textId="32D86AB2" w:rsidR="00167A0B" w:rsidRPr="00A97D12" w:rsidRDefault="00167A0B" w:rsidP="00167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- stawka podatku od nieruchomości zostałaby zwiększona o 4%, </w:t>
      </w:r>
      <w:bookmarkStart w:id="5" w:name="_Hlk25062168"/>
      <w:r w:rsidRPr="00A97D12">
        <w:rPr>
          <w:rFonts w:ascii="Times New Roman" w:hAnsi="Times New Roman" w:cs="Times New Roman"/>
          <w:sz w:val="24"/>
          <w:szCs w:val="24"/>
        </w:rPr>
        <w:t xml:space="preserve">co spowodowałoby wzrost dochodów </w:t>
      </w:r>
      <w:r w:rsidR="00181CAF">
        <w:rPr>
          <w:rFonts w:ascii="Times New Roman" w:hAnsi="Times New Roman" w:cs="Times New Roman"/>
          <w:sz w:val="24"/>
          <w:szCs w:val="24"/>
        </w:rPr>
        <w:t xml:space="preserve">budżetu z tego tytułu o 236.011 </w:t>
      </w:r>
      <w:r w:rsidRPr="00A97D12">
        <w:rPr>
          <w:rFonts w:ascii="Times New Roman" w:hAnsi="Times New Roman" w:cs="Times New Roman"/>
          <w:sz w:val="24"/>
          <w:szCs w:val="24"/>
        </w:rPr>
        <w:t xml:space="preserve">zł. </w:t>
      </w:r>
    </w:p>
    <w:bookmarkEnd w:id="5"/>
    <w:p w14:paraId="71A21C57" w14:textId="77777777" w:rsidR="00167A0B" w:rsidRPr="00A97D12" w:rsidRDefault="00167A0B" w:rsidP="00167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- stawka podatku od środków transportowych pozostałaby na poziomie tegorocznym z uwagi na ich obecny wysoki poziom, waloryzacja spowodowałaby ich wzrost w 90% - ach do stawek maksymalnych, poza tym utrzymanie obecnych stawek miałoby na celu zwiększenie rejestrujących środki transportowe podmiotów. Skarbnik Gminy poinformowała, że w 2019r. są złożone 74 deklaracje (64 osoby fizyczne i 10 prawnych) dla porównania w 2014r. było złożonych 65 deklaracji (57 osób fizycznych i  8 prawnych).   </w:t>
      </w:r>
    </w:p>
    <w:p w14:paraId="296EB8E2" w14:textId="77777777" w:rsidR="00167A0B" w:rsidRPr="00A97D12" w:rsidRDefault="00167A0B" w:rsidP="00167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- stawka podatku rolnego zostałaby utrzymana na poziomie GUS, co spowodowałoby jej wzrost o około 10zł. za 1ha przeliczeniowy, co spowodowałoby wzrost dochodów budżetu z tego tytułu o 91.343.zł.  </w:t>
      </w:r>
    </w:p>
    <w:p w14:paraId="52BCEF90" w14:textId="172DA3BF" w:rsidR="00167A0B" w:rsidRDefault="00167A0B" w:rsidP="00167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- stawka podatku leśnego również zostałaby utrzymana GUS, co spowodowałoby wzrost dochodów budżetu z tego tytułu o 2.399.zł.  </w:t>
      </w:r>
    </w:p>
    <w:p w14:paraId="530D8342" w14:textId="592DA3C7" w:rsidR="00A21EB0" w:rsidRPr="00A97D12" w:rsidRDefault="00A21EB0" w:rsidP="00167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zaopiniowała </w:t>
      </w:r>
      <w:r w:rsidR="00F97630">
        <w:rPr>
          <w:rFonts w:ascii="Times New Roman" w:hAnsi="Times New Roman" w:cs="Times New Roman"/>
          <w:sz w:val="24"/>
          <w:szCs w:val="24"/>
        </w:rPr>
        <w:t xml:space="preserve">jednogłośnie pozytywnie przedstawione </w:t>
      </w:r>
      <w:r>
        <w:rPr>
          <w:rFonts w:ascii="Times New Roman" w:hAnsi="Times New Roman" w:cs="Times New Roman"/>
          <w:sz w:val="24"/>
          <w:szCs w:val="24"/>
        </w:rPr>
        <w:t xml:space="preserve">propozycje wysokości stawek podatków </w:t>
      </w:r>
      <w:r w:rsidR="00087BF1">
        <w:rPr>
          <w:rFonts w:ascii="Times New Roman" w:hAnsi="Times New Roman" w:cs="Times New Roman"/>
          <w:sz w:val="24"/>
          <w:szCs w:val="24"/>
        </w:rPr>
        <w:t xml:space="preserve">lokalnych </w:t>
      </w:r>
      <w:r>
        <w:rPr>
          <w:rFonts w:ascii="Times New Roman" w:hAnsi="Times New Roman" w:cs="Times New Roman"/>
          <w:sz w:val="24"/>
          <w:szCs w:val="24"/>
        </w:rPr>
        <w:t xml:space="preserve">2020r. </w:t>
      </w:r>
    </w:p>
    <w:p w14:paraId="353F560F" w14:textId="38658C7C" w:rsidR="00167A0B" w:rsidRPr="00A97D12" w:rsidRDefault="00167A0B" w:rsidP="00167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>Skarbnik Gminy poinformowała również, że</w:t>
      </w:r>
      <w:r w:rsidR="00A21EB0">
        <w:rPr>
          <w:rFonts w:ascii="Times New Roman" w:hAnsi="Times New Roman" w:cs="Times New Roman"/>
          <w:sz w:val="24"/>
          <w:szCs w:val="24"/>
        </w:rPr>
        <w:t xml:space="preserve"> kwota opłaty za śmieci będzie znana po przetargu. Ponadto wspomniała, że</w:t>
      </w:r>
      <w:r w:rsidRPr="00A97D12">
        <w:rPr>
          <w:rFonts w:ascii="Times New Roman" w:hAnsi="Times New Roman" w:cs="Times New Roman"/>
          <w:sz w:val="24"/>
          <w:szCs w:val="24"/>
        </w:rPr>
        <w:t xml:space="preserve"> proponuje się podniesienie stawki opłaty za posiadania psa z 42 do 45zł. rocznie, zwiększyłoby to dochody z tego tytułu o około 2,5</w:t>
      </w:r>
      <w:r w:rsidR="00A21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12">
        <w:rPr>
          <w:rFonts w:ascii="Times New Roman" w:hAnsi="Times New Roman" w:cs="Times New Roman"/>
          <w:sz w:val="24"/>
          <w:szCs w:val="24"/>
        </w:rPr>
        <w:t>tys.zł</w:t>
      </w:r>
      <w:proofErr w:type="spellEnd"/>
      <w:r w:rsidRPr="00A97D12">
        <w:rPr>
          <w:rFonts w:ascii="Times New Roman" w:hAnsi="Times New Roman" w:cs="Times New Roman"/>
          <w:sz w:val="24"/>
          <w:szCs w:val="24"/>
        </w:rPr>
        <w:t xml:space="preserve">. rocznie. </w:t>
      </w:r>
    </w:p>
    <w:p w14:paraId="07C8D376" w14:textId="13D53BAC" w:rsidR="00ED0D83" w:rsidRPr="00167A0B" w:rsidRDefault="00167A0B" w:rsidP="00167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Komisja zaopiniowała </w:t>
      </w:r>
      <w:proofErr w:type="spellStart"/>
      <w:r w:rsidRPr="00A97D12">
        <w:rPr>
          <w:rFonts w:ascii="Times New Roman" w:hAnsi="Times New Roman" w:cs="Times New Roman"/>
          <w:sz w:val="24"/>
          <w:szCs w:val="24"/>
        </w:rPr>
        <w:t>niejednogłośnie</w:t>
      </w:r>
      <w:proofErr w:type="spellEnd"/>
      <w:r w:rsidRPr="00A97D12">
        <w:rPr>
          <w:rFonts w:ascii="Times New Roman" w:hAnsi="Times New Roman" w:cs="Times New Roman"/>
          <w:sz w:val="24"/>
          <w:szCs w:val="24"/>
        </w:rPr>
        <w:t xml:space="preserve"> pozytywnie przedstawioną propozycję stawki opłaty za posiadanie psa (</w:t>
      </w:r>
      <w:r w:rsidR="00A21EB0">
        <w:rPr>
          <w:rFonts w:ascii="Times New Roman" w:hAnsi="Times New Roman" w:cs="Times New Roman"/>
          <w:sz w:val="24"/>
          <w:szCs w:val="24"/>
        </w:rPr>
        <w:t>4</w:t>
      </w:r>
      <w:r w:rsidRPr="00A97D12">
        <w:rPr>
          <w:rFonts w:ascii="Times New Roman" w:hAnsi="Times New Roman" w:cs="Times New Roman"/>
          <w:sz w:val="24"/>
          <w:szCs w:val="24"/>
        </w:rPr>
        <w:t xml:space="preserve"> głosy „za”, przy 1 głosie „wstrzymują</w:t>
      </w:r>
      <w:r w:rsidR="00A21EB0">
        <w:rPr>
          <w:rFonts w:ascii="Times New Roman" w:hAnsi="Times New Roman" w:cs="Times New Roman"/>
          <w:sz w:val="24"/>
          <w:szCs w:val="24"/>
        </w:rPr>
        <w:t>cym się”</w:t>
      </w:r>
      <w:r w:rsidRPr="00A97D12">
        <w:rPr>
          <w:rFonts w:ascii="Times New Roman" w:hAnsi="Times New Roman" w:cs="Times New Roman"/>
          <w:sz w:val="24"/>
          <w:szCs w:val="24"/>
        </w:rPr>
        <w:t xml:space="preserve">).        </w:t>
      </w:r>
    </w:p>
    <w:p w14:paraId="2906FFAB" w14:textId="33648F17" w:rsidR="00E22054" w:rsidRDefault="00516479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</w:t>
      </w:r>
      <w:r w:rsidR="002D7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odniesieniu do wypowiedzi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ZOOS</w:t>
      </w:r>
      <w:r w:rsidR="002D7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przypomniała, że problem braku funduszy dla oświaty ma charakter narastający. Powodem tego są podwyżki dla nauczycieli zapowiadane do 2023r. Nadmieniła, że zaciąganie kredytów na wydatki bieżące nie rozwiąże problemu. Pan </w:t>
      </w:r>
      <w:proofErr w:type="spellStart"/>
      <w:r w:rsidR="002D707E"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="002D7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zwrócił uwagę, że w końcu </w:t>
      </w:r>
      <w:r w:rsidR="00087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być może </w:t>
      </w:r>
      <w:r w:rsidR="002D7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 rozwiązanie będzie konieczne. </w:t>
      </w:r>
    </w:p>
    <w:p w14:paraId="411D8A4D" w14:textId="1F90A3B9" w:rsidR="006A4275" w:rsidRDefault="006A4275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</w:t>
      </w:r>
      <w:r w:rsidR="00087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podkreśliła, że podwyżki nauczycieli spowodują wzrost wydatków o 1 800 tys. zł w skali roku. Wydatki ogółem w oświacie zwiększą się o 2 440 tys. zł, a subwencja będzie wyższa jedynie o 500 tys. zł. </w:t>
      </w:r>
    </w:p>
    <w:p w14:paraId="0423284F" w14:textId="77777777" w:rsidR="00FF2333" w:rsidRDefault="00FF2333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03684" w14:textId="77777777" w:rsidR="00516479" w:rsidRDefault="00516479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E0955" w14:textId="2C2ACDD5" w:rsidR="00FF2333" w:rsidRDefault="00FF2333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4. Dyrektor Ośrodka Pomocy Społecznej przedstawiła </w:t>
      </w:r>
      <w:r w:rsidR="0051647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projekt uchwały </w:t>
      </w:r>
      <w:r w:rsidR="006645A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przyjęcia Gminnego Programu Profilaktyki i Rozwiązywania Problemów Alkoholowych oraz Przeciwdziałania Narkomanii na 2020r. </w:t>
      </w:r>
      <w:r w:rsidR="009F3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(program stanowi załącznik do niniejszego protokołu).  </w:t>
      </w:r>
      <w:r w:rsidR="00FF2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0F143C" w14:textId="77777777" w:rsidR="00FF2DA0" w:rsidRDefault="00FF2DA0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3C42B" w14:textId="30808552" w:rsidR="00A769E3" w:rsidRDefault="00FF2DA0" w:rsidP="0048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przedstawiony projekt uchwał</w:t>
      </w:r>
      <w:r w:rsidR="00A769E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976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E82814" w14:textId="77777777" w:rsidR="00A769E3" w:rsidRDefault="00A769E3" w:rsidP="0048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C37B8BC" w14:textId="77777777" w:rsidR="00516479" w:rsidRDefault="00516479" w:rsidP="0048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E87F247" w14:textId="3BAECE99" w:rsidR="00FF2DA0" w:rsidRDefault="00A769E3" w:rsidP="0048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Ad. 5. </w:t>
      </w:r>
      <w:r w:rsidR="00FF2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Ośrodka Pomocy Społecznej przedstawiła </w:t>
      </w:r>
      <w:r w:rsidR="00C467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</w:t>
      </w:r>
      <w:r w:rsidR="006645A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1AA3">
        <w:rPr>
          <w:rFonts w:ascii="Times New Roman" w:hAnsi="Times New Roman" w:cs="Times New Roman"/>
          <w:sz w:val="24"/>
          <w:szCs w:val="28"/>
        </w:rPr>
        <w:t>ustalenia szczegółowych zasad ponoszenia odpłatności za pobyt w ośrodkach wsparcia – schronisku dla osób bezdomnych i schronisku dla osób bezdomnych z usługami opiekuńczymi</w:t>
      </w:r>
      <w:r w:rsidR="00F97630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4B3671B" w14:textId="4569C9A3" w:rsidR="00A769E3" w:rsidRDefault="00A769E3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hAnsi="Times New Roman" w:cs="Times New Roman"/>
          <w:sz w:val="24"/>
          <w:szCs w:val="28"/>
        </w:rPr>
        <w:t xml:space="preserve">Pani </w:t>
      </w:r>
      <w:proofErr w:type="spellStart"/>
      <w:r>
        <w:rPr>
          <w:rFonts w:ascii="Times New Roman" w:hAnsi="Times New Roman" w:cs="Times New Roman"/>
          <w:sz w:val="24"/>
          <w:szCs w:val="28"/>
        </w:rPr>
        <w:t>Miczko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zapytała, kto ponosi koszty pobytu osoby bezdomnej w schronisku gdy ta nie ma żadnych dochodów. </w:t>
      </w:r>
      <w:r w:rsidR="00516479">
        <w:rPr>
          <w:rFonts w:ascii="Times New Roman" w:hAnsi="Times New Roman" w:cs="Times New Roman"/>
          <w:sz w:val="24"/>
          <w:szCs w:val="28"/>
        </w:rPr>
        <w:t>Dyrektor OPS</w:t>
      </w: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odpowiedziała, że </w:t>
      </w:r>
      <w:r w:rsidR="009F36A2">
        <w:rPr>
          <w:rFonts w:ascii="Times New Roman" w:eastAsia="Times New Roman" w:hAnsi="Times New Roman" w:cs="Times New Roman"/>
          <w:sz w:val="24"/>
          <w:szCs w:val="26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mina. Pan 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>Juhnke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zapytał jak kształtuje się liczba osób bezdomnych w porównaniu do roku poprzedniego. Dyrektor OPS odpowiedziała, </w:t>
      </w:r>
      <w:r w:rsidR="00B5633F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że co roku się zmienia, </w:t>
      </w:r>
      <w:r w:rsidR="001F12DC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w tym zakresie </w:t>
      </w:r>
      <w:r w:rsidR="00B5633F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jest bardzo dynamiczna.  </w:t>
      </w:r>
    </w:p>
    <w:p w14:paraId="0E92E866" w14:textId="77777777" w:rsidR="00B5633F" w:rsidRDefault="00B5633F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5E1A125E" w14:textId="67B5D51A" w:rsidR="002E41B4" w:rsidRDefault="00B5633F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lastRenderedPageBreak/>
        <w:t>Komisja zaopiniowała jednogłośnie pozytywnie przedstawiony projekt uchwały</w:t>
      </w:r>
      <w:r w:rsidR="00F97630">
        <w:rPr>
          <w:rFonts w:ascii="Times New Roman" w:eastAsia="Times New Roman" w:hAnsi="Times New Roman" w:cs="Times New Roman"/>
          <w:sz w:val="24"/>
          <w:szCs w:val="26"/>
          <w:lang w:eastAsia="pl-PL"/>
        </w:rPr>
        <w:t>.</w:t>
      </w:r>
    </w:p>
    <w:p w14:paraId="45BD29E0" w14:textId="77777777" w:rsidR="00516479" w:rsidRDefault="00516479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08836F08" w14:textId="77777777" w:rsidR="00F97630" w:rsidRDefault="00F97630" w:rsidP="0048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6766B36" w14:textId="6B124F92" w:rsidR="002E41B4" w:rsidRDefault="002E41B4" w:rsidP="0048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Ad. 6. </w:t>
      </w:r>
      <w:r w:rsidR="003E6C30">
        <w:rPr>
          <w:rFonts w:ascii="Times New Roman" w:hAnsi="Times New Roman" w:cs="Times New Roman"/>
          <w:sz w:val="24"/>
          <w:szCs w:val="28"/>
        </w:rPr>
        <w:t xml:space="preserve">Dyrektor Ośrodka Pomocy Społecznej przedstawiła </w:t>
      </w:r>
      <w:r w:rsidR="00C467C3">
        <w:rPr>
          <w:rFonts w:ascii="Times New Roman" w:hAnsi="Times New Roman" w:cs="Times New Roman"/>
          <w:sz w:val="24"/>
          <w:szCs w:val="28"/>
        </w:rPr>
        <w:t>Komisji</w:t>
      </w:r>
      <w:r w:rsidR="003E6C30">
        <w:rPr>
          <w:rFonts w:ascii="Times New Roman" w:hAnsi="Times New Roman" w:cs="Times New Roman"/>
          <w:sz w:val="24"/>
          <w:szCs w:val="28"/>
        </w:rPr>
        <w:t xml:space="preserve"> projekt uchwały </w:t>
      </w:r>
      <w:r w:rsidR="006645AB">
        <w:rPr>
          <w:rFonts w:ascii="Times New Roman" w:hAnsi="Times New Roman" w:cs="Times New Roman"/>
          <w:sz w:val="24"/>
          <w:szCs w:val="28"/>
        </w:rPr>
        <w:t>w sprawie</w:t>
      </w:r>
      <w:r w:rsidR="003E6C30" w:rsidRPr="007C1AA3">
        <w:rPr>
          <w:rFonts w:ascii="Times New Roman" w:hAnsi="Times New Roman" w:cs="Times New Roman"/>
          <w:sz w:val="24"/>
          <w:szCs w:val="28"/>
        </w:rPr>
        <w:t xml:space="preserve"> przystąpienia Gminy Sępólno Krajeńskie do realizacji projektu „Ośrodek Pomocy Społecznej w Sępólnie Krajeńskim na</w:t>
      </w:r>
      <w:r w:rsidR="00CD638F">
        <w:rPr>
          <w:rFonts w:ascii="Times New Roman" w:hAnsi="Times New Roman" w:cs="Times New Roman"/>
          <w:sz w:val="24"/>
          <w:szCs w:val="28"/>
        </w:rPr>
        <w:t xml:space="preserve"> rzecz włączenia społecznego”</w:t>
      </w:r>
      <w:r w:rsidR="00F97630">
        <w:rPr>
          <w:rFonts w:ascii="Times New Roman" w:hAnsi="Times New Roman" w:cs="Times New Roman"/>
          <w:sz w:val="24"/>
          <w:szCs w:val="28"/>
        </w:rPr>
        <w:t>.</w:t>
      </w:r>
      <w:r w:rsidR="00CD638F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ECE4A6B" w14:textId="36DE9424" w:rsidR="00900258" w:rsidRDefault="00900258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hAnsi="Times New Roman" w:cs="Times New Roman"/>
          <w:sz w:val="24"/>
          <w:szCs w:val="28"/>
        </w:rPr>
        <w:t xml:space="preserve">Pani </w:t>
      </w:r>
      <w:proofErr w:type="spellStart"/>
      <w:r>
        <w:rPr>
          <w:rFonts w:ascii="Times New Roman" w:hAnsi="Times New Roman" w:cs="Times New Roman"/>
          <w:sz w:val="24"/>
          <w:szCs w:val="28"/>
        </w:rPr>
        <w:t>Miczko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zapytała, czy w związku z przystąpieniem do projektu obecna liczba </w:t>
      </w:r>
      <w:r w:rsidR="001F12D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pracowników </w:t>
      </w:r>
      <w:r w:rsidR="001F12DC">
        <w:rPr>
          <w:rFonts w:ascii="Times New Roman" w:hAnsi="Times New Roman" w:cs="Times New Roman"/>
          <w:sz w:val="24"/>
          <w:szCs w:val="28"/>
        </w:rPr>
        <w:t xml:space="preserve">OPS </w:t>
      </w:r>
      <w:r>
        <w:rPr>
          <w:rFonts w:ascii="Times New Roman" w:hAnsi="Times New Roman" w:cs="Times New Roman"/>
          <w:sz w:val="24"/>
          <w:szCs w:val="28"/>
        </w:rPr>
        <w:t xml:space="preserve">będzie wystarczająca. </w:t>
      </w:r>
      <w:r w:rsidR="00516479">
        <w:rPr>
          <w:rFonts w:ascii="Times New Roman" w:hAnsi="Times New Roman" w:cs="Times New Roman"/>
          <w:sz w:val="24"/>
          <w:szCs w:val="28"/>
        </w:rPr>
        <w:t>Dyrektor OPS</w:t>
      </w: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odpowiedziała, że nie. Dodała, że od dłuższego czasu brakuje pracowników socjalnych, głównie z powodu wysokich wymagań dotyczących wykształcenia oraz dodatkowych kursów i specjalizacji. </w:t>
      </w:r>
    </w:p>
    <w:p w14:paraId="2348F153" w14:textId="77777777" w:rsidR="00900258" w:rsidRDefault="00900258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5A35EEBE" w14:textId="485547A8" w:rsidR="00900258" w:rsidRDefault="00900258" w:rsidP="0090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Komisja zaopiniowała </w:t>
      </w:r>
      <w:r w:rsidR="00F97630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6"/>
          <w:lang w:eastAsia="pl-PL"/>
        </w:rPr>
        <w:t>przedstawiony projekt uchwały</w:t>
      </w:r>
      <w:r w:rsidR="00F97630">
        <w:rPr>
          <w:rFonts w:ascii="Times New Roman" w:eastAsia="Times New Roman" w:hAnsi="Times New Roman" w:cs="Times New Roman"/>
          <w:sz w:val="24"/>
          <w:szCs w:val="26"/>
          <w:lang w:eastAsia="pl-PL"/>
        </w:rPr>
        <w:t>.</w:t>
      </w:r>
    </w:p>
    <w:p w14:paraId="0AAAC536" w14:textId="77777777" w:rsidR="00516479" w:rsidRDefault="00516479" w:rsidP="00900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B7F6E79" w14:textId="77777777" w:rsidR="00E56505" w:rsidRDefault="00E56505" w:rsidP="00900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08F00A6" w14:textId="7DB3225F" w:rsidR="00E56505" w:rsidRDefault="00E56505" w:rsidP="00E5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505">
        <w:rPr>
          <w:rFonts w:ascii="Times New Roman" w:hAnsi="Times New Roman" w:cs="Times New Roman"/>
          <w:sz w:val="24"/>
          <w:szCs w:val="28"/>
        </w:rPr>
        <w:t xml:space="preserve">Ad. 7. Dyrektor Ośrodka Pomocy Społecznej przedstawiła </w:t>
      </w:r>
      <w:r w:rsidR="00C467C3">
        <w:rPr>
          <w:rFonts w:ascii="Times New Roman" w:hAnsi="Times New Roman" w:cs="Times New Roman"/>
          <w:sz w:val="24"/>
          <w:szCs w:val="28"/>
        </w:rPr>
        <w:t>Komisji</w:t>
      </w:r>
      <w:r w:rsidRPr="00E56505">
        <w:rPr>
          <w:rFonts w:ascii="Times New Roman" w:hAnsi="Times New Roman" w:cs="Times New Roman"/>
          <w:sz w:val="24"/>
          <w:szCs w:val="28"/>
        </w:rPr>
        <w:t xml:space="preserve"> projekt uchwały </w:t>
      </w:r>
      <w:r w:rsidR="006645AB">
        <w:rPr>
          <w:rFonts w:ascii="Times New Roman" w:hAnsi="Times New Roman" w:cs="Times New Roman"/>
          <w:sz w:val="24"/>
          <w:szCs w:val="28"/>
        </w:rPr>
        <w:t>w sprawie</w:t>
      </w:r>
      <w:r w:rsidRPr="00E56505">
        <w:rPr>
          <w:rFonts w:ascii="Times New Roman" w:hAnsi="Times New Roman" w:cs="Times New Roman"/>
          <w:sz w:val="24"/>
          <w:szCs w:val="28"/>
        </w:rPr>
        <w:t xml:space="preserve">. </w:t>
      </w:r>
      <w:r w:rsidRPr="00E56505">
        <w:rPr>
          <w:rFonts w:ascii="Times New Roman" w:hAnsi="Times New Roman" w:cs="Times New Roman"/>
          <w:sz w:val="24"/>
          <w:szCs w:val="24"/>
        </w:rPr>
        <w:t>zmian Gminnego Programu Profilaktyki i Rozwiązywania Problemów Alkoholowych oraz Przeciwdziałania Narkomanii na 2019r.</w:t>
      </w:r>
      <w:r w:rsidR="006645AB">
        <w:rPr>
          <w:rFonts w:ascii="Times New Roman" w:hAnsi="Times New Roman" w:cs="Times New Roman"/>
          <w:sz w:val="24"/>
          <w:szCs w:val="24"/>
        </w:rPr>
        <w:t xml:space="preserve"> nadmieniła, że podjęcie uchwały jest konieczne w związku ze zwiększeniem o ponad 10% w stosunku do planu budżetu w/w Programu. </w:t>
      </w:r>
      <w:r w:rsidR="00CD63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6A838" w14:textId="77777777" w:rsidR="0036274B" w:rsidRDefault="0036274B" w:rsidP="00E5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7921B" w14:textId="545C5F8A" w:rsidR="00152E13" w:rsidRDefault="0036274B" w:rsidP="00E5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zaopiniowała </w:t>
      </w:r>
      <w:r w:rsidR="00F97630">
        <w:rPr>
          <w:rFonts w:ascii="Times New Roman" w:hAnsi="Times New Roman" w:cs="Times New Roman"/>
          <w:sz w:val="24"/>
          <w:szCs w:val="24"/>
        </w:rPr>
        <w:t xml:space="preserve">jednogłośnie pozytywnie </w:t>
      </w:r>
      <w:r>
        <w:rPr>
          <w:rFonts w:ascii="Times New Roman" w:hAnsi="Times New Roman" w:cs="Times New Roman"/>
          <w:sz w:val="24"/>
          <w:szCs w:val="24"/>
        </w:rPr>
        <w:t>przedstawiony projekt uchwały</w:t>
      </w:r>
      <w:r w:rsidR="00F97630">
        <w:rPr>
          <w:rFonts w:ascii="Times New Roman" w:hAnsi="Times New Roman" w:cs="Times New Roman"/>
          <w:sz w:val="24"/>
          <w:szCs w:val="24"/>
        </w:rPr>
        <w:t>.</w:t>
      </w:r>
    </w:p>
    <w:p w14:paraId="76CA1070" w14:textId="77777777" w:rsidR="00516479" w:rsidRDefault="00516479" w:rsidP="00E5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9D627" w14:textId="77777777" w:rsidR="00F97630" w:rsidRDefault="00F97630" w:rsidP="00E5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CEE13" w14:textId="70400D53" w:rsidR="00152E13" w:rsidRDefault="00152E13" w:rsidP="00E5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 Dyrektor Ośrodka Pomocy Społecznej przedstawiła </w:t>
      </w:r>
      <w:r w:rsidR="00C467C3">
        <w:rPr>
          <w:rFonts w:ascii="Times New Roman" w:hAnsi="Times New Roman" w:cs="Times New Roman"/>
          <w:sz w:val="24"/>
          <w:szCs w:val="24"/>
        </w:rPr>
        <w:t>Komisji</w:t>
      </w:r>
      <w:r>
        <w:rPr>
          <w:rFonts w:ascii="Times New Roman" w:hAnsi="Times New Roman" w:cs="Times New Roman"/>
          <w:sz w:val="24"/>
          <w:szCs w:val="24"/>
        </w:rPr>
        <w:t xml:space="preserve"> projekt uchwały </w:t>
      </w:r>
      <w:r w:rsidR="006645AB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A5133B">
        <w:rPr>
          <w:rFonts w:ascii="Times New Roman" w:hAnsi="Times New Roman" w:cs="Times New Roman"/>
          <w:sz w:val="24"/>
          <w:szCs w:val="24"/>
        </w:rPr>
        <w:t xml:space="preserve"> w</w:t>
      </w:r>
      <w:bookmarkStart w:id="6" w:name="_GoBack"/>
      <w:bookmarkEnd w:id="6"/>
      <w:r w:rsidRPr="00A5133B">
        <w:rPr>
          <w:rFonts w:ascii="Times New Roman" w:hAnsi="Times New Roman" w:cs="Times New Roman"/>
          <w:sz w:val="24"/>
          <w:szCs w:val="24"/>
        </w:rPr>
        <w:t>arunków przyznawania i odpłatności za usługi opiekuńcze i specjalistyczne usługi opiekuńcze</w:t>
      </w:r>
      <w:r w:rsidR="00F976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6C3179" w14:textId="77777777" w:rsidR="00516479" w:rsidRDefault="00516479" w:rsidP="00E5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E53EE" w14:textId="40E59AB0" w:rsidR="00152E13" w:rsidRPr="00E56505" w:rsidRDefault="00F97630" w:rsidP="00E56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zaopinio</w:t>
      </w:r>
      <w:r w:rsidR="00152E13">
        <w:rPr>
          <w:rFonts w:ascii="Times New Roman" w:hAnsi="Times New Roman" w:cs="Times New Roman"/>
          <w:sz w:val="24"/>
          <w:szCs w:val="24"/>
        </w:rPr>
        <w:t xml:space="preserve">wała </w:t>
      </w:r>
      <w:r>
        <w:rPr>
          <w:rFonts w:ascii="Times New Roman" w:hAnsi="Times New Roman" w:cs="Times New Roman"/>
          <w:sz w:val="24"/>
          <w:szCs w:val="24"/>
        </w:rPr>
        <w:t xml:space="preserve">jednogłośnie pozytywnie </w:t>
      </w:r>
      <w:r w:rsidR="00152E13">
        <w:rPr>
          <w:rFonts w:ascii="Times New Roman" w:hAnsi="Times New Roman" w:cs="Times New Roman"/>
          <w:sz w:val="24"/>
          <w:szCs w:val="24"/>
        </w:rPr>
        <w:t>przedstawiony projekt uchwały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F9966C" w14:textId="77777777" w:rsidR="00900258" w:rsidRDefault="00900258" w:rsidP="00900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B7546CF" w14:textId="77777777" w:rsidR="00516479" w:rsidRDefault="00516479" w:rsidP="0048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DB14EDD" w14:textId="28B2B923" w:rsidR="009C4F21" w:rsidRDefault="00900258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8"/>
        </w:rPr>
        <w:t xml:space="preserve">Ad. </w:t>
      </w:r>
      <w:r w:rsidR="00E56505">
        <w:rPr>
          <w:rFonts w:ascii="Times New Roman" w:hAnsi="Times New Roman" w:cs="Times New Roman"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E56505"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zatwierdziła jednogłośnie protok</w:t>
      </w:r>
      <w:r w:rsidR="00E56505">
        <w:rPr>
          <w:rFonts w:ascii="Times New Roman" w:eastAsia="Times New Roman" w:hAnsi="Times New Roman" w:cs="Times New Roman"/>
          <w:sz w:val="24"/>
          <w:szCs w:val="24"/>
          <w:lang w:eastAsia="pl-PL"/>
        </w:rPr>
        <w:t>oły z</w:t>
      </w:r>
      <w:r w:rsidR="00F97630">
        <w:rPr>
          <w:rFonts w:ascii="Times New Roman" w:eastAsia="Times New Roman" w:hAnsi="Times New Roman" w:cs="Times New Roman"/>
          <w:sz w:val="24"/>
          <w:szCs w:val="24"/>
          <w:lang w:eastAsia="pl-PL"/>
        </w:rPr>
        <w:t>e swoich</w:t>
      </w:r>
      <w:r w:rsidR="00E56505"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6505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="00E56505"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poprzedni</w:t>
      </w:r>
      <w:r w:rsidR="00E56505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E56505"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</w:t>
      </w:r>
      <w:r w:rsidR="00E56505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E56505"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</w:t>
      </w:r>
      <w:r w:rsidR="00E5650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październiku</w:t>
      </w:r>
      <w:r w:rsidR="00E56505" w:rsidRPr="003D0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br.</w:t>
      </w:r>
    </w:p>
    <w:p w14:paraId="0FF9F78D" w14:textId="0D2A5DE7" w:rsidR="00E22054" w:rsidRDefault="00E22054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10D35" w14:textId="7F447D1F" w:rsidR="00516479" w:rsidRDefault="00516479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810A6C" w14:textId="77777777" w:rsidR="00516479" w:rsidRDefault="00516479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5099C" w14:textId="611D84B9" w:rsidR="00484D3E" w:rsidRPr="00100AB5" w:rsidRDefault="00ED0D83" w:rsidP="00484D3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ab/>
      </w:r>
      <w:r w:rsidRPr="007C1AA3">
        <w:rPr>
          <w:rFonts w:ascii="Times New Roman" w:hAnsi="Times New Roman"/>
          <w:sz w:val="24"/>
          <w:szCs w:val="26"/>
          <w:lang w:eastAsia="pl-PL"/>
        </w:rPr>
        <w:t>Wobec braku wolnych wniosków</w:t>
      </w:r>
      <w:r w:rsidR="00F97630">
        <w:rPr>
          <w:rFonts w:ascii="Times New Roman" w:hAnsi="Times New Roman"/>
          <w:sz w:val="24"/>
          <w:szCs w:val="26"/>
          <w:lang w:eastAsia="pl-PL"/>
        </w:rPr>
        <w:t>,</w:t>
      </w:r>
      <w:r w:rsidRPr="007C1AA3">
        <w:rPr>
          <w:rFonts w:ascii="Times New Roman" w:hAnsi="Times New Roman"/>
          <w:sz w:val="24"/>
          <w:szCs w:val="26"/>
          <w:lang w:eastAsia="pl-PL"/>
        </w:rPr>
        <w:t xml:space="preserve"> po wyczerpaniu porządku </w:t>
      </w:r>
      <w:r w:rsidR="00F97630">
        <w:rPr>
          <w:rFonts w:ascii="Times New Roman" w:hAnsi="Times New Roman"/>
          <w:sz w:val="24"/>
          <w:szCs w:val="26"/>
          <w:lang w:eastAsia="pl-PL"/>
        </w:rPr>
        <w:t>obrad,</w:t>
      </w:r>
      <w:r w:rsidRPr="007C1AA3">
        <w:rPr>
          <w:rFonts w:ascii="Times New Roman" w:hAnsi="Times New Roman"/>
          <w:sz w:val="24"/>
          <w:szCs w:val="26"/>
          <w:lang w:eastAsia="pl-PL"/>
        </w:rPr>
        <w:t xml:space="preserve"> Przewodniczący zakończył </w:t>
      </w:r>
      <w:r w:rsidR="00F97630">
        <w:rPr>
          <w:rFonts w:ascii="Times New Roman" w:hAnsi="Times New Roman"/>
          <w:sz w:val="24"/>
          <w:szCs w:val="26"/>
          <w:lang w:eastAsia="pl-PL"/>
        </w:rPr>
        <w:t>posiedzenie.</w:t>
      </w:r>
      <w:r w:rsidRPr="007C1AA3">
        <w:rPr>
          <w:rFonts w:ascii="Times New Roman" w:hAnsi="Times New Roman"/>
          <w:sz w:val="24"/>
          <w:szCs w:val="26"/>
          <w:lang w:eastAsia="pl-PL"/>
        </w:rPr>
        <w:t xml:space="preserve">  </w:t>
      </w:r>
    </w:p>
    <w:p w14:paraId="27BE7FCF" w14:textId="77777777" w:rsidR="00484D3E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239DE72" w14:textId="77777777" w:rsidR="00484D3E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117A8BD" w14:textId="77777777" w:rsidR="00484D3E" w:rsidRPr="00100AB5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B10EA9" w14:textId="77777777" w:rsidR="00484D3E" w:rsidRPr="00100AB5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Przewodniczący Komisji     </w:t>
      </w:r>
    </w:p>
    <w:p w14:paraId="4A8C457B" w14:textId="4E7983F6" w:rsidR="00484D3E" w:rsidRDefault="00484D3E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</w:t>
      </w:r>
      <w:r w:rsidRPr="00100AB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Tobiasz Świniarski</w:t>
      </w:r>
    </w:p>
    <w:p w14:paraId="26C84D16" w14:textId="77777777" w:rsidR="00516479" w:rsidRPr="00100AB5" w:rsidRDefault="00516479" w:rsidP="00484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02526298" w14:textId="77777777" w:rsidR="00484D3E" w:rsidRPr="00100AB5" w:rsidRDefault="00484D3E" w:rsidP="00484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3A8BA745" w14:textId="77976554" w:rsidR="00484D3E" w:rsidRPr="009C4F21" w:rsidRDefault="00484D3E" w:rsidP="009C4F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AB5">
        <w:rPr>
          <w:rFonts w:ascii="Times New Roman" w:eastAsia="Times New Roman" w:hAnsi="Times New Roman" w:cs="Times New Roman"/>
          <w:sz w:val="26"/>
          <w:szCs w:val="26"/>
          <w:lang w:eastAsia="pl-PL"/>
        </w:rPr>
        <w:t>Tomasz Di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x </w:t>
      </w:r>
    </w:p>
    <w:p w14:paraId="0A42ADEA" w14:textId="77777777" w:rsidR="0023409F" w:rsidRDefault="0023409F"/>
    <w:sectPr w:rsidR="002340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08F5F" w14:textId="77777777" w:rsidR="00721651" w:rsidRDefault="00721651">
      <w:pPr>
        <w:spacing w:after="0" w:line="240" w:lineRule="auto"/>
      </w:pPr>
      <w:r>
        <w:separator/>
      </w:r>
    </w:p>
  </w:endnote>
  <w:endnote w:type="continuationSeparator" w:id="0">
    <w:p w14:paraId="491D4FF3" w14:textId="77777777" w:rsidR="00721651" w:rsidRDefault="0072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371790"/>
      <w:docPartObj>
        <w:docPartGallery w:val="Page Numbers (Bottom of Page)"/>
        <w:docPartUnique/>
      </w:docPartObj>
    </w:sdtPr>
    <w:sdtEndPr/>
    <w:sdtContent>
      <w:p w14:paraId="0F7EFB84" w14:textId="77777777" w:rsidR="007A7750" w:rsidRDefault="00484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F21">
          <w:rPr>
            <w:noProof/>
          </w:rPr>
          <w:t>3</w:t>
        </w:r>
        <w:r>
          <w:fldChar w:fldCharType="end"/>
        </w:r>
      </w:p>
    </w:sdtContent>
  </w:sdt>
  <w:p w14:paraId="1583B00D" w14:textId="77777777" w:rsidR="007A7750" w:rsidRDefault="007216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09136" w14:textId="77777777" w:rsidR="00721651" w:rsidRDefault="00721651">
      <w:pPr>
        <w:spacing w:after="0" w:line="240" w:lineRule="auto"/>
      </w:pPr>
      <w:r>
        <w:separator/>
      </w:r>
    </w:p>
  </w:footnote>
  <w:footnote w:type="continuationSeparator" w:id="0">
    <w:p w14:paraId="2AB5C98C" w14:textId="77777777" w:rsidR="00721651" w:rsidRDefault="00721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11F0"/>
    <w:multiLevelType w:val="hybridMultilevel"/>
    <w:tmpl w:val="80325CA4"/>
    <w:lvl w:ilvl="0" w:tplc="EB56E6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367DBF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A382E"/>
    <w:multiLevelType w:val="hybridMultilevel"/>
    <w:tmpl w:val="79C8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26997"/>
    <w:multiLevelType w:val="hybridMultilevel"/>
    <w:tmpl w:val="92925634"/>
    <w:lvl w:ilvl="0" w:tplc="3F88A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EB"/>
    <w:rsid w:val="00035CF6"/>
    <w:rsid w:val="00037A6A"/>
    <w:rsid w:val="00087BF1"/>
    <w:rsid w:val="00152E13"/>
    <w:rsid w:val="00166BEB"/>
    <w:rsid w:val="00167A0B"/>
    <w:rsid w:val="00181CAF"/>
    <w:rsid w:val="00190B27"/>
    <w:rsid w:val="001F12DC"/>
    <w:rsid w:val="00221190"/>
    <w:rsid w:val="0023409F"/>
    <w:rsid w:val="00252A13"/>
    <w:rsid w:val="002D707E"/>
    <w:rsid w:val="002E41B4"/>
    <w:rsid w:val="0036274B"/>
    <w:rsid w:val="003E1B75"/>
    <w:rsid w:val="003E6C30"/>
    <w:rsid w:val="003F77B5"/>
    <w:rsid w:val="00484D3E"/>
    <w:rsid w:val="00516479"/>
    <w:rsid w:val="005377CA"/>
    <w:rsid w:val="00603499"/>
    <w:rsid w:val="006645AB"/>
    <w:rsid w:val="006A4275"/>
    <w:rsid w:val="006F15A7"/>
    <w:rsid w:val="00721651"/>
    <w:rsid w:val="00755AA3"/>
    <w:rsid w:val="007A117A"/>
    <w:rsid w:val="007C1AA3"/>
    <w:rsid w:val="007E540A"/>
    <w:rsid w:val="00816B3E"/>
    <w:rsid w:val="0083672B"/>
    <w:rsid w:val="00900258"/>
    <w:rsid w:val="0096350E"/>
    <w:rsid w:val="009C4F21"/>
    <w:rsid w:val="009F36A2"/>
    <w:rsid w:val="00A21EB0"/>
    <w:rsid w:val="00A769E3"/>
    <w:rsid w:val="00AB4FBC"/>
    <w:rsid w:val="00AC3974"/>
    <w:rsid w:val="00AF52EC"/>
    <w:rsid w:val="00B327BE"/>
    <w:rsid w:val="00B44E11"/>
    <w:rsid w:val="00B5633F"/>
    <w:rsid w:val="00B76B0D"/>
    <w:rsid w:val="00C467C3"/>
    <w:rsid w:val="00C51F7C"/>
    <w:rsid w:val="00CB324E"/>
    <w:rsid w:val="00CD638F"/>
    <w:rsid w:val="00DC6272"/>
    <w:rsid w:val="00E22054"/>
    <w:rsid w:val="00E26CF1"/>
    <w:rsid w:val="00E56505"/>
    <w:rsid w:val="00E966E6"/>
    <w:rsid w:val="00ED0D83"/>
    <w:rsid w:val="00F31705"/>
    <w:rsid w:val="00F97630"/>
    <w:rsid w:val="00FB2C64"/>
    <w:rsid w:val="00FF2333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C7AA"/>
  <w15:chartTrackingRefBased/>
  <w15:docId w15:val="{0B315A37-361A-47C6-A739-69D021A6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D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8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D3E"/>
  </w:style>
  <w:style w:type="paragraph" w:styleId="Tekstdymka">
    <w:name w:val="Balloon Text"/>
    <w:basedOn w:val="Normalny"/>
    <w:link w:val="TekstdymkaZnak"/>
    <w:uiPriority w:val="99"/>
    <w:semiHidden/>
    <w:unhideWhenUsed/>
    <w:rsid w:val="00B3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7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3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7E0A-35E8-4034-8EB6-3B8BCFD2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2019-12-06T12:50:00Z</cp:lastPrinted>
  <dcterms:created xsi:type="dcterms:W3CDTF">2019-11-28T08:30:00Z</dcterms:created>
  <dcterms:modified xsi:type="dcterms:W3CDTF">2019-12-06T12:52:00Z</dcterms:modified>
</cp:coreProperties>
</file>