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C0B" w:rsidRDefault="008E2C0B">
      <w:pPr>
        <w:pStyle w:val="Tekstpodstawowy3"/>
      </w:pPr>
    </w:p>
    <w:p w:rsidR="00136918" w:rsidRDefault="00136918">
      <w:pPr>
        <w:pStyle w:val="Tekstpodstawowy3"/>
      </w:pPr>
    </w:p>
    <w:p w:rsidR="0064279B" w:rsidRDefault="00266EEC">
      <w:pPr>
        <w:pStyle w:val="Tekstpodstawowy3"/>
        <w:rPr>
          <w:sz w:val="40"/>
          <w:szCs w:val="40"/>
        </w:rPr>
      </w:pPr>
      <w:r w:rsidRPr="008E2C0B">
        <w:rPr>
          <w:sz w:val="40"/>
          <w:szCs w:val="40"/>
        </w:rPr>
        <w:t xml:space="preserve">SPECYFIKACJA ISTOTNYCH WARUNKÓW ZAMÓWIENIA </w:t>
      </w:r>
    </w:p>
    <w:p w:rsidR="008E2C0B" w:rsidRPr="008E2C0B" w:rsidRDefault="008E2C0B">
      <w:pPr>
        <w:pStyle w:val="Tekstpodstawowy3"/>
        <w:rPr>
          <w:sz w:val="40"/>
          <w:szCs w:val="40"/>
        </w:rPr>
      </w:pPr>
    </w:p>
    <w:p w:rsidR="00266EEC" w:rsidRPr="00611AAE" w:rsidRDefault="00837F81" w:rsidP="007271F4">
      <w:pPr>
        <w:autoSpaceDE w:val="0"/>
        <w:autoSpaceDN w:val="0"/>
        <w:adjustRightInd w:val="0"/>
        <w:jc w:val="center"/>
        <w:rPr>
          <w:b/>
          <w:sz w:val="32"/>
          <w:szCs w:val="32"/>
        </w:rPr>
      </w:pPr>
      <w:r>
        <w:rPr>
          <w:b/>
          <w:sz w:val="32"/>
          <w:szCs w:val="32"/>
        </w:rPr>
        <w:t>NA DEMONTAŻ, ZAŁADUNEK, TRANSPORT I UNIESZKODLIWIENIE WYROBÓW ZAWIERAJĄCYCH AZBEST Z TERENU GMINY SĘPÓLNO KRAJEŃSKIE</w:t>
      </w:r>
    </w:p>
    <w:p w:rsidR="00B6520B" w:rsidRDefault="00B6520B"/>
    <w:p w:rsidR="00266EEC" w:rsidRDefault="00BA03DC">
      <w:r>
        <w:t xml:space="preserve">                Komisja przetargowa w składzie:</w:t>
      </w:r>
    </w:p>
    <w:p w:rsidR="00BA03DC" w:rsidRDefault="00BA03DC"/>
    <w:p w:rsidR="00BB63F5" w:rsidRDefault="00BB63F5"/>
    <w:p w:rsidR="00BA03DC" w:rsidRDefault="00837F81">
      <w:r>
        <w:t xml:space="preserve">Jarosław Dera </w:t>
      </w:r>
      <w:r w:rsidR="00BA03DC">
        <w:t>……………..…</w:t>
      </w:r>
      <w:r w:rsidR="006F0D0A">
        <w:t>…</w:t>
      </w:r>
      <w:r w:rsidR="00BA03DC">
        <w:t>…</w:t>
      </w:r>
      <w:r w:rsidR="00C40085">
        <w:t>…..</w:t>
      </w:r>
      <w:r w:rsidR="00BA03DC">
        <w:t>……………</w:t>
      </w:r>
    </w:p>
    <w:p w:rsidR="006F0D0A" w:rsidRDefault="006F0D0A"/>
    <w:p w:rsidR="009D6930" w:rsidRPr="00664006" w:rsidRDefault="009D6930" w:rsidP="00664006">
      <w:pPr>
        <w:rPr>
          <w:i/>
          <w:sz w:val="20"/>
          <w:szCs w:val="20"/>
        </w:rPr>
      </w:pPr>
    </w:p>
    <w:p w:rsidR="00664006" w:rsidRPr="008F1B6F" w:rsidRDefault="00837F81" w:rsidP="00664006">
      <w:r>
        <w:t>Jadwiga Jagodzińska</w:t>
      </w:r>
      <w:r w:rsidR="00664006" w:rsidRPr="008F1B6F">
        <w:t>…………………………</w:t>
      </w:r>
      <w:r w:rsidR="009638C9">
        <w:t>…</w:t>
      </w:r>
      <w:r w:rsidR="00664006" w:rsidRPr="008F1B6F">
        <w:t xml:space="preserve">……………………..  </w:t>
      </w:r>
    </w:p>
    <w:p w:rsidR="006F0D0A" w:rsidRPr="008F1B6F" w:rsidRDefault="006F0D0A" w:rsidP="006F0D0A"/>
    <w:p w:rsidR="003517E2" w:rsidRDefault="003517E2" w:rsidP="00BA03DC"/>
    <w:p w:rsidR="003517E2" w:rsidRPr="008F1B6F" w:rsidRDefault="00837F81" w:rsidP="00BA03DC">
      <w:r>
        <w:t>Marcin Koniszewski</w:t>
      </w:r>
      <w:r w:rsidR="003517E2">
        <w:t xml:space="preserve"> ……………………………………………………..</w:t>
      </w:r>
    </w:p>
    <w:p w:rsidR="00025E91" w:rsidRDefault="00025E91" w:rsidP="00B76523"/>
    <w:p w:rsidR="00F67686" w:rsidRDefault="00F67686" w:rsidP="00B76523">
      <w:pPr>
        <w:rPr>
          <w:i/>
        </w:rPr>
      </w:pPr>
    </w:p>
    <w:p w:rsidR="00266EEC" w:rsidRPr="00B76523" w:rsidRDefault="00266EEC" w:rsidP="00B76523">
      <w:pPr>
        <w:rPr>
          <w:i/>
        </w:rPr>
      </w:pPr>
      <w:r w:rsidRPr="00B76523">
        <w:rPr>
          <w:i/>
        </w:rPr>
        <w:t>Zatwierdzi</w:t>
      </w:r>
      <w:r w:rsidR="00F9521C">
        <w:rPr>
          <w:i/>
        </w:rPr>
        <w:t>ł</w:t>
      </w:r>
      <w:r w:rsidR="006747F5" w:rsidRPr="00B76523">
        <w:rPr>
          <w:i/>
        </w:rPr>
        <w:t>:</w:t>
      </w:r>
      <w:r w:rsidRPr="00B76523">
        <w:rPr>
          <w:i/>
        </w:rPr>
        <w:t xml:space="preserve"> </w:t>
      </w:r>
    </w:p>
    <w:p w:rsidR="00266EEC" w:rsidRDefault="00266EEC"/>
    <w:p w:rsidR="00B76523" w:rsidRDefault="00122CBA">
      <w:r>
        <w:t>Waldemar Stupałkowski-</w:t>
      </w:r>
      <w:r w:rsidR="00C221E4">
        <w:t xml:space="preserve"> </w:t>
      </w:r>
      <w:r w:rsidR="008C5D28">
        <w:t>Burmistrz</w:t>
      </w:r>
      <w:r w:rsidR="007558B1">
        <w:t xml:space="preserve"> Sępólna Krajeńskiego</w:t>
      </w:r>
      <w:r w:rsidR="008C5D28" w:rsidRPr="008F1B6F">
        <w:t>………...……………………</w:t>
      </w:r>
      <w:r w:rsidR="008C5D28">
        <w:t xml:space="preserve"> </w:t>
      </w:r>
    </w:p>
    <w:p w:rsidR="00DD2A23" w:rsidRDefault="00DD2A23"/>
    <w:p w:rsidR="00DD2A23" w:rsidRDefault="00DD2A23"/>
    <w:p w:rsidR="00DD2A23" w:rsidRDefault="00DD2A23"/>
    <w:p w:rsidR="00266EEC" w:rsidRDefault="0048198A">
      <w:r>
        <w:t>Sę</w:t>
      </w:r>
      <w:r w:rsidR="00266EEC">
        <w:t xml:space="preserve">pólno </w:t>
      </w:r>
      <w:r w:rsidR="00266EEC" w:rsidRPr="00CF6800">
        <w:t xml:space="preserve">Kraj. </w:t>
      </w:r>
      <w:r w:rsidR="00EB0F64">
        <w:t>…………………………….</w:t>
      </w:r>
      <w:r w:rsidR="00266EEC" w:rsidRPr="00CF6800">
        <w:t xml:space="preserve"> r.</w:t>
      </w:r>
    </w:p>
    <w:p w:rsidR="001E0C67" w:rsidRDefault="001E0C67" w:rsidP="001E0C67">
      <w:pPr>
        <w:pStyle w:val="Tekstpodstawowy"/>
        <w:spacing w:before="200"/>
        <w:jc w:val="both"/>
        <w:rPr>
          <w:b/>
          <w:color w:val="FF0000"/>
        </w:rPr>
      </w:pPr>
      <w:r>
        <w:rPr>
          <w:b/>
          <w:color w:val="FF0000"/>
        </w:rPr>
        <w:t>Modyfikacja Specyfikacji Istotnych Warunków Zamówienia w punktach:</w:t>
      </w:r>
    </w:p>
    <w:p w:rsidR="001E0C67" w:rsidRDefault="00CA6E83" w:rsidP="001E0C67">
      <w:pPr>
        <w:pStyle w:val="Tekstpodstawowy"/>
        <w:spacing w:before="200"/>
        <w:jc w:val="both"/>
        <w:rPr>
          <w:b/>
          <w:color w:val="FF0000"/>
        </w:rPr>
      </w:pPr>
      <w:r>
        <w:rPr>
          <w:b/>
          <w:color w:val="FF0000"/>
        </w:rPr>
        <w:t>IX</w:t>
      </w:r>
      <w:r w:rsidR="005622E1">
        <w:rPr>
          <w:b/>
          <w:color w:val="FF0000"/>
        </w:rPr>
        <w:t>.</w:t>
      </w:r>
      <w:r w:rsidR="001E0C67">
        <w:rPr>
          <w:b/>
          <w:color w:val="FF0000"/>
        </w:rPr>
        <w:t xml:space="preserve"> </w:t>
      </w:r>
      <w:r>
        <w:rPr>
          <w:b/>
          <w:color w:val="FF0000"/>
        </w:rPr>
        <w:t>Termin wykonania zamówienia</w:t>
      </w:r>
      <w:r w:rsidR="001E0C67">
        <w:rPr>
          <w:b/>
          <w:color w:val="FF0000"/>
        </w:rPr>
        <w:t xml:space="preserve"> (</w:t>
      </w:r>
      <w:r>
        <w:rPr>
          <w:b/>
          <w:color w:val="FF0000"/>
        </w:rPr>
        <w:t>zmiana w Części 2.</w:t>
      </w:r>
      <w:r w:rsidR="001E0C67">
        <w:rPr>
          <w:b/>
          <w:color w:val="FF0000"/>
        </w:rPr>
        <w:t>)</w:t>
      </w:r>
    </w:p>
    <w:p w:rsidR="00F67686" w:rsidRDefault="00F67686" w:rsidP="001E0C67">
      <w:pPr>
        <w:pStyle w:val="Tekstpodstawowy"/>
        <w:spacing w:before="200"/>
        <w:jc w:val="both"/>
        <w:rPr>
          <w:b/>
          <w:color w:val="FF0000"/>
        </w:rPr>
      </w:pPr>
      <w:r>
        <w:rPr>
          <w:b/>
          <w:color w:val="FF0000"/>
        </w:rPr>
        <w:t>XV. Wykaz oświadczeń lub dokumentów, jakie mają dostarczyć wykonawcy w celu potwierdzenia spełniania warunków udziału w postępowaniu. Pkt 2. B)</w:t>
      </w:r>
      <w:bookmarkStart w:id="0" w:name="_GoBack"/>
      <w:bookmarkEnd w:id="0"/>
    </w:p>
    <w:p w:rsidR="00F96F26" w:rsidRDefault="00F96F26" w:rsidP="001E0C67">
      <w:pPr>
        <w:pStyle w:val="Tekstpodstawowy"/>
        <w:spacing w:before="200"/>
        <w:jc w:val="both"/>
        <w:rPr>
          <w:b/>
          <w:color w:val="FF0000"/>
        </w:rPr>
      </w:pPr>
      <w:r>
        <w:rPr>
          <w:b/>
          <w:color w:val="FF0000"/>
        </w:rPr>
        <w:t>XVI. Oferta składana przez podmioty występujące wspólnie. Pkt 2.1.</w:t>
      </w:r>
    </w:p>
    <w:p w:rsidR="005622E1" w:rsidRDefault="005622E1" w:rsidP="001E0C67">
      <w:pPr>
        <w:pStyle w:val="Tekstpodstawowy"/>
        <w:spacing w:before="200"/>
        <w:jc w:val="both"/>
        <w:rPr>
          <w:b/>
          <w:color w:val="FF0000"/>
        </w:rPr>
      </w:pPr>
      <w:r>
        <w:rPr>
          <w:b/>
          <w:color w:val="FF0000"/>
        </w:rPr>
        <w:t>XVIII. Opakowanie i oznakowanie ofert</w:t>
      </w:r>
    </w:p>
    <w:p w:rsidR="00F67686" w:rsidRDefault="00F67686" w:rsidP="001E0C67">
      <w:pPr>
        <w:pStyle w:val="Tekstpodstawowy"/>
        <w:spacing w:before="200"/>
        <w:jc w:val="both"/>
        <w:rPr>
          <w:b/>
          <w:color w:val="FF0000"/>
        </w:rPr>
      </w:pPr>
      <w:r>
        <w:rPr>
          <w:b/>
          <w:color w:val="FF0000"/>
        </w:rPr>
        <w:t>XIX</w:t>
      </w:r>
      <w:r w:rsidR="005622E1">
        <w:rPr>
          <w:b/>
          <w:color w:val="FF0000"/>
        </w:rPr>
        <w:t>.</w:t>
      </w:r>
      <w:r>
        <w:rPr>
          <w:b/>
          <w:color w:val="FF0000"/>
        </w:rPr>
        <w:t xml:space="preserve"> Termin i miejsce składania ofert</w:t>
      </w:r>
    </w:p>
    <w:p w:rsidR="00F67686" w:rsidRDefault="00F67686" w:rsidP="001E0C67">
      <w:pPr>
        <w:pStyle w:val="Tekstpodstawowy"/>
        <w:spacing w:before="200"/>
        <w:jc w:val="both"/>
        <w:rPr>
          <w:b/>
          <w:color w:val="FF0000"/>
        </w:rPr>
      </w:pPr>
      <w:r>
        <w:rPr>
          <w:b/>
          <w:color w:val="FF0000"/>
        </w:rPr>
        <w:t>XX</w:t>
      </w:r>
      <w:r w:rsidR="005622E1">
        <w:rPr>
          <w:b/>
          <w:color w:val="FF0000"/>
        </w:rPr>
        <w:t>.</w:t>
      </w:r>
      <w:r>
        <w:rPr>
          <w:b/>
          <w:color w:val="FF0000"/>
        </w:rPr>
        <w:t xml:space="preserve"> Otwarcie ofert</w:t>
      </w:r>
    </w:p>
    <w:p w:rsidR="001E0C67" w:rsidRDefault="00CA6E83" w:rsidP="001E0C67">
      <w:pPr>
        <w:pStyle w:val="Tekstpodstawowy"/>
        <w:spacing w:before="200"/>
        <w:jc w:val="both"/>
        <w:rPr>
          <w:b/>
          <w:color w:val="FF0000"/>
        </w:rPr>
      </w:pPr>
      <w:r>
        <w:rPr>
          <w:b/>
          <w:color w:val="FF0000"/>
        </w:rPr>
        <w:t>X</w:t>
      </w:r>
      <w:r w:rsidR="001E0C67">
        <w:rPr>
          <w:b/>
          <w:color w:val="FF0000"/>
        </w:rPr>
        <w:t>X</w:t>
      </w:r>
      <w:r>
        <w:rPr>
          <w:b/>
          <w:color w:val="FF0000"/>
        </w:rPr>
        <w:t>II</w:t>
      </w:r>
      <w:r w:rsidR="005622E1">
        <w:rPr>
          <w:b/>
          <w:color w:val="FF0000"/>
        </w:rPr>
        <w:t>.</w:t>
      </w:r>
      <w:r w:rsidR="001E0C67">
        <w:rPr>
          <w:b/>
          <w:color w:val="FF0000"/>
        </w:rPr>
        <w:t xml:space="preserve"> </w:t>
      </w:r>
      <w:r>
        <w:rPr>
          <w:b/>
          <w:color w:val="FF0000"/>
        </w:rPr>
        <w:t>Kryteria oceny złożonych ofert, 1.2. termin realizacji w Części 2)</w:t>
      </w:r>
    </w:p>
    <w:p w:rsidR="001E0C67" w:rsidRPr="00592C43" w:rsidRDefault="001E0C67" w:rsidP="001E0C67">
      <w:pPr>
        <w:pStyle w:val="Tekstpodstawowy"/>
        <w:spacing w:before="200"/>
        <w:jc w:val="both"/>
        <w:rPr>
          <w:b/>
          <w:color w:val="FF0000"/>
        </w:rPr>
      </w:pPr>
      <w:r>
        <w:rPr>
          <w:b/>
          <w:color w:val="FF0000"/>
        </w:rPr>
        <w:t>Załącznik Nr 1 do SIWZ – formularz ofertowy</w:t>
      </w:r>
    </w:p>
    <w:p w:rsidR="001E0C67" w:rsidRPr="00620AC7" w:rsidRDefault="001B5347" w:rsidP="001E0C67">
      <w:pPr>
        <w:pStyle w:val="Tekstpodstawowy"/>
        <w:spacing w:before="200"/>
        <w:jc w:val="left"/>
        <w:rPr>
          <w:color w:val="FF0000"/>
          <w:sz w:val="22"/>
          <w:szCs w:val="22"/>
        </w:rPr>
      </w:pPr>
      <w:r>
        <w:rPr>
          <w:color w:val="FF0000"/>
          <w:sz w:val="22"/>
          <w:szCs w:val="22"/>
        </w:rPr>
        <w:t>Sępólno Kraj., 13</w:t>
      </w:r>
      <w:r w:rsidR="001E0C67">
        <w:rPr>
          <w:color w:val="FF0000"/>
          <w:sz w:val="22"/>
          <w:szCs w:val="22"/>
        </w:rPr>
        <w:t>.07.2018r.</w:t>
      </w:r>
    </w:p>
    <w:p w:rsidR="00BB63F5" w:rsidRDefault="00BB63F5" w:rsidP="00FF5F9A">
      <w:pPr>
        <w:pStyle w:val="Tekstpodstawowy"/>
        <w:spacing w:before="200"/>
        <w:jc w:val="both"/>
        <w:rPr>
          <w:b/>
          <w:sz w:val="22"/>
          <w:szCs w:val="22"/>
        </w:rPr>
      </w:pPr>
    </w:p>
    <w:p w:rsidR="00BB63F5" w:rsidRDefault="00BB63F5">
      <w:pPr>
        <w:pStyle w:val="Tekstpodstawowy"/>
        <w:spacing w:before="200"/>
        <w:rPr>
          <w:b/>
          <w:sz w:val="22"/>
          <w:szCs w:val="22"/>
        </w:rPr>
      </w:pPr>
    </w:p>
    <w:p w:rsidR="00266EEC" w:rsidRPr="003E4114" w:rsidRDefault="00266EEC">
      <w:pPr>
        <w:pStyle w:val="Tekstpodstawowy"/>
        <w:spacing w:before="200"/>
        <w:rPr>
          <w:b/>
          <w:sz w:val="22"/>
          <w:szCs w:val="22"/>
        </w:rPr>
      </w:pPr>
      <w:r w:rsidRPr="003E4114">
        <w:rPr>
          <w:b/>
          <w:sz w:val="22"/>
          <w:szCs w:val="22"/>
        </w:rPr>
        <w:t>SPECYFIKACJA ISTOTNYCH WARUNKÓW ZAMÓWIENIA</w:t>
      </w:r>
      <w:r w:rsidRPr="003E4114">
        <w:rPr>
          <w:b/>
          <w:sz w:val="22"/>
          <w:szCs w:val="22"/>
        </w:rPr>
        <w:br/>
        <w:t>W PRZETARGU NIEOGRANICZONYM</w:t>
      </w:r>
    </w:p>
    <w:p w:rsidR="005917A4" w:rsidRPr="00611AAE" w:rsidRDefault="007A1802" w:rsidP="00837F81">
      <w:pPr>
        <w:autoSpaceDE w:val="0"/>
        <w:autoSpaceDN w:val="0"/>
        <w:adjustRightInd w:val="0"/>
        <w:jc w:val="center"/>
        <w:rPr>
          <w:b/>
          <w:sz w:val="32"/>
          <w:szCs w:val="32"/>
        </w:rPr>
      </w:pPr>
      <w:r w:rsidRPr="00383963">
        <w:rPr>
          <w:b/>
          <w:sz w:val="22"/>
          <w:szCs w:val="22"/>
        </w:rPr>
        <w:t xml:space="preserve">NA </w:t>
      </w:r>
      <w:r w:rsidR="00837F81" w:rsidRPr="00837F81">
        <w:rPr>
          <w:b/>
          <w:sz w:val="22"/>
          <w:szCs w:val="22"/>
        </w:rPr>
        <w:t>DEMONTAŻ, ZAŁADUNEK, TRANSPORT I UNIESZKODLIWIENIE WYROBÓW ZAWIERAJĄCYCH AZBEST Z TERENU GMINY SĘPÓLNO KRAJEŃSKIE</w:t>
      </w:r>
    </w:p>
    <w:p w:rsidR="00383963" w:rsidRPr="00383963" w:rsidRDefault="00383963" w:rsidP="005C1866">
      <w:pPr>
        <w:autoSpaceDE w:val="0"/>
        <w:autoSpaceDN w:val="0"/>
        <w:adjustRightInd w:val="0"/>
        <w:jc w:val="center"/>
        <w:rPr>
          <w:b/>
          <w:sz w:val="22"/>
          <w:szCs w:val="22"/>
        </w:rPr>
      </w:pPr>
    </w:p>
    <w:p w:rsidR="00266EEC" w:rsidRPr="001877B9" w:rsidRDefault="00266EEC">
      <w:pPr>
        <w:jc w:val="center"/>
        <w:rPr>
          <w:sz w:val="18"/>
          <w:szCs w:val="18"/>
        </w:rPr>
      </w:pPr>
    </w:p>
    <w:p w:rsidR="00EB029C" w:rsidRDefault="00EB029C" w:rsidP="00EB029C">
      <w:pPr>
        <w:jc w:val="center"/>
        <w:rPr>
          <w:sz w:val="22"/>
        </w:rPr>
      </w:pPr>
      <w:r>
        <w:rPr>
          <w:sz w:val="22"/>
        </w:rPr>
        <w:t xml:space="preserve">/przetarg o wartości </w:t>
      </w:r>
      <w:r w:rsidR="009D4C41">
        <w:rPr>
          <w:sz w:val="22"/>
        </w:rPr>
        <w:t>po</w:t>
      </w:r>
      <w:r w:rsidR="00561971">
        <w:rPr>
          <w:sz w:val="22"/>
        </w:rPr>
        <w:t>niżej</w:t>
      </w:r>
      <w:r>
        <w:rPr>
          <w:sz w:val="22"/>
        </w:rPr>
        <w:t xml:space="preserve"> kwot określonych w przepisach wydanych na podstawie art. 11 ust.8 ustawy /</w:t>
      </w:r>
    </w:p>
    <w:p w:rsidR="00266EEC" w:rsidRDefault="00266EEC">
      <w:pPr>
        <w:jc w:val="center"/>
        <w:rPr>
          <w:sz w:val="22"/>
        </w:rPr>
      </w:pPr>
    </w:p>
    <w:p w:rsidR="00266EEC" w:rsidRDefault="00266EEC">
      <w:pPr>
        <w:pStyle w:val="Nagwek1"/>
        <w:rPr>
          <w:sz w:val="22"/>
        </w:rPr>
      </w:pPr>
      <w:r>
        <w:rPr>
          <w:sz w:val="22"/>
        </w:rPr>
        <w:t>CZĘŚĆ I</w:t>
      </w:r>
    </w:p>
    <w:p w:rsidR="00266EEC" w:rsidRDefault="00266EEC">
      <w:pPr>
        <w:jc w:val="center"/>
        <w:rPr>
          <w:b/>
          <w:sz w:val="22"/>
        </w:rPr>
      </w:pPr>
      <w:r>
        <w:rPr>
          <w:b/>
          <w:sz w:val="22"/>
        </w:rPr>
        <w:t>Informacje ogólne</w:t>
      </w:r>
    </w:p>
    <w:p w:rsidR="00266EEC" w:rsidRDefault="00266EEC" w:rsidP="0071160A">
      <w:pPr>
        <w:pStyle w:val="punkt"/>
      </w:pPr>
      <w:r>
        <w:t>Zamawiający</w:t>
      </w:r>
    </w:p>
    <w:p w:rsidR="00AB3849" w:rsidRDefault="00266EEC" w:rsidP="00AB3849">
      <w:pPr>
        <w:rPr>
          <w:sz w:val="20"/>
        </w:rPr>
      </w:pPr>
      <w:r>
        <w:rPr>
          <w:sz w:val="20"/>
        </w:rPr>
        <w:t xml:space="preserve">      </w:t>
      </w:r>
      <w:r w:rsidR="00AB3849">
        <w:rPr>
          <w:sz w:val="20"/>
        </w:rPr>
        <w:tab/>
        <w:t>Gmina Sępólno Krajeńskie</w:t>
      </w:r>
      <w:r w:rsidR="00A324EE">
        <w:rPr>
          <w:sz w:val="20"/>
        </w:rPr>
        <w:t xml:space="preserve"> </w:t>
      </w:r>
    </w:p>
    <w:p w:rsidR="00AB3849" w:rsidRDefault="00AB3849" w:rsidP="00AB3849">
      <w:pPr>
        <w:ind w:left="720"/>
        <w:rPr>
          <w:sz w:val="20"/>
        </w:rPr>
      </w:pPr>
      <w:r>
        <w:rPr>
          <w:sz w:val="20"/>
        </w:rPr>
        <w:t>ul. Tadeusza Kościuszki 11</w:t>
      </w:r>
    </w:p>
    <w:p w:rsidR="00AB3849" w:rsidRDefault="00AB3849" w:rsidP="00AB3849">
      <w:pPr>
        <w:ind w:left="720"/>
      </w:pPr>
      <w:r>
        <w:rPr>
          <w:sz w:val="20"/>
        </w:rPr>
        <w:t>89-400 Sępólno Krajeńskie</w:t>
      </w:r>
    </w:p>
    <w:p w:rsidR="00AB3849" w:rsidRPr="0072067A" w:rsidRDefault="00AB3849" w:rsidP="00AB3849">
      <w:pPr>
        <w:rPr>
          <w:sz w:val="20"/>
          <w:szCs w:val="20"/>
        </w:rPr>
      </w:pPr>
      <w:r>
        <w:tab/>
      </w:r>
      <w:r w:rsidRPr="0072067A">
        <w:rPr>
          <w:sz w:val="20"/>
          <w:szCs w:val="20"/>
        </w:rPr>
        <w:t>NIP 504-00-13-744</w:t>
      </w:r>
    </w:p>
    <w:p w:rsidR="00266EEC" w:rsidRDefault="00266EEC">
      <w:pPr>
        <w:rPr>
          <w:sz w:val="20"/>
        </w:rPr>
      </w:pPr>
    </w:p>
    <w:p w:rsidR="00266EEC" w:rsidRDefault="00266EEC">
      <w:pPr>
        <w:rPr>
          <w:sz w:val="20"/>
        </w:rPr>
      </w:pPr>
      <w:r>
        <w:rPr>
          <w:sz w:val="20"/>
        </w:rPr>
        <w:t>Osobami upoważnionymi do kontaktów z oferentami są:</w:t>
      </w:r>
    </w:p>
    <w:p w:rsidR="00A11CAE" w:rsidRPr="00BF065A" w:rsidRDefault="00A11CAE" w:rsidP="00A11CAE">
      <w:pPr>
        <w:rPr>
          <w:color w:val="000000"/>
          <w:sz w:val="20"/>
          <w:u w:val="single"/>
        </w:rPr>
      </w:pPr>
      <w:r w:rsidRPr="00BF065A">
        <w:rPr>
          <w:color w:val="000000"/>
          <w:sz w:val="20"/>
          <w:u w:val="single"/>
        </w:rPr>
        <w:t>W sprawie przedmiotu zamówienia:</w:t>
      </w:r>
    </w:p>
    <w:p w:rsidR="003517E2" w:rsidRDefault="00837F81" w:rsidP="002672FB">
      <w:pPr>
        <w:numPr>
          <w:ilvl w:val="1"/>
          <w:numId w:val="2"/>
        </w:numPr>
        <w:tabs>
          <w:tab w:val="clear" w:pos="1440"/>
          <w:tab w:val="num" w:pos="709"/>
        </w:tabs>
        <w:ind w:left="709" w:hanging="142"/>
        <w:rPr>
          <w:sz w:val="20"/>
        </w:rPr>
      </w:pPr>
      <w:r>
        <w:rPr>
          <w:sz w:val="20"/>
        </w:rPr>
        <w:t>Jadwiga Jagodzińska</w:t>
      </w:r>
      <w:r w:rsidR="00664006" w:rsidRPr="00FB60C2">
        <w:rPr>
          <w:sz w:val="20"/>
        </w:rPr>
        <w:t xml:space="preserve"> – Inspektor </w:t>
      </w:r>
      <w:r w:rsidR="00FB60C2" w:rsidRPr="00FB60C2">
        <w:rPr>
          <w:sz w:val="20"/>
        </w:rPr>
        <w:t xml:space="preserve">w Referacie </w:t>
      </w:r>
      <w:r w:rsidR="006C302D">
        <w:rPr>
          <w:sz w:val="20"/>
        </w:rPr>
        <w:t>Gospodarki Komunalnej i Rolnictwa</w:t>
      </w:r>
      <w:r w:rsidR="007E1214">
        <w:rPr>
          <w:sz w:val="20"/>
        </w:rPr>
        <w:t xml:space="preserve">, </w:t>
      </w:r>
      <w:r w:rsidR="006C302D">
        <w:rPr>
          <w:sz w:val="20"/>
        </w:rPr>
        <w:t xml:space="preserve">                                        </w:t>
      </w:r>
      <w:r w:rsidR="007E1214">
        <w:rPr>
          <w:sz w:val="20"/>
        </w:rPr>
        <w:t xml:space="preserve">tel. + 48 52 389 42 </w:t>
      </w:r>
      <w:r>
        <w:rPr>
          <w:sz w:val="20"/>
        </w:rPr>
        <w:t>14</w:t>
      </w:r>
      <w:r w:rsidR="003517E2" w:rsidRPr="003517E2">
        <w:rPr>
          <w:sz w:val="20"/>
        </w:rPr>
        <w:t xml:space="preserve"> </w:t>
      </w:r>
    </w:p>
    <w:p w:rsidR="00A11CAE" w:rsidRPr="00BF065A" w:rsidRDefault="00A11CAE" w:rsidP="00A11CAE">
      <w:pPr>
        <w:rPr>
          <w:color w:val="000000"/>
          <w:sz w:val="20"/>
          <w:u w:val="single"/>
        </w:rPr>
      </w:pPr>
      <w:r w:rsidRPr="00BF065A">
        <w:rPr>
          <w:sz w:val="20"/>
          <w:u w:val="single"/>
        </w:rPr>
        <w:t>W sprawach zamówień publicznych:</w:t>
      </w:r>
    </w:p>
    <w:p w:rsidR="003517E2" w:rsidRPr="003517E2" w:rsidRDefault="00837F81" w:rsidP="002672FB">
      <w:pPr>
        <w:numPr>
          <w:ilvl w:val="1"/>
          <w:numId w:val="2"/>
        </w:numPr>
        <w:tabs>
          <w:tab w:val="clear" w:pos="1440"/>
          <w:tab w:val="num" w:pos="709"/>
        </w:tabs>
        <w:ind w:left="709" w:hanging="142"/>
        <w:rPr>
          <w:sz w:val="20"/>
        </w:rPr>
      </w:pPr>
      <w:r>
        <w:rPr>
          <w:sz w:val="20"/>
        </w:rPr>
        <w:t>Marcin Koniszewski</w:t>
      </w:r>
      <w:r w:rsidR="003517E2" w:rsidRPr="003517E2">
        <w:rPr>
          <w:sz w:val="20"/>
        </w:rPr>
        <w:t xml:space="preserve"> –</w:t>
      </w:r>
      <w:r>
        <w:rPr>
          <w:sz w:val="20"/>
        </w:rPr>
        <w:t xml:space="preserve"> </w:t>
      </w:r>
      <w:r w:rsidRPr="00837F81">
        <w:rPr>
          <w:sz w:val="20"/>
        </w:rPr>
        <w:t>Inspektor w Referacie</w:t>
      </w:r>
      <w:r w:rsidR="003517E2" w:rsidRPr="003517E2">
        <w:rPr>
          <w:sz w:val="20"/>
        </w:rPr>
        <w:t xml:space="preserve"> Inwestycji i Rozwoju Gospodarczego, </w:t>
      </w:r>
      <w:r w:rsidR="00025E91">
        <w:rPr>
          <w:sz w:val="20"/>
        </w:rPr>
        <w:t xml:space="preserve">                                 </w:t>
      </w:r>
      <w:r w:rsidR="003517E2" w:rsidRPr="003517E2">
        <w:rPr>
          <w:sz w:val="20"/>
        </w:rPr>
        <w:t>tel. + 48 52 389 42 5</w:t>
      </w:r>
      <w:r>
        <w:rPr>
          <w:sz w:val="20"/>
        </w:rPr>
        <w:t>5</w:t>
      </w:r>
    </w:p>
    <w:p w:rsidR="00266EEC" w:rsidRDefault="00266EEC">
      <w:pPr>
        <w:pStyle w:val="punkt"/>
      </w:pPr>
      <w:r>
        <w:t>Opis procedury udzielenia zamówienia</w:t>
      </w:r>
    </w:p>
    <w:p w:rsidR="00266EEC" w:rsidRDefault="00E64C46">
      <w:pPr>
        <w:pStyle w:val="akapit"/>
      </w:pPr>
      <w:r>
        <w:t xml:space="preserve">2.1. </w:t>
      </w:r>
      <w:r w:rsidR="00266EEC">
        <w:t xml:space="preserve">Postępowanie o udzielenie zamówienia publicznego prowadzone jest na podstawie ustawy z dnia          29 stycznia 2004 roku – Prawo zamówień </w:t>
      </w:r>
      <w:r w:rsidR="0064279B">
        <w:t xml:space="preserve">publicznych </w:t>
      </w:r>
      <w:r w:rsidR="004007B4">
        <w:t xml:space="preserve">(t.j. Dz.U. z </w:t>
      </w:r>
      <w:r w:rsidR="009D4C41">
        <w:t>201</w:t>
      </w:r>
      <w:r w:rsidR="005917A4">
        <w:t>7</w:t>
      </w:r>
      <w:r w:rsidR="009D4C41">
        <w:t>,</w:t>
      </w:r>
      <w:r w:rsidR="004007B4">
        <w:t xml:space="preserve"> poz. </w:t>
      </w:r>
      <w:r w:rsidR="005917A4">
        <w:t>1579</w:t>
      </w:r>
      <w:r w:rsidR="004007B4">
        <w:t xml:space="preserve"> ze zm.).</w:t>
      </w:r>
      <w:r w:rsidR="00266EEC">
        <w:t>Ilekroć w treści „Specyfikacji Istotnych warunków zamówienia …” nastąpi odwołanie do ustawy Prawo zamówień publicznych, należy przez to rozumieć w/w ustawę.</w:t>
      </w:r>
    </w:p>
    <w:p w:rsidR="00266EEC" w:rsidRDefault="00266EEC">
      <w:pPr>
        <w:pStyle w:val="akapit"/>
        <w:rPr>
          <w:b/>
        </w:rPr>
      </w:pPr>
      <w:r>
        <w:rPr>
          <w:b/>
        </w:rPr>
        <w:t>Zastosowano tryb przetargu nieograniczonego.</w:t>
      </w:r>
    </w:p>
    <w:p w:rsidR="00D01DE4" w:rsidRDefault="00D01DE4">
      <w:pPr>
        <w:pStyle w:val="akapit"/>
        <w:rPr>
          <w:b/>
        </w:rPr>
      </w:pPr>
    </w:p>
    <w:p w:rsidR="00E41E11" w:rsidRDefault="00D01DE4" w:rsidP="0071160A">
      <w:pPr>
        <w:autoSpaceDE w:val="0"/>
        <w:autoSpaceDN w:val="0"/>
        <w:adjustRightInd w:val="0"/>
        <w:rPr>
          <w:rFonts w:cs="Arial"/>
          <w:b/>
          <w:sz w:val="20"/>
          <w:szCs w:val="20"/>
        </w:rPr>
      </w:pPr>
      <w:r w:rsidRPr="00325395">
        <w:rPr>
          <w:rFonts w:cs="Arial"/>
          <w:b/>
          <w:sz w:val="20"/>
          <w:szCs w:val="20"/>
        </w:rPr>
        <w:t xml:space="preserve">Wspólny Słownik </w:t>
      </w:r>
      <w:r w:rsidRPr="00897ED9">
        <w:rPr>
          <w:rFonts w:cs="Arial"/>
          <w:b/>
          <w:sz w:val="20"/>
          <w:szCs w:val="20"/>
        </w:rPr>
        <w:t>Zamówień – kod (</w:t>
      </w:r>
      <w:r w:rsidRPr="00056B74">
        <w:rPr>
          <w:rFonts w:cs="Arial"/>
          <w:b/>
          <w:sz w:val="20"/>
          <w:szCs w:val="20"/>
        </w:rPr>
        <w:t>C</w:t>
      </w:r>
      <w:r w:rsidRPr="007C4A3B">
        <w:rPr>
          <w:rFonts w:cs="Arial"/>
          <w:b/>
          <w:sz w:val="20"/>
          <w:szCs w:val="20"/>
        </w:rPr>
        <w:t>PV) –</w:t>
      </w:r>
      <w:r w:rsidR="00FA4E24" w:rsidRPr="007C4A3B">
        <w:rPr>
          <w:rFonts w:cs="Arial"/>
          <w:b/>
          <w:sz w:val="20"/>
          <w:szCs w:val="20"/>
        </w:rPr>
        <w:t xml:space="preserve"> </w:t>
      </w:r>
    </w:p>
    <w:p w:rsidR="00402D28" w:rsidRPr="00402D28" w:rsidRDefault="00402D28" w:rsidP="00402D28">
      <w:pPr>
        <w:autoSpaceDE w:val="0"/>
        <w:autoSpaceDN w:val="0"/>
        <w:adjustRightInd w:val="0"/>
        <w:rPr>
          <w:rFonts w:cs="Arial"/>
          <w:sz w:val="20"/>
          <w:szCs w:val="20"/>
        </w:rPr>
      </w:pPr>
      <w:r w:rsidRPr="00402D28">
        <w:rPr>
          <w:rFonts w:cs="Arial"/>
          <w:sz w:val="20"/>
          <w:szCs w:val="20"/>
        </w:rPr>
        <w:t>90650000-8 - usługi usuwania azbestu</w:t>
      </w:r>
    </w:p>
    <w:p w:rsidR="00402D28" w:rsidRPr="00402D28" w:rsidRDefault="00402D28" w:rsidP="00402D28">
      <w:pPr>
        <w:autoSpaceDE w:val="0"/>
        <w:autoSpaceDN w:val="0"/>
        <w:adjustRightInd w:val="0"/>
        <w:rPr>
          <w:rFonts w:cs="Arial"/>
          <w:sz w:val="20"/>
          <w:szCs w:val="20"/>
        </w:rPr>
      </w:pPr>
      <w:r w:rsidRPr="00402D28">
        <w:rPr>
          <w:rFonts w:cs="Arial"/>
          <w:sz w:val="20"/>
          <w:szCs w:val="20"/>
        </w:rPr>
        <w:t>90512000-9 - usługi transportu odpadów</w:t>
      </w:r>
    </w:p>
    <w:p w:rsidR="005A6CED" w:rsidRDefault="005A6CED" w:rsidP="00037F29">
      <w:pPr>
        <w:autoSpaceDE w:val="0"/>
        <w:autoSpaceDN w:val="0"/>
        <w:adjustRightInd w:val="0"/>
        <w:rPr>
          <w:rFonts w:cs="Arial"/>
          <w:bCs/>
          <w:color w:val="000000"/>
          <w:sz w:val="20"/>
          <w:szCs w:val="20"/>
        </w:rPr>
      </w:pPr>
    </w:p>
    <w:p w:rsidR="007C1FA9" w:rsidRPr="00897ED9" w:rsidRDefault="007C1FA9" w:rsidP="007C1FA9">
      <w:pPr>
        <w:autoSpaceDE w:val="0"/>
        <w:autoSpaceDN w:val="0"/>
        <w:adjustRightInd w:val="0"/>
        <w:ind w:firstLine="360"/>
        <w:rPr>
          <w:rFonts w:cs="Arial"/>
          <w:b/>
          <w:sz w:val="20"/>
          <w:szCs w:val="20"/>
          <w:u w:val="single"/>
        </w:rPr>
      </w:pPr>
    </w:p>
    <w:p w:rsidR="00B172D6" w:rsidRPr="00664006" w:rsidRDefault="00B172D6" w:rsidP="00B172D6">
      <w:pPr>
        <w:pStyle w:val="akapit"/>
        <w:rPr>
          <w:rFonts w:cs="Arial"/>
          <w:b/>
          <w:szCs w:val="20"/>
          <w:u w:val="single"/>
        </w:rPr>
      </w:pPr>
      <w:r w:rsidRPr="00664006">
        <w:rPr>
          <w:rFonts w:cs="Arial"/>
          <w:b/>
          <w:szCs w:val="20"/>
          <w:u w:val="single"/>
        </w:rPr>
        <w:t>2.2.Opis przedmiotu zamówienia :</w:t>
      </w:r>
    </w:p>
    <w:p w:rsidR="00AF4F21" w:rsidRPr="00AF4F21" w:rsidRDefault="00AF4F21" w:rsidP="00AF4F21">
      <w:pPr>
        <w:autoSpaceDE w:val="0"/>
        <w:autoSpaceDN w:val="0"/>
        <w:adjustRightInd w:val="0"/>
        <w:ind w:firstLine="360"/>
        <w:rPr>
          <w:rFonts w:cs="Arial"/>
          <w:bCs/>
          <w:sz w:val="20"/>
          <w:szCs w:val="20"/>
        </w:rPr>
      </w:pPr>
      <w:r w:rsidRPr="00AF4F21">
        <w:rPr>
          <w:rFonts w:cs="Arial"/>
          <w:bCs/>
          <w:sz w:val="20"/>
          <w:szCs w:val="20"/>
        </w:rPr>
        <w:t xml:space="preserve">Przedmiotem zamówienia jest wykonanie usługi obejmującej usunięcie, załadunek, transport                                              i unieszkodliwianie wyrobów zawierających azbest </w:t>
      </w:r>
      <w:r w:rsidRPr="00AF4F21">
        <w:rPr>
          <w:rFonts w:cs="Arial"/>
          <w:sz w:val="20"/>
          <w:szCs w:val="20"/>
        </w:rPr>
        <w:t>z nieruchomości budowlanych na terenie  Gminy Sępólno Krajeńskie</w:t>
      </w:r>
      <w:r w:rsidRPr="00AF4F21">
        <w:rPr>
          <w:rFonts w:cs="Arial"/>
          <w:bCs/>
          <w:sz w:val="20"/>
          <w:szCs w:val="20"/>
        </w:rPr>
        <w:t xml:space="preserve">, w ilości </w:t>
      </w:r>
      <w:r w:rsidRPr="00AF4F21">
        <w:rPr>
          <w:rFonts w:cs="Arial"/>
          <w:sz w:val="20"/>
          <w:szCs w:val="20"/>
        </w:rPr>
        <w:t xml:space="preserve">ok. 300,322 Mg. </w:t>
      </w:r>
    </w:p>
    <w:p w:rsidR="00AF4F21" w:rsidRPr="00AF4F21" w:rsidRDefault="00AF4F21" w:rsidP="00AF4F21">
      <w:pPr>
        <w:autoSpaceDE w:val="0"/>
        <w:autoSpaceDN w:val="0"/>
        <w:adjustRightInd w:val="0"/>
        <w:ind w:firstLine="360"/>
        <w:rPr>
          <w:rFonts w:cs="Arial"/>
          <w:bCs/>
          <w:sz w:val="20"/>
          <w:szCs w:val="20"/>
          <w:u w:val="single"/>
        </w:rPr>
      </w:pPr>
    </w:p>
    <w:p w:rsidR="00AF4F21" w:rsidRPr="00AF4F21" w:rsidRDefault="00AF4F21" w:rsidP="00AF4F21">
      <w:pPr>
        <w:autoSpaceDE w:val="0"/>
        <w:autoSpaceDN w:val="0"/>
        <w:adjustRightInd w:val="0"/>
        <w:ind w:firstLine="360"/>
        <w:rPr>
          <w:rFonts w:cs="Arial"/>
          <w:bCs/>
          <w:sz w:val="20"/>
          <w:szCs w:val="20"/>
          <w:u w:val="single"/>
        </w:rPr>
      </w:pPr>
      <w:r w:rsidRPr="00AF4F21">
        <w:rPr>
          <w:rFonts w:cs="Arial"/>
          <w:bCs/>
          <w:sz w:val="20"/>
          <w:szCs w:val="20"/>
          <w:u w:val="single"/>
        </w:rPr>
        <w:t>Zadanie obejmuje:</w:t>
      </w:r>
    </w:p>
    <w:p w:rsidR="00AF4F21" w:rsidRPr="00AF4F21" w:rsidRDefault="00AF4F21" w:rsidP="00AF4F21">
      <w:pPr>
        <w:autoSpaceDE w:val="0"/>
        <w:autoSpaceDN w:val="0"/>
        <w:adjustRightInd w:val="0"/>
        <w:ind w:firstLine="360"/>
        <w:rPr>
          <w:rFonts w:cs="Arial"/>
          <w:b/>
          <w:sz w:val="20"/>
          <w:szCs w:val="20"/>
        </w:rPr>
      </w:pPr>
      <w:r w:rsidRPr="00AF4F21">
        <w:rPr>
          <w:rFonts w:cs="Arial"/>
          <w:b/>
          <w:sz w:val="20"/>
          <w:szCs w:val="20"/>
        </w:rPr>
        <w:t xml:space="preserve">Część 1 </w:t>
      </w:r>
      <w:r w:rsidRPr="00AF4F21">
        <w:rPr>
          <w:rFonts w:cs="Arial"/>
          <w:sz w:val="20"/>
          <w:szCs w:val="20"/>
        </w:rPr>
        <w:t>obejmuje demontaż,  załadunek, transport i utylizację azbestu  na terenie gminy Sępólno Krajeńskie. Szacunkowa ilość wyrobów zawierających azbest wynosi łącznie</w:t>
      </w:r>
      <w:r w:rsidRPr="00AF4F21">
        <w:rPr>
          <w:rFonts w:cs="Arial"/>
          <w:b/>
          <w:sz w:val="20"/>
          <w:szCs w:val="20"/>
        </w:rPr>
        <w:t xml:space="preserve">  ~ 82,62 Mg; </w:t>
      </w:r>
    </w:p>
    <w:p w:rsidR="00AF4F21" w:rsidRPr="00AF4F21" w:rsidRDefault="00AF4F21" w:rsidP="00AF4F21">
      <w:pPr>
        <w:autoSpaceDE w:val="0"/>
        <w:autoSpaceDN w:val="0"/>
        <w:adjustRightInd w:val="0"/>
        <w:ind w:firstLine="360"/>
        <w:rPr>
          <w:rFonts w:cs="Arial"/>
          <w:sz w:val="20"/>
          <w:szCs w:val="20"/>
        </w:rPr>
      </w:pPr>
      <w:r w:rsidRPr="00AF4F21">
        <w:rPr>
          <w:rFonts w:cs="Arial"/>
          <w:sz w:val="20"/>
          <w:szCs w:val="20"/>
        </w:rPr>
        <w:t>oraz obejmuje transport i utylizację azbestu na terenie gminy Sępólno Krajeńskie. Szacunkowa ilość wyrobów zawierających azbest wynosi łącznie</w:t>
      </w:r>
      <w:r w:rsidRPr="00AF4F21">
        <w:rPr>
          <w:rFonts w:cs="Arial"/>
          <w:b/>
          <w:sz w:val="20"/>
          <w:szCs w:val="20"/>
        </w:rPr>
        <w:t xml:space="preserve">  ~ 39,202 Mg</w:t>
      </w:r>
    </w:p>
    <w:p w:rsidR="00AF4F21" w:rsidRPr="00AF4F21" w:rsidRDefault="00AF4F21" w:rsidP="00AF4F21">
      <w:pPr>
        <w:autoSpaceDE w:val="0"/>
        <w:autoSpaceDN w:val="0"/>
        <w:adjustRightInd w:val="0"/>
        <w:ind w:firstLine="360"/>
        <w:rPr>
          <w:rFonts w:cs="Arial"/>
          <w:b/>
          <w:sz w:val="20"/>
          <w:szCs w:val="20"/>
        </w:rPr>
      </w:pPr>
      <w:r w:rsidRPr="00AF4F21">
        <w:rPr>
          <w:rFonts w:cs="Arial"/>
          <w:b/>
          <w:sz w:val="20"/>
          <w:szCs w:val="20"/>
        </w:rPr>
        <w:t xml:space="preserve">Część 2 </w:t>
      </w:r>
      <w:r w:rsidRPr="00AF4F21">
        <w:rPr>
          <w:rFonts w:cs="Arial"/>
          <w:sz w:val="20"/>
          <w:szCs w:val="20"/>
        </w:rPr>
        <w:t>obejmuje demontaż,  załadunek, transport i utylizację azbestu z obiektów budowlanych zniszczonych lub uszkodzonych przez nawałnicę w sierpniu 2017 na terenie gminy Sępólno Krajeńskie. Szacunkowa ilość wyrobów zawierających azbest wynosi łącznie</w:t>
      </w:r>
      <w:r w:rsidRPr="00AF4F21">
        <w:rPr>
          <w:rFonts w:cs="Arial"/>
          <w:b/>
          <w:sz w:val="20"/>
          <w:szCs w:val="20"/>
        </w:rPr>
        <w:t xml:space="preserve">  ~ 19,108 Mg; </w:t>
      </w:r>
    </w:p>
    <w:p w:rsidR="00AF4F21" w:rsidRPr="00AF4F21" w:rsidRDefault="00AF4F21" w:rsidP="00AF4F21">
      <w:pPr>
        <w:autoSpaceDE w:val="0"/>
        <w:autoSpaceDN w:val="0"/>
        <w:adjustRightInd w:val="0"/>
        <w:ind w:firstLine="360"/>
        <w:rPr>
          <w:rFonts w:cs="Arial"/>
          <w:b/>
          <w:sz w:val="20"/>
          <w:szCs w:val="20"/>
        </w:rPr>
      </w:pPr>
    </w:p>
    <w:p w:rsidR="00AF4F21" w:rsidRDefault="00AF4F21" w:rsidP="00AF4F21">
      <w:pPr>
        <w:autoSpaceDE w:val="0"/>
        <w:autoSpaceDN w:val="0"/>
        <w:adjustRightInd w:val="0"/>
        <w:ind w:firstLine="360"/>
        <w:rPr>
          <w:rFonts w:cs="Arial"/>
          <w:b/>
          <w:sz w:val="20"/>
          <w:szCs w:val="20"/>
        </w:rPr>
      </w:pPr>
      <w:r w:rsidRPr="00AF4F21">
        <w:rPr>
          <w:rFonts w:cs="Arial"/>
          <w:sz w:val="20"/>
          <w:szCs w:val="20"/>
        </w:rPr>
        <w:lastRenderedPageBreak/>
        <w:t>oraz obejmuje transport i utylizację azbestu z obiektów budowlanych zniszczonych lub uszkodzonych przez nawałnicę w sierpniu 2017 na terenie gminy Sępólno Krajeńskie. Szacunkowa ilość wyrobów zawierających azbest wynosi łącznie</w:t>
      </w:r>
      <w:r w:rsidRPr="00AF4F21">
        <w:rPr>
          <w:rFonts w:cs="Arial"/>
          <w:b/>
          <w:sz w:val="20"/>
          <w:szCs w:val="20"/>
        </w:rPr>
        <w:t xml:space="preserve">  ~ 159,392 Mg</w:t>
      </w:r>
    </w:p>
    <w:p w:rsidR="00F10E29" w:rsidRDefault="00F10E29" w:rsidP="00F10E29">
      <w:pPr>
        <w:autoSpaceDE w:val="0"/>
        <w:autoSpaceDN w:val="0"/>
        <w:adjustRightInd w:val="0"/>
        <w:rPr>
          <w:rFonts w:cs="Arial"/>
          <w:b/>
          <w:sz w:val="20"/>
          <w:szCs w:val="20"/>
        </w:rPr>
      </w:pPr>
    </w:p>
    <w:p w:rsidR="00F10E29" w:rsidRPr="00F10E29" w:rsidRDefault="00F10E29" w:rsidP="00F10E29">
      <w:pPr>
        <w:autoSpaceDE w:val="0"/>
        <w:autoSpaceDN w:val="0"/>
        <w:adjustRightInd w:val="0"/>
        <w:rPr>
          <w:rFonts w:cs="Arial"/>
          <w:sz w:val="20"/>
          <w:szCs w:val="20"/>
          <w:u w:val="single"/>
        </w:rPr>
      </w:pPr>
      <w:r w:rsidRPr="00F10E29">
        <w:rPr>
          <w:rFonts w:cs="Arial"/>
          <w:sz w:val="20"/>
          <w:szCs w:val="20"/>
          <w:u w:val="single"/>
        </w:rPr>
        <w:t>Wykaz miejscowości z podaną ilością obiektów budowlanych stanowi Załącznik Nr 6</w:t>
      </w:r>
    </w:p>
    <w:p w:rsidR="00AF4F21" w:rsidRPr="00AF4F21" w:rsidRDefault="00AF4F21" w:rsidP="00AF4F21">
      <w:pPr>
        <w:autoSpaceDE w:val="0"/>
        <w:autoSpaceDN w:val="0"/>
        <w:adjustRightInd w:val="0"/>
        <w:ind w:firstLine="360"/>
        <w:rPr>
          <w:rFonts w:cs="Arial"/>
          <w:sz w:val="20"/>
          <w:szCs w:val="20"/>
          <w:u w:val="single"/>
        </w:rPr>
      </w:pPr>
    </w:p>
    <w:p w:rsidR="00AF4F21" w:rsidRPr="00AF4F21" w:rsidRDefault="00AF4F21" w:rsidP="00AF4F21">
      <w:pPr>
        <w:autoSpaceDE w:val="0"/>
        <w:autoSpaceDN w:val="0"/>
        <w:adjustRightInd w:val="0"/>
        <w:ind w:firstLine="360"/>
        <w:rPr>
          <w:rFonts w:cs="Arial"/>
          <w:sz w:val="20"/>
          <w:szCs w:val="20"/>
          <w:u w:val="single"/>
        </w:rPr>
      </w:pPr>
      <w:r w:rsidRPr="00AF4F21">
        <w:rPr>
          <w:rFonts w:cs="Arial"/>
          <w:sz w:val="20"/>
          <w:szCs w:val="20"/>
          <w:u w:val="single"/>
        </w:rPr>
        <w:t>Zakres zamówienia:</w:t>
      </w:r>
    </w:p>
    <w:p w:rsidR="00AF4F21" w:rsidRPr="00AF4F21" w:rsidRDefault="00AF4F21" w:rsidP="00AF4F21">
      <w:pPr>
        <w:numPr>
          <w:ilvl w:val="0"/>
          <w:numId w:val="17"/>
        </w:numPr>
        <w:autoSpaceDE w:val="0"/>
        <w:autoSpaceDN w:val="0"/>
        <w:adjustRightInd w:val="0"/>
        <w:rPr>
          <w:rFonts w:cs="Arial"/>
          <w:sz w:val="20"/>
          <w:szCs w:val="20"/>
        </w:rPr>
      </w:pPr>
      <w:r w:rsidRPr="00AF4F21">
        <w:rPr>
          <w:rFonts w:cs="Arial"/>
          <w:sz w:val="20"/>
          <w:szCs w:val="20"/>
        </w:rPr>
        <w:t>organizacja i zabezpieczenie placu robót,</w:t>
      </w:r>
    </w:p>
    <w:p w:rsidR="00AF4F21" w:rsidRPr="00AF4F21" w:rsidRDefault="00AF4F21" w:rsidP="00AF4F21">
      <w:pPr>
        <w:numPr>
          <w:ilvl w:val="0"/>
          <w:numId w:val="17"/>
        </w:numPr>
        <w:autoSpaceDE w:val="0"/>
        <w:autoSpaceDN w:val="0"/>
        <w:adjustRightInd w:val="0"/>
        <w:rPr>
          <w:rFonts w:cs="Arial"/>
          <w:sz w:val="20"/>
          <w:szCs w:val="20"/>
        </w:rPr>
      </w:pPr>
      <w:r w:rsidRPr="00AF4F21">
        <w:rPr>
          <w:rFonts w:cs="Arial"/>
          <w:sz w:val="20"/>
          <w:szCs w:val="20"/>
        </w:rPr>
        <w:t>zabezpieczenie odpadów zgodnie z obowiązującymi przepisami,</w:t>
      </w:r>
    </w:p>
    <w:p w:rsidR="00AF4F21" w:rsidRPr="00AF4F21" w:rsidRDefault="00AF4F21" w:rsidP="00AF4F21">
      <w:pPr>
        <w:numPr>
          <w:ilvl w:val="0"/>
          <w:numId w:val="17"/>
        </w:numPr>
        <w:autoSpaceDE w:val="0"/>
        <w:autoSpaceDN w:val="0"/>
        <w:adjustRightInd w:val="0"/>
        <w:rPr>
          <w:rFonts w:cs="Arial"/>
          <w:sz w:val="20"/>
          <w:szCs w:val="20"/>
        </w:rPr>
      </w:pPr>
      <w:r w:rsidRPr="00AF4F21">
        <w:rPr>
          <w:rFonts w:cs="Arial"/>
          <w:sz w:val="20"/>
          <w:szCs w:val="20"/>
        </w:rPr>
        <w:t>przygotowanie do transportu i załadunek,</w:t>
      </w:r>
    </w:p>
    <w:p w:rsidR="00AF4F21" w:rsidRPr="00AF4F21" w:rsidRDefault="00AF4F21" w:rsidP="00AF4F21">
      <w:pPr>
        <w:numPr>
          <w:ilvl w:val="0"/>
          <w:numId w:val="17"/>
        </w:numPr>
        <w:autoSpaceDE w:val="0"/>
        <w:autoSpaceDN w:val="0"/>
        <w:adjustRightInd w:val="0"/>
        <w:rPr>
          <w:rFonts w:cs="Arial"/>
          <w:sz w:val="20"/>
          <w:szCs w:val="20"/>
        </w:rPr>
      </w:pPr>
      <w:r w:rsidRPr="00AF4F21">
        <w:rPr>
          <w:rFonts w:cs="Arial"/>
          <w:sz w:val="20"/>
          <w:szCs w:val="20"/>
        </w:rPr>
        <w:t>uporządkowanie nieruchomości po zakończeniu prac,</w:t>
      </w:r>
    </w:p>
    <w:p w:rsidR="00AF4F21" w:rsidRPr="00AF4F21" w:rsidRDefault="00AF4F21" w:rsidP="00AF4F21">
      <w:pPr>
        <w:numPr>
          <w:ilvl w:val="0"/>
          <w:numId w:val="17"/>
        </w:numPr>
        <w:autoSpaceDE w:val="0"/>
        <w:autoSpaceDN w:val="0"/>
        <w:adjustRightInd w:val="0"/>
        <w:rPr>
          <w:rFonts w:cs="Arial"/>
          <w:sz w:val="20"/>
          <w:szCs w:val="20"/>
        </w:rPr>
      </w:pPr>
      <w:r w:rsidRPr="00AF4F21">
        <w:rPr>
          <w:rFonts w:cs="Arial"/>
          <w:sz w:val="20"/>
          <w:szCs w:val="20"/>
        </w:rPr>
        <w:t>potwierdzenie przyjęcia odpadu od właściciela nieruchomości (protokół odbioru prac spisany pomiędzy właścicielem nieruchomości i Wykonawcą). Protokół odbioru powinien zawierać oświadczenie Wykonawcy o prawidłowości wykonania prac oraz o oczyszczeniu terenu z pyłu azbestowego, z zachowaniem właściwych przepisów technicznych i sanitarnych, zgodnie  z rozporządzeniem Ministra Gospodarki, Pracy  i Polityki Społecznej z dnia 2 kwietnia 2004 r. w sprawie sposobów i warunków bezpiecznego użytkowania i usuwania wyrobów zawierających azbest (Dz. U. z 2004 r. Nr 71, poz. 649 ze zm.),</w:t>
      </w:r>
    </w:p>
    <w:p w:rsidR="00AF4F21" w:rsidRPr="00AF4F21" w:rsidRDefault="00AF4F21" w:rsidP="00AF4F21">
      <w:pPr>
        <w:numPr>
          <w:ilvl w:val="0"/>
          <w:numId w:val="17"/>
        </w:numPr>
        <w:autoSpaceDE w:val="0"/>
        <w:autoSpaceDN w:val="0"/>
        <w:adjustRightInd w:val="0"/>
        <w:rPr>
          <w:rFonts w:cs="Arial"/>
          <w:sz w:val="20"/>
          <w:szCs w:val="20"/>
        </w:rPr>
      </w:pPr>
      <w:r w:rsidRPr="00AF4F21">
        <w:rPr>
          <w:rFonts w:cs="Arial"/>
          <w:sz w:val="20"/>
          <w:szCs w:val="20"/>
        </w:rPr>
        <w:t>transport odebranych odpadów,</w:t>
      </w:r>
    </w:p>
    <w:p w:rsidR="00AF4F21" w:rsidRPr="00AF4F21" w:rsidRDefault="00AF4F21" w:rsidP="00AF4F21">
      <w:pPr>
        <w:numPr>
          <w:ilvl w:val="0"/>
          <w:numId w:val="17"/>
        </w:numPr>
        <w:autoSpaceDE w:val="0"/>
        <w:autoSpaceDN w:val="0"/>
        <w:adjustRightInd w:val="0"/>
        <w:rPr>
          <w:rFonts w:cs="Arial"/>
          <w:sz w:val="20"/>
          <w:szCs w:val="20"/>
        </w:rPr>
      </w:pPr>
      <w:r w:rsidRPr="00AF4F21">
        <w:rPr>
          <w:rFonts w:cs="Arial"/>
          <w:sz w:val="20"/>
          <w:szCs w:val="20"/>
        </w:rPr>
        <w:t>przekazanie odpadów na składowisko posiadające odpowiednie zezwolenie na unieszkodliwianie tego rodzaju odpadów,</w:t>
      </w:r>
    </w:p>
    <w:p w:rsidR="00AF4F21" w:rsidRPr="00AF4F21" w:rsidRDefault="00AF4F21" w:rsidP="00AF4F21">
      <w:pPr>
        <w:numPr>
          <w:ilvl w:val="0"/>
          <w:numId w:val="17"/>
        </w:numPr>
        <w:autoSpaceDE w:val="0"/>
        <w:autoSpaceDN w:val="0"/>
        <w:adjustRightInd w:val="0"/>
        <w:rPr>
          <w:rFonts w:cs="Arial"/>
          <w:sz w:val="20"/>
          <w:szCs w:val="20"/>
        </w:rPr>
      </w:pPr>
      <w:r w:rsidRPr="00AF4F21">
        <w:rPr>
          <w:rFonts w:cs="Arial"/>
          <w:sz w:val="20"/>
          <w:szCs w:val="20"/>
        </w:rPr>
        <w:t>przekazanie Zamawiającemu dokumentów potwierdzających przekazanie odpadów na składowisko – karty przekazania odpadów oraz kwit wagowy, zgodnej z Rozporządzeniem Ministra Środowiska z dnia 12 grudnia 2014 r.  w sprawie wzorów dokumentów stosowanych na potrzeby ewidencji odpadów (Dz. U. z 2014 r. poz. 1973),</w:t>
      </w:r>
    </w:p>
    <w:p w:rsidR="00AF4F21" w:rsidRPr="00AF4F21" w:rsidRDefault="00AF4F21" w:rsidP="00AF4F21">
      <w:pPr>
        <w:numPr>
          <w:ilvl w:val="0"/>
          <w:numId w:val="17"/>
        </w:numPr>
        <w:autoSpaceDE w:val="0"/>
        <w:autoSpaceDN w:val="0"/>
        <w:adjustRightInd w:val="0"/>
        <w:rPr>
          <w:rFonts w:cs="Arial"/>
          <w:sz w:val="20"/>
          <w:szCs w:val="20"/>
        </w:rPr>
      </w:pPr>
      <w:r w:rsidRPr="00AF4F21">
        <w:rPr>
          <w:rFonts w:cs="Arial"/>
          <w:sz w:val="20"/>
          <w:szCs w:val="20"/>
        </w:rPr>
        <w:t>wykonanie pozostałych prac niezbędnych do wykonania przedmiotu zamówienia.</w:t>
      </w:r>
    </w:p>
    <w:p w:rsidR="00AF4F21" w:rsidRPr="00AF4F21" w:rsidRDefault="00AF4F21" w:rsidP="00AF4F21">
      <w:pPr>
        <w:numPr>
          <w:ilvl w:val="0"/>
          <w:numId w:val="17"/>
        </w:numPr>
        <w:autoSpaceDE w:val="0"/>
        <w:autoSpaceDN w:val="0"/>
        <w:adjustRightInd w:val="0"/>
        <w:rPr>
          <w:rFonts w:cs="Arial"/>
          <w:sz w:val="20"/>
          <w:szCs w:val="20"/>
        </w:rPr>
      </w:pPr>
      <w:r w:rsidRPr="00AF4F21">
        <w:rPr>
          <w:rFonts w:cs="Arial"/>
          <w:sz w:val="20"/>
          <w:szCs w:val="20"/>
        </w:rPr>
        <w:t>Wykonawca winien wykonać przedmiot umowy z należytą starannością, z zachowaniem norm bhp oraz zgodnie z obowiązującymi przepisami dotyczącymi transportu odpadów niebezpiecznych.</w:t>
      </w:r>
    </w:p>
    <w:p w:rsidR="00AF4F21" w:rsidRPr="00AF4F21" w:rsidRDefault="00AF4F21" w:rsidP="00AF4F21">
      <w:pPr>
        <w:numPr>
          <w:ilvl w:val="0"/>
          <w:numId w:val="17"/>
        </w:numPr>
        <w:autoSpaceDE w:val="0"/>
        <w:autoSpaceDN w:val="0"/>
        <w:adjustRightInd w:val="0"/>
        <w:rPr>
          <w:rFonts w:cs="Arial"/>
          <w:sz w:val="20"/>
          <w:szCs w:val="20"/>
        </w:rPr>
      </w:pPr>
      <w:r w:rsidRPr="00AF4F21">
        <w:rPr>
          <w:rFonts w:cs="Arial"/>
          <w:sz w:val="20"/>
          <w:szCs w:val="20"/>
        </w:rPr>
        <w:t>Zamawiający po podpisaniu umowy przekaże Wykonawcy wykaz nieruchomości, z których należy usunąć wyroby zawierające azbest. Wykaz ten będzie zawierał adres posesji, na której znajduje się odpad azbestowy, dane właściciela posesji, nr telefonu kontaktowego.</w:t>
      </w:r>
    </w:p>
    <w:p w:rsidR="00AF4F21" w:rsidRPr="00AF4F21" w:rsidRDefault="00AF4F21" w:rsidP="00AF4F21">
      <w:pPr>
        <w:numPr>
          <w:ilvl w:val="0"/>
          <w:numId w:val="17"/>
        </w:numPr>
        <w:autoSpaceDE w:val="0"/>
        <w:autoSpaceDN w:val="0"/>
        <w:adjustRightInd w:val="0"/>
        <w:rPr>
          <w:rFonts w:cs="Arial"/>
          <w:sz w:val="20"/>
          <w:szCs w:val="20"/>
        </w:rPr>
      </w:pPr>
      <w:r w:rsidRPr="00AF4F21">
        <w:rPr>
          <w:rFonts w:cs="Arial"/>
          <w:sz w:val="20"/>
          <w:szCs w:val="20"/>
        </w:rPr>
        <w:t>Wykonawca ustali z właścicielami posesji, z których usuwane będą wyroby azbestowe terminy wykonania usług będących przedmiotem niniejszego zamówienia i sporządzi harmonogram ich realizacji, który przedłoży następnie Zamawiającemu w terminie 2 dni od dnia podpisania umowy.</w:t>
      </w:r>
    </w:p>
    <w:p w:rsidR="00AF4F21" w:rsidRPr="00AF4F21" w:rsidRDefault="00AF4F21" w:rsidP="00AF4F21">
      <w:pPr>
        <w:autoSpaceDE w:val="0"/>
        <w:autoSpaceDN w:val="0"/>
        <w:adjustRightInd w:val="0"/>
        <w:ind w:firstLine="360"/>
        <w:rPr>
          <w:rFonts w:cs="Arial"/>
          <w:sz w:val="20"/>
          <w:szCs w:val="20"/>
        </w:rPr>
      </w:pPr>
      <w:r w:rsidRPr="00AF4F21">
        <w:rPr>
          <w:rFonts w:cs="Arial"/>
          <w:sz w:val="20"/>
          <w:szCs w:val="20"/>
        </w:rPr>
        <w:t>-    po zakończeniu prac sporządzenie wykazu obiektów w układzie przyjętego harmonogramu z rubryką określającą ilość rzeczywiście unieszkodliwionego azbestu, który stanowić będzie załącznik do protokołu odbioru końcowego zadania, z wyszczególnieniem ilości azbestu zdemontowanego przez właściciela we własnym zakresie.</w:t>
      </w:r>
    </w:p>
    <w:p w:rsidR="00AF4F21" w:rsidRPr="00AF4F21" w:rsidRDefault="00AF4F21" w:rsidP="00AF4F21">
      <w:pPr>
        <w:autoSpaceDE w:val="0"/>
        <w:autoSpaceDN w:val="0"/>
        <w:adjustRightInd w:val="0"/>
        <w:ind w:firstLine="360"/>
        <w:rPr>
          <w:rFonts w:cs="Arial"/>
          <w:sz w:val="20"/>
          <w:szCs w:val="20"/>
        </w:rPr>
      </w:pPr>
      <w:r w:rsidRPr="00AF4F21">
        <w:rPr>
          <w:rFonts w:cs="Arial"/>
          <w:sz w:val="20"/>
          <w:szCs w:val="20"/>
        </w:rPr>
        <w:t>- zgłoszenie przystąpienia do prac polegających na zabezpieczaniu lub usunięciu wyrobów zawierających azbest właściwemu organowi nadzoru budowlanego, właściwemu okręgowemu inspektorowi pracy oraz właściwemu państwowemu inspektorowi sanitarnemu zgodnie z § 6 ust. 2 Rozporządzenia Ministra Gospodarki, Pracy i Polityki Społecznej z dnia 2 kwietnia 2004 r. (Dz. U. nr 71, poz. 649 ze zm.)</w:t>
      </w:r>
    </w:p>
    <w:p w:rsidR="00AF4F21" w:rsidRPr="00AF4F21" w:rsidRDefault="00AF4F21" w:rsidP="00AF4F21">
      <w:pPr>
        <w:autoSpaceDE w:val="0"/>
        <w:autoSpaceDN w:val="0"/>
        <w:adjustRightInd w:val="0"/>
        <w:ind w:firstLine="360"/>
        <w:rPr>
          <w:rFonts w:cs="Arial"/>
          <w:sz w:val="20"/>
          <w:szCs w:val="20"/>
        </w:rPr>
      </w:pPr>
    </w:p>
    <w:p w:rsidR="00AF4F21" w:rsidRPr="00AF4F21" w:rsidRDefault="00AF4F21" w:rsidP="00AF4F21">
      <w:pPr>
        <w:autoSpaceDE w:val="0"/>
        <w:autoSpaceDN w:val="0"/>
        <w:adjustRightInd w:val="0"/>
        <w:ind w:firstLine="360"/>
        <w:rPr>
          <w:rFonts w:cs="Arial"/>
          <w:sz w:val="20"/>
          <w:szCs w:val="20"/>
        </w:rPr>
      </w:pPr>
      <w:r w:rsidRPr="00AF4F21">
        <w:rPr>
          <w:rFonts w:cs="Arial"/>
          <w:b/>
          <w:sz w:val="20"/>
          <w:szCs w:val="20"/>
        </w:rPr>
        <w:t xml:space="preserve">Wykonawca musi zapewnić deponowanie odpadów na składowisku uprawnionym do przyjęcia na stałe odpadów zawierających azbest. </w:t>
      </w:r>
      <w:r w:rsidRPr="00AF4F21">
        <w:rPr>
          <w:rFonts w:cs="Arial"/>
          <w:sz w:val="20"/>
          <w:szCs w:val="20"/>
        </w:rPr>
        <w:t>Zgodnie zaś z Planem gospodarki odpadami województwa kujawsko-pomorskiego na lata 2012-2017 z perspektywą na lata 2018-2023 unieszkodliwianie odpadów zawierających azbest, wytworzonych na terenie województwa kujawsko-pomorskiego powinno odbywać się z wykorzystaniem składowisk odpadów niebezpiecznych lub wydzielonych kwater na składowiskach odpadów innych niż niebezpieczne i obojętne na terenie województwa oraz na terenie kraju.</w:t>
      </w:r>
    </w:p>
    <w:p w:rsidR="00AF4F21" w:rsidRPr="00AF4F21" w:rsidRDefault="00AF4F21" w:rsidP="00AF4F21">
      <w:pPr>
        <w:autoSpaceDE w:val="0"/>
        <w:autoSpaceDN w:val="0"/>
        <w:adjustRightInd w:val="0"/>
        <w:ind w:firstLine="360"/>
        <w:rPr>
          <w:rFonts w:cs="Arial"/>
          <w:b/>
          <w:i/>
          <w:sz w:val="20"/>
          <w:szCs w:val="20"/>
          <w:u w:val="single"/>
        </w:rPr>
      </w:pPr>
      <w:r w:rsidRPr="00AF4F21">
        <w:rPr>
          <w:rFonts w:cs="Arial"/>
          <w:b/>
          <w:sz w:val="20"/>
          <w:szCs w:val="20"/>
          <w:u w:val="single"/>
        </w:rPr>
        <w:t xml:space="preserve">2.3. Wymagania dotyczące zatrudnienia, o których mowa z art. 29 ust. 3a ustawy </w:t>
      </w:r>
      <w:r w:rsidRPr="00AF4F21">
        <w:rPr>
          <w:rFonts w:cs="Arial"/>
          <w:b/>
          <w:i/>
          <w:sz w:val="20"/>
          <w:szCs w:val="20"/>
          <w:u w:val="single"/>
        </w:rPr>
        <w:t>Prawo zamówień publicznych</w:t>
      </w:r>
    </w:p>
    <w:p w:rsidR="00AF4F21" w:rsidRPr="00AF4F21" w:rsidRDefault="00AF4F21" w:rsidP="00AF4F21">
      <w:pPr>
        <w:numPr>
          <w:ilvl w:val="0"/>
          <w:numId w:val="18"/>
        </w:numPr>
        <w:autoSpaceDE w:val="0"/>
        <w:autoSpaceDN w:val="0"/>
        <w:adjustRightInd w:val="0"/>
        <w:rPr>
          <w:rFonts w:cs="Arial"/>
          <w:sz w:val="20"/>
          <w:szCs w:val="20"/>
        </w:rPr>
      </w:pPr>
      <w:r w:rsidRPr="00AF4F21">
        <w:rPr>
          <w:rFonts w:cs="Arial"/>
          <w:sz w:val="20"/>
          <w:szCs w:val="20"/>
        </w:rPr>
        <w:t>Zamawiający wymaga zatrudnienia na podstawie umowy o pracę przez Wykonawcę lub Podwykonawcę osób wykonujących wskazane poniżej czynności w trakcie realizacji zamówienia:</w:t>
      </w:r>
    </w:p>
    <w:p w:rsidR="00AF4F21" w:rsidRPr="00AF4F21" w:rsidRDefault="00AF4F21" w:rsidP="00AF4F21">
      <w:pPr>
        <w:numPr>
          <w:ilvl w:val="0"/>
          <w:numId w:val="21"/>
        </w:numPr>
        <w:autoSpaceDE w:val="0"/>
        <w:autoSpaceDN w:val="0"/>
        <w:adjustRightInd w:val="0"/>
        <w:rPr>
          <w:rFonts w:cs="Arial"/>
          <w:b/>
          <w:sz w:val="20"/>
          <w:szCs w:val="20"/>
        </w:rPr>
      </w:pPr>
      <w:r w:rsidRPr="00AF4F21">
        <w:rPr>
          <w:rFonts w:cs="Arial"/>
          <w:sz w:val="20"/>
          <w:szCs w:val="20"/>
        </w:rPr>
        <w:t>demontaż, zabezpieczenie wyrobów zawierających azbest zgodnie z obowiązującymi przepisami, przygotowanie do transportu i załadunek,</w:t>
      </w:r>
    </w:p>
    <w:p w:rsidR="00AF4F21" w:rsidRPr="00AF4F21" w:rsidRDefault="00AF4F21" w:rsidP="00AF4F21">
      <w:pPr>
        <w:numPr>
          <w:ilvl w:val="0"/>
          <w:numId w:val="21"/>
        </w:numPr>
        <w:autoSpaceDE w:val="0"/>
        <w:autoSpaceDN w:val="0"/>
        <w:adjustRightInd w:val="0"/>
        <w:rPr>
          <w:rFonts w:cs="Arial"/>
          <w:sz w:val="20"/>
          <w:szCs w:val="20"/>
        </w:rPr>
      </w:pPr>
      <w:r w:rsidRPr="00AF4F21">
        <w:rPr>
          <w:rFonts w:cs="Arial"/>
          <w:sz w:val="20"/>
          <w:szCs w:val="20"/>
        </w:rPr>
        <w:t>transport odebranych odpadów i przekazanie ich na składowisko posiadające odpowiednie zezwolenie na unieszkodliwianie tego rodzaju odpadów.</w:t>
      </w:r>
    </w:p>
    <w:p w:rsidR="00AF4F21" w:rsidRPr="00AF4F21" w:rsidRDefault="00AF4F21" w:rsidP="00AF4F21">
      <w:pPr>
        <w:numPr>
          <w:ilvl w:val="0"/>
          <w:numId w:val="18"/>
        </w:numPr>
        <w:autoSpaceDE w:val="0"/>
        <w:autoSpaceDN w:val="0"/>
        <w:adjustRightInd w:val="0"/>
        <w:rPr>
          <w:rFonts w:cs="Arial"/>
          <w:sz w:val="20"/>
          <w:szCs w:val="20"/>
        </w:rPr>
      </w:pPr>
      <w:r w:rsidRPr="00AF4F21">
        <w:rPr>
          <w:rFonts w:cs="Arial"/>
          <w:sz w:val="20"/>
          <w:szCs w:val="20"/>
        </w:rPr>
        <w:t xml:space="preserve">W trakcie realizacji zamówienia Zamawiający uprawniony jest do wykonywania czynności kontrolnych wobec Wykonawcy odnośnie spełniania przez Wykonawcę lub Podwykonawcę wymogu </w:t>
      </w:r>
      <w:r w:rsidRPr="00AF4F21">
        <w:rPr>
          <w:rFonts w:cs="Arial"/>
          <w:sz w:val="20"/>
          <w:szCs w:val="20"/>
        </w:rPr>
        <w:lastRenderedPageBreak/>
        <w:t>zatrudnienia na podstawie umowy o pracę</w:t>
      </w:r>
      <w:r w:rsidR="00022F8D">
        <w:rPr>
          <w:rFonts w:cs="Arial"/>
          <w:sz w:val="20"/>
          <w:szCs w:val="20"/>
        </w:rPr>
        <w:t xml:space="preserve"> osób wykonujących wskazane w p</w:t>
      </w:r>
      <w:r w:rsidRPr="00AF4F21">
        <w:rPr>
          <w:rFonts w:cs="Arial"/>
          <w:sz w:val="20"/>
          <w:szCs w:val="20"/>
        </w:rPr>
        <w:t xml:space="preserve">kt 1) czynności. Zamawiający uprawniony jest w szczególności do: </w:t>
      </w:r>
    </w:p>
    <w:p w:rsidR="00AF4F21" w:rsidRPr="00AF4F21" w:rsidRDefault="00022F8D" w:rsidP="00AF4F21">
      <w:pPr>
        <w:numPr>
          <w:ilvl w:val="0"/>
          <w:numId w:val="19"/>
        </w:numPr>
        <w:autoSpaceDE w:val="0"/>
        <w:autoSpaceDN w:val="0"/>
        <w:adjustRightInd w:val="0"/>
        <w:rPr>
          <w:rFonts w:cs="Arial"/>
          <w:sz w:val="20"/>
          <w:szCs w:val="20"/>
        </w:rPr>
      </w:pPr>
      <w:r>
        <w:rPr>
          <w:rFonts w:cs="Arial"/>
          <w:sz w:val="20"/>
          <w:szCs w:val="20"/>
        </w:rPr>
        <w:t>żądania oświadczeń i</w:t>
      </w:r>
      <w:r w:rsidR="00AF4F21" w:rsidRPr="00AF4F21">
        <w:rPr>
          <w:rFonts w:cs="Arial"/>
          <w:sz w:val="20"/>
          <w:szCs w:val="20"/>
        </w:rPr>
        <w:t xml:space="preserve"> dokumentów w zakresie potwierdzenia spełniania ww. wymogów   i dokonywania ich oceny,</w:t>
      </w:r>
    </w:p>
    <w:p w:rsidR="00AF4F21" w:rsidRPr="00AF4F21" w:rsidRDefault="00AF4F21" w:rsidP="00AF4F21">
      <w:pPr>
        <w:numPr>
          <w:ilvl w:val="0"/>
          <w:numId w:val="19"/>
        </w:numPr>
        <w:autoSpaceDE w:val="0"/>
        <w:autoSpaceDN w:val="0"/>
        <w:adjustRightInd w:val="0"/>
        <w:rPr>
          <w:rFonts w:cs="Arial"/>
          <w:sz w:val="20"/>
          <w:szCs w:val="20"/>
        </w:rPr>
      </w:pPr>
      <w:r w:rsidRPr="00AF4F21">
        <w:rPr>
          <w:rFonts w:cs="Arial"/>
          <w:sz w:val="20"/>
          <w:szCs w:val="20"/>
        </w:rPr>
        <w:t>żądania wyjaśnień w przypadku wątpliwości w zakresie potwierdzenia spełniania ww. wymogów,</w:t>
      </w:r>
    </w:p>
    <w:p w:rsidR="00AF4F21" w:rsidRPr="00AF4F21" w:rsidRDefault="00AF4F21" w:rsidP="00AF4F21">
      <w:pPr>
        <w:numPr>
          <w:ilvl w:val="0"/>
          <w:numId w:val="19"/>
        </w:numPr>
        <w:autoSpaceDE w:val="0"/>
        <w:autoSpaceDN w:val="0"/>
        <w:adjustRightInd w:val="0"/>
        <w:rPr>
          <w:rFonts w:cs="Arial"/>
          <w:sz w:val="20"/>
          <w:szCs w:val="20"/>
        </w:rPr>
      </w:pPr>
      <w:r w:rsidRPr="00AF4F21">
        <w:rPr>
          <w:rFonts w:cs="Arial"/>
          <w:sz w:val="20"/>
          <w:szCs w:val="20"/>
        </w:rPr>
        <w:t>przeprowadzania kontroli na miejscu wykonywania świadczenia.</w:t>
      </w:r>
    </w:p>
    <w:p w:rsidR="00AF4F21" w:rsidRPr="00AF4F21" w:rsidRDefault="00AF4F21" w:rsidP="00AF4F21">
      <w:pPr>
        <w:numPr>
          <w:ilvl w:val="0"/>
          <w:numId w:val="18"/>
        </w:numPr>
        <w:autoSpaceDE w:val="0"/>
        <w:autoSpaceDN w:val="0"/>
        <w:adjustRightInd w:val="0"/>
        <w:rPr>
          <w:rFonts w:cs="Arial"/>
          <w:sz w:val="20"/>
          <w:szCs w:val="20"/>
        </w:rPr>
      </w:pPr>
      <w:r w:rsidRPr="00AF4F21">
        <w:rPr>
          <w:rFonts w:cs="Arial"/>
          <w:sz w:val="20"/>
          <w:szCs w:val="20"/>
        </w:rPr>
        <w:t xml:space="preserve">W trakcie realizacji zamówienia na każde wezwanie Zamawiającego w wyznaczonym w tym wezwaniu terminie Wykonawca przedłoży Zamawiającemu </w:t>
      </w:r>
      <w:r w:rsidR="00022F8D">
        <w:rPr>
          <w:rFonts w:cs="Arial"/>
          <w:sz w:val="20"/>
          <w:szCs w:val="20"/>
        </w:rPr>
        <w:t>wskazane powyżej dowody</w:t>
      </w:r>
      <w:r w:rsidRPr="00AF4F21">
        <w:rPr>
          <w:rFonts w:cs="Arial"/>
          <w:sz w:val="20"/>
          <w:szCs w:val="20"/>
        </w:rPr>
        <w:t xml:space="preserve"> w celu potwierdzenia spełnienia wymogu zatrudnienia na podstawie umowy o pracę przez Wykonawcę lub Podwykonawc</w:t>
      </w:r>
      <w:r w:rsidR="00022F8D">
        <w:rPr>
          <w:rFonts w:cs="Arial"/>
          <w:sz w:val="20"/>
          <w:szCs w:val="20"/>
        </w:rPr>
        <w:t xml:space="preserve">ę osób wykonujących wskazane w </w:t>
      </w:r>
      <w:r w:rsidRPr="00AF4F21">
        <w:rPr>
          <w:rFonts w:cs="Arial"/>
          <w:sz w:val="20"/>
          <w:szCs w:val="20"/>
        </w:rPr>
        <w:t>pkt 1) czynności w trakcie realizacji za</w:t>
      </w:r>
      <w:r w:rsidR="00022F8D">
        <w:rPr>
          <w:rFonts w:cs="Arial"/>
          <w:sz w:val="20"/>
          <w:szCs w:val="20"/>
        </w:rPr>
        <w:t>mówienia</w:t>
      </w:r>
      <w:r w:rsidRPr="00AF4F21">
        <w:rPr>
          <w:rFonts w:cs="Arial"/>
          <w:sz w:val="20"/>
          <w:szCs w:val="20"/>
        </w:rPr>
        <w:t>:</w:t>
      </w:r>
    </w:p>
    <w:p w:rsidR="00AF4F21" w:rsidRPr="00AF4F21" w:rsidRDefault="00AF4F21" w:rsidP="00AF4F21">
      <w:pPr>
        <w:numPr>
          <w:ilvl w:val="0"/>
          <w:numId w:val="20"/>
        </w:numPr>
        <w:autoSpaceDE w:val="0"/>
        <w:autoSpaceDN w:val="0"/>
        <w:adjustRightInd w:val="0"/>
        <w:rPr>
          <w:rFonts w:cs="Arial"/>
          <w:sz w:val="20"/>
          <w:szCs w:val="20"/>
        </w:rPr>
      </w:pPr>
      <w:r w:rsidRPr="00AF4F21">
        <w:rPr>
          <w:rFonts w:cs="Arial"/>
          <w:b/>
          <w:sz w:val="20"/>
          <w:szCs w:val="20"/>
        </w:rPr>
        <w:t xml:space="preserve">oświadczenie Wykonawcy lub Podwykonawcy </w:t>
      </w:r>
      <w:r w:rsidRPr="00AF4F21">
        <w:rPr>
          <w:rFonts w:cs="Arial"/>
          <w:sz w:val="20"/>
          <w:szCs w:val="20"/>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AF4F21" w:rsidRPr="00AF4F21" w:rsidRDefault="00AF4F21" w:rsidP="00AF4F21">
      <w:pPr>
        <w:numPr>
          <w:ilvl w:val="0"/>
          <w:numId w:val="20"/>
        </w:numPr>
        <w:autoSpaceDE w:val="0"/>
        <w:autoSpaceDN w:val="0"/>
        <w:adjustRightInd w:val="0"/>
        <w:rPr>
          <w:rFonts w:cs="Arial"/>
          <w:sz w:val="20"/>
          <w:szCs w:val="20"/>
        </w:rPr>
      </w:pPr>
      <w:r w:rsidRPr="00AF4F21">
        <w:rPr>
          <w:rFonts w:cs="Arial"/>
          <w:sz w:val="20"/>
          <w:szCs w:val="20"/>
        </w:rPr>
        <w:t xml:space="preserve"> poświadczona za zgodność z oryginałem odpowiednio przez Wykonawcę lub Podwykonawcę</w:t>
      </w:r>
      <w:r w:rsidRPr="00AF4F21">
        <w:rPr>
          <w:rFonts w:cs="Arial"/>
          <w:b/>
          <w:sz w:val="20"/>
          <w:szCs w:val="20"/>
        </w:rPr>
        <w:t xml:space="preserve"> kopia umowy/umów o pracę</w:t>
      </w:r>
      <w:r w:rsidRPr="00AF4F21">
        <w:rPr>
          <w:rFonts w:cs="Arial"/>
          <w:sz w:val="20"/>
          <w:szCs w:val="20"/>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AF4F21">
        <w:rPr>
          <w:rFonts w:cs="Arial"/>
          <w:i/>
          <w:sz w:val="20"/>
          <w:szCs w:val="20"/>
        </w:rPr>
        <w:t>o ochronie danych osobowych</w:t>
      </w:r>
      <w:r w:rsidRPr="00AF4F21">
        <w:rPr>
          <w:rFonts w:cs="Arial"/>
          <w:sz w:val="20"/>
          <w:szCs w:val="20"/>
        </w:rPr>
        <w:t xml:space="preserve"> (tj. w szczególności bez adresów, nr PESEL pracowników). Imię i nazwisko pracownika nie podlega anonimizacji. Informacje takie jak: data zawarcia umowy, rodzaj umowy o pracę i wymiar etatu powinny być możliwe do zidentyfikowania;</w:t>
      </w:r>
    </w:p>
    <w:p w:rsidR="00AF4F21" w:rsidRPr="00AF4F21" w:rsidRDefault="00AF4F21" w:rsidP="00AF4F21">
      <w:pPr>
        <w:numPr>
          <w:ilvl w:val="0"/>
          <w:numId w:val="20"/>
        </w:numPr>
        <w:autoSpaceDE w:val="0"/>
        <w:autoSpaceDN w:val="0"/>
        <w:adjustRightInd w:val="0"/>
        <w:rPr>
          <w:rFonts w:cs="Arial"/>
          <w:sz w:val="20"/>
          <w:szCs w:val="20"/>
        </w:rPr>
      </w:pPr>
      <w:r w:rsidRPr="00AF4F21">
        <w:rPr>
          <w:rFonts w:cs="Arial"/>
          <w:b/>
          <w:sz w:val="20"/>
          <w:szCs w:val="20"/>
        </w:rPr>
        <w:t>zaświadczenie właściwego oddziału ZUS,</w:t>
      </w:r>
      <w:r w:rsidRPr="00AF4F21">
        <w:rPr>
          <w:rFonts w:cs="Arial"/>
          <w:sz w:val="20"/>
          <w:szCs w:val="20"/>
        </w:rPr>
        <w:t xml:space="preserve"> potwierdzające opłacanie przez Wykonawcę lub Podwykonawcę składek na ubezpieczenia społeczne i zdrowotne z tytułu zatrudnienia na podstawie umów o pracę za ostatni okres rozliczeniowy;</w:t>
      </w:r>
    </w:p>
    <w:p w:rsidR="00AF4F21" w:rsidRPr="00AF4F21" w:rsidRDefault="00AF4F21" w:rsidP="00AF4F21">
      <w:pPr>
        <w:numPr>
          <w:ilvl w:val="0"/>
          <w:numId w:val="20"/>
        </w:numPr>
        <w:autoSpaceDE w:val="0"/>
        <w:autoSpaceDN w:val="0"/>
        <w:adjustRightInd w:val="0"/>
        <w:rPr>
          <w:rFonts w:cs="Arial"/>
          <w:sz w:val="20"/>
          <w:szCs w:val="20"/>
        </w:rPr>
      </w:pPr>
      <w:r w:rsidRPr="00AF4F21">
        <w:rPr>
          <w:rFonts w:cs="Arial"/>
          <w:sz w:val="20"/>
          <w:szCs w:val="20"/>
        </w:rPr>
        <w:t>poświadczona za zgodność z oryginałem odpowiednio przez Wykonawcę lub Podwykonawcę</w:t>
      </w:r>
      <w:r w:rsidRPr="00AF4F21">
        <w:rPr>
          <w:rFonts w:cs="Arial"/>
          <w:b/>
          <w:sz w:val="20"/>
          <w:szCs w:val="20"/>
        </w:rPr>
        <w:t xml:space="preserve"> kopia dowodu potwierdzającego zgłoszenie pracownika przez pracodawcę do ubezpieczeń</w:t>
      </w:r>
      <w:r w:rsidRPr="00AF4F21">
        <w:rPr>
          <w:rFonts w:cs="Arial"/>
          <w:sz w:val="20"/>
          <w:szCs w:val="20"/>
        </w:rPr>
        <w:t xml:space="preserve">, zanonimizowana w sposób zapewniający ochronę danych osobowych pracowników, zgodnie z przepisami ustawy z dnia 29 sierpnia 1997 r. </w:t>
      </w:r>
      <w:r w:rsidRPr="00AF4F21">
        <w:rPr>
          <w:rFonts w:cs="Arial"/>
          <w:i/>
          <w:sz w:val="20"/>
          <w:szCs w:val="20"/>
        </w:rPr>
        <w:t xml:space="preserve">o ochronie danych osobowych. </w:t>
      </w:r>
      <w:r w:rsidRPr="00AF4F21">
        <w:rPr>
          <w:rFonts w:cs="Arial"/>
          <w:sz w:val="20"/>
          <w:szCs w:val="20"/>
        </w:rPr>
        <w:t xml:space="preserve">Imię i nazwisko pracownika nie podlega anonimizacji. </w:t>
      </w:r>
    </w:p>
    <w:p w:rsidR="00AF4F21" w:rsidRDefault="00AF4F21" w:rsidP="00AF4F21">
      <w:pPr>
        <w:numPr>
          <w:ilvl w:val="0"/>
          <w:numId w:val="18"/>
        </w:numPr>
        <w:autoSpaceDE w:val="0"/>
        <w:autoSpaceDN w:val="0"/>
        <w:adjustRightInd w:val="0"/>
        <w:rPr>
          <w:rFonts w:cs="Arial"/>
          <w:sz w:val="20"/>
          <w:szCs w:val="20"/>
        </w:rPr>
      </w:pPr>
      <w:r w:rsidRPr="00AF4F21">
        <w:rPr>
          <w:rFonts w:cs="Arial"/>
          <w:sz w:val="20"/>
          <w:szCs w:val="20"/>
        </w:rPr>
        <w:t>Z tytułu niespełnienia przez Wykonawcę lub Podwykonawcę wymogu zatrudnienia na podstawie umowy o prac</w:t>
      </w:r>
      <w:r w:rsidR="00C1230B">
        <w:rPr>
          <w:rFonts w:cs="Arial"/>
          <w:sz w:val="20"/>
          <w:szCs w:val="20"/>
        </w:rPr>
        <w:t xml:space="preserve">ę osób wykonujących wskazane w </w:t>
      </w:r>
      <w:r w:rsidRPr="00AF4F21">
        <w:rPr>
          <w:rFonts w:cs="Arial"/>
          <w:sz w:val="20"/>
          <w:szCs w:val="20"/>
        </w:rPr>
        <w:t xml:space="preserve">pkt 1) czynności Zamawiający przewiduje sankcję w postaci obowiązku zapłaty przez Wykonawcę kary umownej w wysokości określonej w projekcie umowy w sprawie zamówienia publicznego (załącznik nr 5 do SIWZ). </w:t>
      </w:r>
      <w:r w:rsidR="00C1230B">
        <w:rPr>
          <w:rFonts w:cs="Arial"/>
          <w:sz w:val="20"/>
          <w:szCs w:val="20"/>
        </w:rPr>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prace osób wykonujących wskazane w pkt 1) czynności.</w:t>
      </w:r>
    </w:p>
    <w:p w:rsidR="00AF4F21" w:rsidRPr="00C1230B" w:rsidRDefault="00AF4F21" w:rsidP="00C1230B">
      <w:pPr>
        <w:numPr>
          <w:ilvl w:val="0"/>
          <w:numId w:val="18"/>
        </w:numPr>
        <w:autoSpaceDE w:val="0"/>
        <w:autoSpaceDN w:val="0"/>
        <w:adjustRightInd w:val="0"/>
        <w:rPr>
          <w:rFonts w:cs="Arial"/>
          <w:sz w:val="20"/>
          <w:szCs w:val="20"/>
        </w:rPr>
      </w:pPr>
      <w:r w:rsidRPr="00C1230B">
        <w:rPr>
          <w:rFonts w:cs="Arial"/>
          <w:sz w:val="20"/>
          <w:szCs w:val="20"/>
        </w:rPr>
        <w:t>W przypadku uzasadnionych wątpliwości co do przestrzegania prawa pracy przez Wykonawcę lub Podwykonawcę, Zamawiający może zwrócić się o przeprowadzenie kontroli przez Państwową Inspekcję Pracy.</w:t>
      </w:r>
    </w:p>
    <w:p w:rsidR="00B172D6" w:rsidRDefault="00B172D6" w:rsidP="003648E0">
      <w:pPr>
        <w:pStyle w:val="punkt"/>
      </w:pPr>
      <w:r>
        <w:t>Oferta wariantowa</w:t>
      </w:r>
    </w:p>
    <w:p w:rsidR="00B172D6" w:rsidRDefault="00B172D6" w:rsidP="00B172D6">
      <w:pPr>
        <w:pStyle w:val="akapit"/>
      </w:pPr>
      <w:r>
        <w:t xml:space="preserve">Zamawiający nie dopuszcza możliwości składania ofert wariantowych. </w:t>
      </w:r>
    </w:p>
    <w:p w:rsidR="00B172D6" w:rsidRDefault="00B172D6" w:rsidP="00B172D6">
      <w:pPr>
        <w:pStyle w:val="punkt"/>
      </w:pPr>
      <w:r>
        <w:t>Oferta częściowa</w:t>
      </w:r>
    </w:p>
    <w:p w:rsidR="00AF4F21" w:rsidRPr="00AF4F21" w:rsidRDefault="00B172D6" w:rsidP="00AF4F21">
      <w:pPr>
        <w:pStyle w:val="akapit"/>
        <w:ind w:firstLine="0"/>
      </w:pPr>
      <w:r>
        <w:t xml:space="preserve">     </w:t>
      </w:r>
      <w:r w:rsidR="00AF4F21" w:rsidRPr="00AF4F21">
        <w:t>Zamawiający dopuszcza możliwości składania ofert częściowych.</w:t>
      </w:r>
    </w:p>
    <w:p w:rsidR="00AF4F21" w:rsidRPr="00AF4F21" w:rsidRDefault="00AF4F21" w:rsidP="00AF4F21">
      <w:pPr>
        <w:pStyle w:val="akapit"/>
        <w:rPr>
          <w:b/>
        </w:rPr>
      </w:pPr>
      <w:r w:rsidRPr="00AF4F21">
        <w:rPr>
          <w:b/>
        </w:rPr>
        <w:t>- część 1</w:t>
      </w:r>
      <w:r w:rsidRPr="00AF4F21">
        <w:t xml:space="preserve"> obejmuje demontaż,  załadunek, transport i utylizację azbestu  na terenie gminy Sępólno Krajeńskie. Szacunkowa ilość wyrobów zawierających azbest wynosi łącznie</w:t>
      </w:r>
      <w:r w:rsidRPr="00AF4F21">
        <w:rPr>
          <w:b/>
        </w:rPr>
        <w:t xml:space="preserve">  ~ 82,62 Mg; </w:t>
      </w:r>
    </w:p>
    <w:p w:rsidR="00AF4F21" w:rsidRPr="00AF4F21" w:rsidRDefault="00AF4F21" w:rsidP="00AF4F21">
      <w:pPr>
        <w:pStyle w:val="akapit"/>
      </w:pPr>
      <w:r w:rsidRPr="00AF4F21">
        <w:t>oraz obejmuje transport i utylizację azbestu na terenie gminy Sępólno Krajeńskie. Szacunkowa ilość wyrobów zawierających azbest wynosi łącznie</w:t>
      </w:r>
      <w:r w:rsidRPr="00AF4F21">
        <w:rPr>
          <w:b/>
        </w:rPr>
        <w:t xml:space="preserve">  ~ 39,202 Mg</w:t>
      </w:r>
    </w:p>
    <w:p w:rsidR="00AF4F21" w:rsidRPr="00AF4F21" w:rsidRDefault="00AF4F21" w:rsidP="00AF4F21">
      <w:pPr>
        <w:pStyle w:val="akapit"/>
        <w:rPr>
          <w:b/>
        </w:rPr>
      </w:pPr>
    </w:p>
    <w:p w:rsidR="00AF4F21" w:rsidRPr="00AF4F21" w:rsidRDefault="00AF4F21" w:rsidP="00AF4F21">
      <w:pPr>
        <w:pStyle w:val="akapit"/>
        <w:rPr>
          <w:b/>
        </w:rPr>
      </w:pPr>
      <w:r w:rsidRPr="00AF4F21">
        <w:rPr>
          <w:b/>
        </w:rPr>
        <w:lastRenderedPageBreak/>
        <w:t xml:space="preserve">- część 2 </w:t>
      </w:r>
      <w:r w:rsidRPr="00AF4F21">
        <w:t>obejmuje demontaż,  załadunek, transport i utylizacja azbestu z obiektów budowlanych zniszczonych lub uszkodzonych przez nawałnicę w sierpniu 2017 na terenie gminy Sępólno Krajeńskie. Szacunkowa ilość wyrobów zawierających azbest wynosi łącznie</w:t>
      </w:r>
      <w:r w:rsidRPr="00AF4F21">
        <w:rPr>
          <w:b/>
        </w:rPr>
        <w:t xml:space="preserve">  ~ 19,108 Mg; </w:t>
      </w:r>
    </w:p>
    <w:p w:rsidR="00AF4F21" w:rsidRPr="00AF4F21" w:rsidRDefault="00AF4F21" w:rsidP="00AF4F21">
      <w:pPr>
        <w:pStyle w:val="akapit"/>
        <w:rPr>
          <w:b/>
        </w:rPr>
      </w:pPr>
    </w:p>
    <w:p w:rsidR="00AF4F21" w:rsidRPr="00AF4F21" w:rsidRDefault="00AF4F21" w:rsidP="00AF4F21">
      <w:pPr>
        <w:pStyle w:val="akapit"/>
      </w:pPr>
      <w:r w:rsidRPr="00AF4F21">
        <w:t>oraz obejmuje załadunek, transport i utylizację azbestu z obiektów budowlanych zniszczonych lub uszkodzonych przez nawałnicę w sierpniu 2017 na terenie gminy Sępólno Krajeńskie. Szacunkowa ilość wyrobów zawierających azbest wynosi łącznie</w:t>
      </w:r>
      <w:r w:rsidRPr="00AF4F21">
        <w:rPr>
          <w:b/>
        </w:rPr>
        <w:t xml:space="preserve">  ~ 159,392 Mg</w:t>
      </w:r>
    </w:p>
    <w:p w:rsidR="00AF4F21" w:rsidRPr="00AF4F21" w:rsidRDefault="00AF4F21" w:rsidP="00AF4F21">
      <w:pPr>
        <w:pStyle w:val="akapit"/>
      </w:pPr>
    </w:p>
    <w:p w:rsidR="00AF4F21" w:rsidRPr="00EA4D62" w:rsidRDefault="00AF4F21" w:rsidP="00AF4F21">
      <w:pPr>
        <w:pStyle w:val="akapit"/>
      </w:pPr>
    </w:p>
    <w:p w:rsidR="00AF4F21" w:rsidRPr="00EA4D62" w:rsidRDefault="00AF4F21" w:rsidP="00AF4F21">
      <w:pPr>
        <w:pStyle w:val="akapit"/>
      </w:pPr>
      <w:r w:rsidRPr="00EA4D62">
        <w:t>Wykonawca może złożyć ofertę na dowolną ilość części. Każda część stanowi odrębny przedmiot zamówienia.</w:t>
      </w:r>
    </w:p>
    <w:p w:rsidR="00AF4F21" w:rsidRPr="00AF4F21" w:rsidRDefault="00AF4F21" w:rsidP="00B172D6">
      <w:pPr>
        <w:pStyle w:val="akapit"/>
        <w:ind w:firstLine="0"/>
      </w:pPr>
    </w:p>
    <w:p w:rsidR="00B172D6" w:rsidRDefault="00B172D6" w:rsidP="00B172D6">
      <w:pPr>
        <w:pStyle w:val="punkt"/>
      </w:pPr>
      <w:r>
        <w:t>Aukcja elektroniczna</w:t>
      </w:r>
    </w:p>
    <w:p w:rsidR="00B172D6" w:rsidRDefault="00B172D6" w:rsidP="00B172D6">
      <w:pPr>
        <w:spacing w:before="100" w:beforeAutospacing="1" w:after="100" w:afterAutospacing="1"/>
        <w:ind w:left="360"/>
        <w:rPr>
          <w:rFonts w:cs="Arial"/>
          <w:sz w:val="20"/>
          <w:szCs w:val="20"/>
        </w:rPr>
      </w:pPr>
      <w:r w:rsidRPr="0026589D">
        <w:rPr>
          <w:rFonts w:cs="Arial"/>
          <w:sz w:val="20"/>
          <w:szCs w:val="20"/>
        </w:rPr>
        <w:t xml:space="preserve">Zamawiający nie przewiduje aukcji elektronicznej. </w:t>
      </w:r>
    </w:p>
    <w:p w:rsidR="00B172D6" w:rsidRDefault="00B172D6" w:rsidP="00B172D6">
      <w:pPr>
        <w:pStyle w:val="punkt"/>
      </w:pPr>
      <w:r>
        <w:t>Umowa ramowa</w:t>
      </w:r>
    </w:p>
    <w:p w:rsidR="00B172D6" w:rsidRDefault="00B172D6" w:rsidP="00B172D6">
      <w:pPr>
        <w:spacing w:before="100" w:beforeAutospacing="1" w:after="100" w:afterAutospacing="1"/>
        <w:ind w:firstLine="360"/>
        <w:rPr>
          <w:rFonts w:cs="Arial"/>
          <w:sz w:val="20"/>
          <w:szCs w:val="20"/>
        </w:rPr>
      </w:pPr>
      <w:r w:rsidRPr="0026589D">
        <w:rPr>
          <w:rFonts w:cs="Arial"/>
          <w:sz w:val="20"/>
          <w:szCs w:val="20"/>
        </w:rPr>
        <w:t xml:space="preserve">Zamawiający nie przewiduje zawarcia umowy ramowej. </w:t>
      </w:r>
    </w:p>
    <w:p w:rsidR="00B172D6" w:rsidRDefault="00B172D6" w:rsidP="00B172D6">
      <w:pPr>
        <w:pStyle w:val="punkt"/>
      </w:pPr>
      <w:r>
        <w:t>Zamówienia na podstawie art.67 ust. 1 pkt 6 ustawy</w:t>
      </w:r>
    </w:p>
    <w:p w:rsidR="00B172D6" w:rsidRDefault="00B172D6" w:rsidP="00B172D6">
      <w:pPr>
        <w:pStyle w:val="punkt"/>
        <w:numPr>
          <w:ilvl w:val="0"/>
          <w:numId w:val="0"/>
        </w:numPr>
        <w:ind w:left="426"/>
        <w:rPr>
          <w:b w:val="0"/>
          <w:sz w:val="20"/>
          <w:szCs w:val="20"/>
        </w:rPr>
      </w:pPr>
      <w:r w:rsidRPr="00DB7B2A">
        <w:rPr>
          <w:b w:val="0"/>
          <w:sz w:val="20"/>
          <w:szCs w:val="20"/>
        </w:rPr>
        <w:t xml:space="preserve">Zamawiający nie </w:t>
      </w:r>
      <w:r>
        <w:rPr>
          <w:b w:val="0"/>
          <w:sz w:val="20"/>
          <w:szCs w:val="20"/>
        </w:rPr>
        <w:t>przewiduje możliwości</w:t>
      </w:r>
      <w:r w:rsidRPr="00DB7B2A">
        <w:rPr>
          <w:b w:val="0"/>
          <w:sz w:val="20"/>
          <w:szCs w:val="20"/>
        </w:rPr>
        <w:t xml:space="preserve"> udzielenia zamówień, na podstawie art. </w:t>
      </w:r>
      <w:r w:rsidRPr="00E64B6E">
        <w:rPr>
          <w:b w:val="0"/>
          <w:sz w:val="20"/>
          <w:szCs w:val="20"/>
        </w:rPr>
        <w:t>67 ust. 1 pkt 6 Pzp.</w:t>
      </w:r>
    </w:p>
    <w:p w:rsidR="00B172D6" w:rsidRDefault="00B172D6" w:rsidP="00B172D6">
      <w:pPr>
        <w:pStyle w:val="punkt"/>
      </w:pPr>
      <w:r>
        <w:t>Podwykonawcy</w:t>
      </w:r>
    </w:p>
    <w:p w:rsidR="00C471DD" w:rsidRPr="00891CD2" w:rsidRDefault="00C471DD" w:rsidP="00C471DD">
      <w:pPr>
        <w:autoSpaceDE w:val="0"/>
        <w:autoSpaceDN w:val="0"/>
        <w:adjustRightInd w:val="0"/>
        <w:rPr>
          <w:rFonts w:cs="Arial"/>
          <w:color w:val="000000"/>
          <w:sz w:val="20"/>
          <w:szCs w:val="20"/>
        </w:rPr>
      </w:pPr>
      <w:r w:rsidRPr="00891CD2">
        <w:rPr>
          <w:rFonts w:cs="Arial"/>
          <w:color w:val="000000"/>
          <w:sz w:val="20"/>
          <w:szCs w:val="20"/>
        </w:rPr>
        <w:t>1. Wykonawca może powierzyć wykonanie części zamówienia podwykonawcy. Zamawiający nie zastrzega obowiązku osobistego wykonania przez wykonawcę kluczowych części zamówienia.</w:t>
      </w:r>
    </w:p>
    <w:p w:rsidR="00B172D6" w:rsidRPr="00B15C4B" w:rsidRDefault="00B172D6" w:rsidP="00B172D6">
      <w:pPr>
        <w:rPr>
          <w:rFonts w:cs="Arial"/>
          <w:sz w:val="20"/>
          <w:szCs w:val="20"/>
        </w:rPr>
      </w:pPr>
      <w:r w:rsidRPr="00B15C4B">
        <w:rPr>
          <w:rFonts w:eastAsia="Verdana,Bold" w:cs="Arial"/>
          <w:bCs/>
          <w:sz w:val="20"/>
          <w:szCs w:val="20"/>
        </w:rPr>
        <w:t xml:space="preserve">2. </w:t>
      </w:r>
      <w:r w:rsidRPr="00B15C4B">
        <w:rPr>
          <w:rFonts w:cs="Arial"/>
          <w:sz w:val="20"/>
          <w:szCs w:val="20"/>
        </w:rPr>
        <w:t>Wykonawca j</w:t>
      </w:r>
      <w:r w:rsidR="00E44A76">
        <w:rPr>
          <w:rFonts w:cs="Arial"/>
          <w:sz w:val="20"/>
          <w:szCs w:val="20"/>
        </w:rPr>
        <w:t xml:space="preserve">est zobowiązany podać w ofercie </w:t>
      </w:r>
      <w:r w:rsidRPr="00B15C4B">
        <w:rPr>
          <w:rFonts w:cs="Arial"/>
          <w:sz w:val="20"/>
          <w:szCs w:val="20"/>
        </w:rPr>
        <w:t>części zamówienia, których wykonanie zamierza powierzyć podwykonawcom oraz nazwy (firmy) tych podmiotów,</w:t>
      </w:r>
    </w:p>
    <w:p w:rsidR="00B172D6" w:rsidRPr="00E44A76" w:rsidRDefault="00B172D6" w:rsidP="00B172D6">
      <w:pPr>
        <w:autoSpaceDE w:val="0"/>
        <w:autoSpaceDN w:val="0"/>
        <w:adjustRightInd w:val="0"/>
        <w:rPr>
          <w:rFonts w:cs="Arial"/>
          <w:sz w:val="20"/>
          <w:szCs w:val="20"/>
        </w:rPr>
      </w:pPr>
      <w:r w:rsidRPr="00E44A76">
        <w:rPr>
          <w:rFonts w:cs="Arial"/>
          <w:sz w:val="20"/>
          <w:szCs w:val="20"/>
        </w:rPr>
        <w:t xml:space="preserve">3. </w:t>
      </w:r>
      <w:r w:rsidR="00E44A76" w:rsidRPr="00E44A76">
        <w:rPr>
          <w:sz w:val="20"/>
          <w:szCs w:val="20"/>
        </w:rPr>
        <w:t>W przypadku zmiany lub rezygnacji z podwykonawcy, na którego zasoby wykonawca powołuje się, na zasadach określonych w art. 22a ust. 1 ustawy Pzp w celu wykazania spełniania warunków udziału w postępowaniu, Wykonawca zobowiązany będzie wykazać zamawiającemu, iż proponowany inny podwykonawca lub sam Wykonawca samodzielnie spełni je w stopniu nie mniejszym niż podwykonawca, na którego zasoby powoływał się w trakcie postępowania o udzielenie zamówienia</w:t>
      </w:r>
      <w:r w:rsidRPr="00E44A76">
        <w:rPr>
          <w:rFonts w:cs="Arial"/>
          <w:sz w:val="20"/>
          <w:szCs w:val="20"/>
        </w:rPr>
        <w:t>.</w:t>
      </w:r>
    </w:p>
    <w:p w:rsidR="00B172D6" w:rsidRPr="00E64B6E" w:rsidRDefault="00B172D6" w:rsidP="00B172D6">
      <w:pPr>
        <w:rPr>
          <w:sz w:val="20"/>
          <w:szCs w:val="20"/>
        </w:rPr>
      </w:pPr>
    </w:p>
    <w:p w:rsidR="00B172D6" w:rsidRDefault="00B172D6" w:rsidP="00B172D6">
      <w:pPr>
        <w:pStyle w:val="punkt"/>
      </w:pPr>
      <w:r>
        <w:t>Termin wykonania zamówienia</w:t>
      </w:r>
    </w:p>
    <w:p w:rsidR="00457D47" w:rsidRDefault="00A4522D" w:rsidP="00DC326F">
      <w:pPr>
        <w:pStyle w:val="akapit"/>
      </w:pPr>
      <w:r>
        <w:t>Maksymalny nieprzekraczalny termin wykonania zamówienia:</w:t>
      </w:r>
    </w:p>
    <w:p w:rsidR="00A4522D" w:rsidRDefault="00A4522D" w:rsidP="00DC326F">
      <w:pPr>
        <w:pStyle w:val="akapit"/>
      </w:pPr>
      <w:r>
        <w:t>Część 1. od dnia podpisania umowy do 28.09.2018r.</w:t>
      </w:r>
    </w:p>
    <w:p w:rsidR="00A4522D" w:rsidRPr="00FF5F9A" w:rsidRDefault="00A4522D" w:rsidP="00DC326F">
      <w:pPr>
        <w:pStyle w:val="akapit"/>
        <w:rPr>
          <w:color w:val="FF0000"/>
          <w:u w:val="single"/>
        </w:rPr>
      </w:pPr>
      <w:r w:rsidRPr="00FF5F9A">
        <w:rPr>
          <w:color w:val="FF0000"/>
          <w:u w:val="single"/>
        </w:rPr>
        <w:t xml:space="preserve">Część 2. </w:t>
      </w:r>
      <w:r w:rsidR="00FF5F9A" w:rsidRPr="00FF5F9A">
        <w:rPr>
          <w:color w:val="FF0000"/>
          <w:u w:val="single"/>
        </w:rPr>
        <w:t>od dnia podpisania umowy do 24</w:t>
      </w:r>
      <w:r w:rsidR="004A5F5F" w:rsidRPr="00FF5F9A">
        <w:rPr>
          <w:color w:val="FF0000"/>
          <w:u w:val="single"/>
        </w:rPr>
        <w:t xml:space="preserve">.08.2018r. </w:t>
      </w:r>
    </w:p>
    <w:p w:rsidR="00E433AC" w:rsidRPr="00E433AC" w:rsidRDefault="00E433AC" w:rsidP="007D4D3C">
      <w:pPr>
        <w:pStyle w:val="akapit"/>
      </w:pPr>
    </w:p>
    <w:p w:rsidR="007F626C" w:rsidRPr="007F626C" w:rsidRDefault="0071160A" w:rsidP="0071160A">
      <w:pPr>
        <w:autoSpaceDE w:val="0"/>
        <w:autoSpaceDN w:val="0"/>
        <w:adjustRightInd w:val="0"/>
        <w:ind w:left="142"/>
        <w:rPr>
          <w:rFonts w:cs="Arial"/>
          <w:b/>
          <w:bCs/>
          <w:sz w:val="22"/>
          <w:szCs w:val="22"/>
        </w:rPr>
      </w:pPr>
      <w:r>
        <w:rPr>
          <w:rFonts w:cs="Arial"/>
          <w:b/>
          <w:sz w:val="22"/>
          <w:szCs w:val="22"/>
        </w:rPr>
        <w:t>X</w:t>
      </w:r>
      <w:r w:rsidR="007F626C" w:rsidRPr="007F626C">
        <w:rPr>
          <w:rFonts w:cs="Arial"/>
          <w:b/>
          <w:sz w:val="22"/>
          <w:szCs w:val="22"/>
        </w:rPr>
        <w:t>. W</w:t>
      </w:r>
      <w:r w:rsidR="007F626C" w:rsidRPr="007F626C">
        <w:rPr>
          <w:rFonts w:cs="Arial"/>
          <w:b/>
          <w:bCs/>
          <w:sz w:val="22"/>
          <w:szCs w:val="22"/>
        </w:rPr>
        <w:t>arunki udziału w post</w:t>
      </w:r>
      <w:r w:rsidR="007F626C" w:rsidRPr="007F626C">
        <w:rPr>
          <w:rFonts w:eastAsia="TimesNewRoman,Bold" w:cs="Arial"/>
          <w:b/>
          <w:bCs/>
          <w:sz w:val="22"/>
          <w:szCs w:val="22"/>
        </w:rPr>
        <w:t>ę</w:t>
      </w:r>
      <w:r w:rsidR="009F32D9">
        <w:rPr>
          <w:rFonts w:cs="Arial"/>
          <w:b/>
          <w:bCs/>
          <w:sz w:val="22"/>
          <w:szCs w:val="22"/>
        </w:rPr>
        <w:t>powaniu.</w:t>
      </w:r>
    </w:p>
    <w:p w:rsidR="00B82D76" w:rsidRDefault="00B82D76" w:rsidP="007F626C">
      <w:pPr>
        <w:autoSpaceDE w:val="0"/>
        <w:autoSpaceDN w:val="0"/>
        <w:adjustRightInd w:val="0"/>
        <w:jc w:val="left"/>
        <w:rPr>
          <w:rFonts w:cs="Arial"/>
          <w:sz w:val="20"/>
          <w:szCs w:val="20"/>
        </w:rPr>
      </w:pPr>
    </w:p>
    <w:p w:rsidR="007A7CBC" w:rsidRDefault="009C711C" w:rsidP="007A7CBC">
      <w:pPr>
        <w:autoSpaceDE w:val="0"/>
        <w:autoSpaceDN w:val="0"/>
        <w:adjustRightInd w:val="0"/>
        <w:jc w:val="left"/>
        <w:rPr>
          <w:rFonts w:ascii="ArialMT" w:hAnsi="ArialMT" w:cs="ArialMT"/>
          <w:sz w:val="20"/>
          <w:szCs w:val="20"/>
        </w:rPr>
      </w:pPr>
      <w:r>
        <w:rPr>
          <w:rFonts w:ascii="ArialMT" w:hAnsi="ArialMT" w:cs="ArialMT"/>
          <w:sz w:val="20"/>
          <w:szCs w:val="20"/>
        </w:rPr>
        <w:t>1.</w:t>
      </w:r>
      <w:r w:rsidR="007A7CBC">
        <w:rPr>
          <w:rFonts w:ascii="ArialMT" w:hAnsi="ArialMT" w:cs="ArialMT"/>
          <w:sz w:val="20"/>
          <w:szCs w:val="20"/>
        </w:rPr>
        <w:t>O udzielenie niniejszego zamówienia mogą ubiegać się Wykonawcy, którzy spełniają następujące warunki</w:t>
      </w:r>
    </w:p>
    <w:p w:rsidR="007A7CBC" w:rsidRDefault="007A7CBC" w:rsidP="007A7CBC">
      <w:pPr>
        <w:autoSpaceDE w:val="0"/>
        <w:autoSpaceDN w:val="0"/>
        <w:adjustRightInd w:val="0"/>
        <w:jc w:val="left"/>
        <w:rPr>
          <w:rFonts w:ascii="ArialMT" w:hAnsi="ArialMT" w:cs="ArialMT"/>
          <w:sz w:val="20"/>
          <w:szCs w:val="20"/>
        </w:rPr>
      </w:pPr>
      <w:r>
        <w:rPr>
          <w:rFonts w:ascii="ArialMT" w:hAnsi="ArialMT" w:cs="ArialMT"/>
          <w:sz w:val="20"/>
          <w:szCs w:val="20"/>
        </w:rPr>
        <w:t>udziału w postępowaniu dotyczące:</w:t>
      </w:r>
    </w:p>
    <w:p w:rsidR="007A7CBC" w:rsidRDefault="007A7CBC" w:rsidP="007A7CBC">
      <w:pPr>
        <w:autoSpaceDE w:val="0"/>
        <w:autoSpaceDN w:val="0"/>
        <w:adjustRightInd w:val="0"/>
        <w:jc w:val="left"/>
        <w:rPr>
          <w:rFonts w:ascii="Arial-BoldMT" w:hAnsi="Arial-BoldMT" w:cs="Arial-BoldMT"/>
          <w:b/>
          <w:bCs/>
          <w:sz w:val="20"/>
          <w:szCs w:val="20"/>
        </w:rPr>
      </w:pPr>
      <w:r>
        <w:rPr>
          <w:rFonts w:ascii="Arial-BoldMT" w:hAnsi="Arial-BoldMT" w:cs="Arial-BoldMT"/>
          <w:b/>
          <w:bCs/>
          <w:sz w:val="20"/>
          <w:szCs w:val="20"/>
        </w:rPr>
        <w:t>1.1) posiadania kompetencji i uprawnień do prowadzenia określonej działalności zawodowej, o ile</w:t>
      </w:r>
    </w:p>
    <w:p w:rsidR="007A7CBC" w:rsidRDefault="007A7CBC" w:rsidP="007A7CBC">
      <w:pPr>
        <w:autoSpaceDE w:val="0"/>
        <w:autoSpaceDN w:val="0"/>
        <w:adjustRightInd w:val="0"/>
        <w:jc w:val="left"/>
        <w:rPr>
          <w:rFonts w:ascii="Arial-BoldMT" w:hAnsi="Arial-BoldMT" w:cs="Arial-BoldMT"/>
          <w:b/>
          <w:bCs/>
          <w:sz w:val="20"/>
          <w:szCs w:val="20"/>
        </w:rPr>
      </w:pPr>
      <w:r>
        <w:rPr>
          <w:rFonts w:ascii="Arial-BoldMT" w:hAnsi="Arial-BoldMT" w:cs="Arial-BoldMT"/>
          <w:b/>
          <w:bCs/>
          <w:sz w:val="20"/>
          <w:szCs w:val="20"/>
        </w:rPr>
        <w:t>wynika to z odrębnych przepisów:</w:t>
      </w:r>
    </w:p>
    <w:p w:rsidR="007A7CBC" w:rsidRDefault="00AE378D" w:rsidP="009403CB">
      <w:pPr>
        <w:autoSpaceDE w:val="0"/>
        <w:autoSpaceDN w:val="0"/>
        <w:adjustRightInd w:val="0"/>
        <w:rPr>
          <w:rFonts w:ascii="ArialMT" w:hAnsi="ArialMT" w:cs="ArialMT"/>
          <w:sz w:val="20"/>
          <w:szCs w:val="20"/>
        </w:rPr>
      </w:pPr>
      <w:r>
        <w:rPr>
          <w:rFonts w:ascii="ArialMT" w:hAnsi="ArialMT" w:cs="ArialMT"/>
          <w:sz w:val="20"/>
          <w:szCs w:val="20"/>
        </w:rPr>
        <w:t>Wykonawca musi posiadać zezwolenie na prowadzenie działalności w zakresie transportu odpadów zawierających azbest</w:t>
      </w:r>
    </w:p>
    <w:p w:rsidR="007A7CBC" w:rsidRDefault="007A7CBC" w:rsidP="007A7CBC">
      <w:pPr>
        <w:rPr>
          <w:sz w:val="20"/>
          <w:szCs w:val="20"/>
        </w:rPr>
      </w:pPr>
      <w:r>
        <w:rPr>
          <w:rFonts w:ascii="Arial-BoldMT" w:hAnsi="Arial-BoldMT" w:cs="Arial-BoldMT"/>
          <w:b/>
          <w:bCs/>
          <w:sz w:val="20"/>
          <w:szCs w:val="20"/>
        </w:rPr>
        <w:t>1.2) sytuacji ekonomicznej lub finansowej:</w:t>
      </w:r>
    </w:p>
    <w:p w:rsidR="007A7CBC" w:rsidRDefault="007A7CBC" w:rsidP="007A7CBC">
      <w:pPr>
        <w:autoSpaceDE w:val="0"/>
        <w:autoSpaceDN w:val="0"/>
        <w:adjustRightInd w:val="0"/>
        <w:jc w:val="left"/>
        <w:rPr>
          <w:rFonts w:ascii="ArialMT" w:hAnsi="ArialMT" w:cs="ArialMT"/>
          <w:sz w:val="20"/>
          <w:szCs w:val="20"/>
        </w:rPr>
      </w:pPr>
      <w:r>
        <w:rPr>
          <w:rFonts w:ascii="ArialMT" w:hAnsi="ArialMT" w:cs="ArialMT"/>
          <w:sz w:val="20"/>
          <w:szCs w:val="20"/>
        </w:rPr>
        <w:t>Zamawiający nie precyzuje w tym zakresie żadnych wymagań, których spełnianie Wykonawca</w:t>
      </w:r>
    </w:p>
    <w:p w:rsidR="007A7CBC" w:rsidRDefault="007A7CBC" w:rsidP="007A7CBC">
      <w:pPr>
        <w:autoSpaceDE w:val="0"/>
        <w:autoSpaceDN w:val="0"/>
        <w:adjustRightInd w:val="0"/>
        <w:jc w:val="left"/>
        <w:rPr>
          <w:rFonts w:ascii="ArialMT" w:hAnsi="ArialMT" w:cs="ArialMT"/>
          <w:sz w:val="20"/>
          <w:szCs w:val="20"/>
        </w:rPr>
      </w:pPr>
      <w:r>
        <w:rPr>
          <w:rFonts w:ascii="ArialMT" w:hAnsi="ArialMT" w:cs="ArialMT"/>
          <w:sz w:val="20"/>
          <w:szCs w:val="20"/>
        </w:rPr>
        <w:t>zobowiązany jest wykazać w sposób szczególny.</w:t>
      </w:r>
    </w:p>
    <w:p w:rsidR="005B41C3" w:rsidRDefault="005B41C3" w:rsidP="00D11E32">
      <w:pPr>
        <w:autoSpaceDE w:val="0"/>
        <w:autoSpaceDN w:val="0"/>
        <w:adjustRightInd w:val="0"/>
        <w:rPr>
          <w:rFonts w:ascii="Arial-BoldMT" w:hAnsi="Arial-BoldMT" w:cs="Arial-BoldMT"/>
          <w:b/>
          <w:bCs/>
          <w:sz w:val="20"/>
          <w:szCs w:val="20"/>
        </w:rPr>
      </w:pPr>
    </w:p>
    <w:p w:rsidR="007A7CBC" w:rsidRDefault="007A7CBC" w:rsidP="00D11E32">
      <w:pPr>
        <w:autoSpaceDE w:val="0"/>
        <w:autoSpaceDN w:val="0"/>
        <w:adjustRightInd w:val="0"/>
        <w:rPr>
          <w:rFonts w:ascii="Arial-BoldMT" w:hAnsi="Arial-BoldMT" w:cs="Arial-BoldMT"/>
          <w:b/>
          <w:bCs/>
          <w:sz w:val="20"/>
          <w:szCs w:val="20"/>
        </w:rPr>
      </w:pPr>
      <w:r>
        <w:rPr>
          <w:rFonts w:ascii="Arial-BoldMT" w:hAnsi="Arial-BoldMT" w:cs="Arial-BoldMT"/>
          <w:b/>
          <w:bCs/>
          <w:sz w:val="20"/>
          <w:szCs w:val="20"/>
        </w:rPr>
        <w:t>1.3) zdolności technicznej lub zawodowej:</w:t>
      </w:r>
    </w:p>
    <w:p w:rsidR="00E61DFF" w:rsidRDefault="00E61DFF" w:rsidP="00E61DFF">
      <w:pPr>
        <w:autoSpaceDE w:val="0"/>
        <w:autoSpaceDN w:val="0"/>
        <w:adjustRightInd w:val="0"/>
        <w:jc w:val="left"/>
        <w:rPr>
          <w:rFonts w:ascii="ArialMT" w:hAnsi="ArialMT" w:cs="ArialMT"/>
          <w:sz w:val="20"/>
          <w:szCs w:val="20"/>
        </w:rPr>
      </w:pPr>
      <w:r>
        <w:rPr>
          <w:rFonts w:ascii="ArialMT" w:hAnsi="ArialMT" w:cs="ArialMT"/>
          <w:sz w:val="20"/>
          <w:szCs w:val="20"/>
        </w:rPr>
        <w:t>Zamawiający nie precyzuje w tym zakresie żadnych wymagań, których spełnianie Wykonawca</w:t>
      </w:r>
    </w:p>
    <w:p w:rsidR="00E61DFF" w:rsidRDefault="00E61DFF" w:rsidP="00E61DFF">
      <w:pPr>
        <w:autoSpaceDE w:val="0"/>
        <w:autoSpaceDN w:val="0"/>
        <w:adjustRightInd w:val="0"/>
        <w:jc w:val="left"/>
        <w:rPr>
          <w:rFonts w:ascii="ArialMT" w:hAnsi="ArialMT" w:cs="ArialMT"/>
          <w:sz w:val="20"/>
          <w:szCs w:val="20"/>
        </w:rPr>
      </w:pPr>
      <w:r>
        <w:rPr>
          <w:rFonts w:ascii="ArialMT" w:hAnsi="ArialMT" w:cs="ArialMT"/>
          <w:sz w:val="20"/>
          <w:szCs w:val="20"/>
        </w:rPr>
        <w:t>zobowiązany jest wykazać w sposób szczególny.</w:t>
      </w:r>
    </w:p>
    <w:p w:rsidR="00E61DFF" w:rsidRPr="00E61DFF" w:rsidRDefault="00E61DFF" w:rsidP="00D11E32">
      <w:pPr>
        <w:autoSpaceDE w:val="0"/>
        <w:autoSpaceDN w:val="0"/>
        <w:adjustRightInd w:val="0"/>
        <w:rPr>
          <w:rFonts w:ascii="Arial-BoldMT" w:hAnsi="Arial-BoldMT" w:cs="Arial-BoldMT"/>
          <w:bCs/>
          <w:sz w:val="20"/>
          <w:szCs w:val="20"/>
        </w:rPr>
      </w:pPr>
    </w:p>
    <w:p w:rsidR="00110AC3" w:rsidRDefault="00110AC3" w:rsidP="00B82D76">
      <w:pPr>
        <w:rPr>
          <w:sz w:val="20"/>
          <w:szCs w:val="20"/>
        </w:rPr>
      </w:pPr>
    </w:p>
    <w:p w:rsidR="00D57A99" w:rsidRDefault="009C711C" w:rsidP="00D57A99">
      <w:pPr>
        <w:autoSpaceDE w:val="0"/>
        <w:autoSpaceDN w:val="0"/>
        <w:adjustRightInd w:val="0"/>
        <w:rPr>
          <w:rFonts w:ascii="ArialMT" w:hAnsi="ArialMT" w:cs="ArialMT"/>
          <w:sz w:val="20"/>
          <w:szCs w:val="20"/>
        </w:rPr>
      </w:pPr>
      <w:r>
        <w:rPr>
          <w:rFonts w:ascii="ArialMT" w:hAnsi="ArialMT" w:cs="ArialMT"/>
          <w:sz w:val="20"/>
          <w:szCs w:val="20"/>
        </w:rPr>
        <w:t>2. O udzielenie niniejszego zamówienia mogą ubiegać się Wykonawcy, którzy nie podlegają wykluczeniu</w:t>
      </w:r>
      <w:r w:rsidR="00B544FB">
        <w:rPr>
          <w:rFonts w:ascii="ArialMT" w:hAnsi="ArialMT" w:cs="ArialMT"/>
          <w:sz w:val="20"/>
          <w:szCs w:val="20"/>
        </w:rPr>
        <w:t xml:space="preserve">               </w:t>
      </w:r>
      <w:r>
        <w:rPr>
          <w:rFonts w:ascii="ArialMT" w:hAnsi="ArialMT" w:cs="ArialMT"/>
          <w:sz w:val="20"/>
          <w:szCs w:val="20"/>
        </w:rPr>
        <w:t>z udziału w postępowaniu.</w:t>
      </w:r>
    </w:p>
    <w:p w:rsidR="009C711C" w:rsidRDefault="009C711C" w:rsidP="009C711C">
      <w:pPr>
        <w:autoSpaceDE w:val="0"/>
        <w:autoSpaceDN w:val="0"/>
        <w:adjustRightInd w:val="0"/>
        <w:rPr>
          <w:rFonts w:ascii="ArialMT" w:hAnsi="ArialMT" w:cs="ArialMT"/>
          <w:sz w:val="20"/>
          <w:szCs w:val="20"/>
        </w:rPr>
      </w:pPr>
      <w:r>
        <w:rPr>
          <w:rFonts w:ascii="ArialMT" w:hAnsi="ArialMT" w:cs="ArialMT"/>
          <w:sz w:val="20"/>
          <w:szCs w:val="20"/>
        </w:rPr>
        <w:t xml:space="preserve">2.1. Z postępowania o udzielenie zamówienia publicznego Zamawiający wykluczy Wykonawców                             w okolicznościach, o których mowa w art. </w:t>
      </w:r>
      <w:r w:rsidR="006F163F">
        <w:rPr>
          <w:rFonts w:ascii="ArialMT" w:hAnsi="ArialMT" w:cs="ArialMT"/>
          <w:sz w:val="20"/>
          <w:szCs w:val="20"/>
        </w:rPr>
        <w:t>24 ust. 1 pkt 12-23 ustawy Pzp</w:t>
      </w:r>
      <w:r>
        <w:rPr>
          <w:rFonts w:ascii="ArialMT" w:hAnsi="ArialMT" w:cs="ArialMT"/>
          <w:sz w:val="20"/>
          <w:szCs w:val="20"/>
        </w:rPr>
        <w:t>.</w:t>
      </w:r>
    </w:p>
    <w:p w:rsidR="009C711C" w:rsidRDefault="009C711C" w:rsidP="009C711C">
      <w:pPr>
        <w:autoSpaceDE w:val="0"/>
        <w:autoSpaceDN w:val="0"/>
        <w:adjustRightInd w:val="0"/>
        <w:rPr>
          <w:rFonts w:ascii="ArialMT" w:hAnsi="ArialMT" w:cs="ArialMT"/>
          <w:sz w:val="20"/>
          <w:szCs w:val="20"/>
        </w:rPr>
      </w:pPr>
      <w:r>
        <w:rPr>
          <w:rFonts w:ascii="ArialMT" w:hAnsi="ArialMT" w:cs="ArialMT"/>
          <w:sz w:val="20"/>
          <w:szCs w:val="20"/>
        </w:rPr>
        <w:t>2.2. Z postępowania o udzielenie zamówienia publicznego Zamawiający wykluczy Wykonawców                             w okolicznościach, o których mowa w art. 24 ust 5 pkt 1) ustawy Pzp.</w:t>
      </w:r>
    </w:p>
    <w:p w:rsidR="00110AC3" w:rsidRDefault="009C711C" w:rsidP="009C711C">
      <w:pPr>
        <w:autoSpaceDE w:val="0"/>
        <w:autoSpaceDN w:val="0"/>
        <w:adjustRightInd w:val="0"/>
        <w:rPr>
          <w:sz w:val="20"/>
          <w:szCs w:val="20"/>
        </w:rPr>
      </w:pPr>
      <w:r>
        <w:rPr>
          <w:rFonts w:ascii="ArialMT" w:hAnsi="ArialMT" w:cs="ArialMT"/>
          <w:sz w:val="20"/>
          <w:szCs w:val="20"/>
        </w:rPr>
        <w:t>2.3. Na wykazanie nie podlegania wykluczeniu Zamawiający będzie żądał dokumentów określonych                  w R</w:t>
      </w:r>
      <w:r w:rsidR="0033490E">
        <w:rPr>
          <w:rFonts w:ascii="ArialMT" w:hAnsi="ArialMT" w:cs="ArialMT"/>
          <w:sz w:val="20"/>
          <w:szCs w:val="20"/>
        </w:rPr>
        <w:t>ozdziale XV ust. 2a</w:t>
      </w:r>
      <w:r>
        <w:rPr>
          <w:rFonts w:ascii="ArialMT" w:hAnsi="ArialMT" w:cs="ArialMT"/>
          <w:sz w:val="20"/>
          <w:szCs w:val="20"/>
        </w:rPr>
        <w:t xml:space="preserve"> SIWZ.</w:t>
      </w:r>
    </w:p>
    <w:p w:rsidR="00266EEC" w:rsidRDefault="00266EEC" w:rsidP="002672FB">
      <w:pPr>
        <w:pStyle w:val="punkt"/>
        <w:numPr>
          <w:ilvl w:val="0"/>
          <w:numId w:val="3"/>
        </w:numPr>
      </w:pPr>
      <w:r>
        <w:t>Wadium przetargowe i zabezpieczenie należytego wykonania umowy</w:t>
      </w:r>
    </w:p>
    <w:p w:rsidR="003B7AEC" w:rsidRPr="005D6727" w:rsidRDefault="003B7AEC" w:rsidP="003B7AEC">
      <w:pPr>
        <w:pStyle w:val="akapit"/>
        <w:ind w:firstLine="0"/>
        <w:rPr>
          <w:b/>
        </w:rPr>
      </w:pPr>
      <w:r>
        <w:rPr>
          <w:b/>
        </w:rPr>
        <w:t>1</w:t>
      </w:r>
      <w:r w:rsidRPr="005D6727">
        <w:rPr>
          <w:b/>
        </w:rPr>
        <w:t>.Wadium</w:t>
      </w:r>
    </w:p>
    <w:p w:rsidR="001D7E17" w:rsidRDefault="003B7AEC" w:rsidP="00AE378D">
      <w:pPr>
        <w:pStyle w:val="akapit"/>
        <w:rPr>
          <w:rFonts w:cs="Arial"/>
          <w:color w:val="000000"/>
          <w:szCs w:val="20"/>
        </w:rPr>
      </w:pPr>
      <w:r>
        <w:t>1.</w:t>
      </w:r>
      <w:r w:rsidR="00AE378D">
        <w:t xml:space="preserve"> Zamawiający nie wymaga wniesienia wadium.</w:t>
      </w:r>
      <w:r w:rsidR="001D7E17" w:rsidRPr="001D7E17">
        <w:rPr>
          <w:rFonts w:cs="Arial"/>
          <w:color w:val="000000"/>
          <w:szCs w:val="20"/>
        </w:rPr>
        <w:t xml:space="preserve"> </w:t>
      </w:r>
    </w:p>
    <w:p w:rsidR="005B0D2A" w:rsidRDefault="005B0D2A" w:rsidP="005B0D2A">
      <w:pPr>
        <w:pStyle w:val="akapit"/>
        <w:ind w:firstLine="0"/>
        <w:rPr>
          <w:b/>
        </w:rPr>
      </w:pPr>
      <w:r>
        <w:rPr>
          <w:b/>
        </w:rPr>
        <w:t>2</w:t>
      </w:r>
      <w:r w:rsidRPr="00B233C9">
        <w:rPr>
          <w:b/>
        </w:rPr>
        <w:t>. Zabezpieczenie należytego wykonania umowy</w:t>
      </w:r>
    </w:p>
    <w:p w:rsidR="005B0D2A" w:rsidRPr="005B0D2A" w:rsidRDefault="005B0D2A" w:rsidP="005B0D2A">
      <w:pPr>
        <w:pStyle w:val="akapit"/>
        <w:ind w:firstLine="0"/>
      </w:pPr>
      <w:r>
        <w:rPr>
          <w:b/>
        </w:rPr>
        <w:t xml:space="preserve">      </w:t>
      </w:r>
      <w:r>
        <w:t>1. Zamawiające nie wymaga wniesienia zabezpieczenia należytego wykonania umowy.</w:t>
      </w:r>
    </w:p>
    <w:p w:rsidR="00266EEC" w:rsidRDefault="00266EEC">
      <w:pPr>
        <w:pStyle w:val="punkt"/>
      </w:pPr>
      <w:r>
        <w:t>Tryb udzielania wyjaśnień na temat dokumentów przetargowych</w:t>
      </w:r>
    </w:p>
    <w:p w:rsidR="007F626C" w:rsidRPr="00AD576A" w:rsidRDefault="007F626C" w:rsidP="007F626C">
      <w:pPr>
        <w:pStyle w:val="akapit"/>
        <w:rPr>
          <w:rFonts w:cs="Arial"/>
          <w:szCs w:val="20"/>
        </w:rPr>
      </w:pPr>
      <w:r w:rsidRPr="00AD576A">
        <w:rPr>
          <w:rFonts w:cs="Arial"/>
          <w:szCs w:val="20"/>
        </w:rPr>
        <w:t xml:space="preserve">Wykonawca może zwrócić się do </w:t>
      </w:r>
      <w:r w:rsidR="00DA3065" w:rsidRPr="00AD576A">
        <w:rPr>
          <w:rFonts w:cs="Arial"/>
          <w:szCs w:val="20"/>
        </w:rPr>
        <w:t>Z</w:t>
      </w:r>
      <w:r w:rsidRPr="00AD576A">
        <w:rPr>
          <w:rFonts w:cs="Arial"/>
          <w:szCs w:val="20"/>
        </w:rPr>
        <w:t>amawiającego o wyjaśnienie treści specyfikacji istotnych warunków zamówienia. Zamawiający udzieli wyjaśnień niezwłocznie,</w:t>
      </w:r>
      <w:r w:rsidR="00463176">
        <w:rPr>
          <w:szCs w:val="20"/>
        </w:rPr>
        <w:t xml:space="preserve"> jednak nie później niż na 2</w:t>
      </w:r>
      <w:r w:rsidR="00775400" w:rsidRPr="00AD576A">
        <w:rPr>
          <w:szCs w:val="20"/>
        </w:rPr>
        <w:t xml:space="preserve"> dni przed terminem składania ofert,</w:t>
      </w:r>
      <w:r w:rsidRPr="00AD576A">
        <w:rPr>
          <w:rFonts w:cs="Arial"/>
          <w:szCs w:val="20"/>
        </w:rPr>
        <w:t xml:space="preserve"> pod warunkiem, że prośba o wyjaśnienie treści specyfikacji wpłynie do Zamawiającego nie później niż do końca dnia, w którym upływa połowa wyznaczonego terminu składania ofert.</w:t>
      </w:r>
    </w:p>
    <w:p w:rsidR="007F626C" w:rsidRPr="00AD576A" w:rsidRDefault="007F626C" w:rsidP="007F626C">
      <w:pPr>
        <w:widowControl w:val="0"/>
        <w:ind w:firstLine="450"/>
        <w:rPr>
          <w:rFonts w:cs="Arial"/>
          <w:sz w:val="20"/>
          <w:szCs w:val="20"/>
        </w:rPr>
      </w:pPr>
      <w:r w:rsidRPr="00AD576A">
        <w:rPr>
          <w:rFonts w:cs="Arial"/>
          <w:sz w:val="20"/>
          <w:szCs w:val="20"/>
        </w:rPr>
        <w:t xml:space="preserve">Treść zapytania wraz z wyjaśnieniami Zamawiający przekaże wykonawcom, którym przekazał specyfikacje istotnych warunków zamówienia, bez ujawniania źródła zapytania, oraz umieści na stronie internetowej </w:t>
      </w:r>
      <w:hyperlink r:id="rId8" w:history="1">
        <w:r w:rsidR="00E63BEE" w:rsidRPr="00700956">
          <w:rPr>
            <w:rStyle w:val="Hipercze"/>
            <w:rFonts w:cs="Arial"/>
            <w:sz w:val="20"/>
            <w:szCs w:val="20"/>
          </w:rPr>
          <w:t>www.bip.gmina-sepolno.pl</w:t>
        </w:r>
      </w:hyperlink>
      <w:r w:rsidR="00E63BEE">
        <w:rPr>
          <w:rFonts w:cs="Arial"/>
          <w:sz w:val="20"/>
          <w:szCs w:val="20"/>
        </w:rPr>
        <w:t xml:space="preserve"> </w:t>
      </w:r>
    </w:p>
    <w:p w:rsidR="00266EEC" w:rsidRDefault="00266EEC">
      <w:pPr>
        <w:pStyle w:val="akapit"/>
      </w:pPr>
    </w:p>
    <w:p w:rsidR="002209D4" w:rsidRDefault="002209D4">
      <w:pPr>
        <w:pStyle w:val="akapit"/>
      </w:pPr>
    </w:p>
    <w:p w:rsidR="002209D4" w:rsidRDefault="002209D4">
      <w:pPr>
        <w:pStyle w:val="akapit"/>
      </w:pPr>
    </w:p>
    <w:p w:rsidR="002209D4" w:rsidRDefault="002209D4">
      <w:pPr>
        <w:pStyle w:val="akapit"/>
      </w:pPr>
    </w:p>
    <w:p w:rsidR="002209D4" w:rsidRDefault="002209D4">
      <w:pPr>
        <w:pStyle w:val="akapit"/>
      </w:pPr>
    </w:p>
    <w:p w:rsidR="00266EEC" w:rsidRDefault="00266EEC">
      <w:pPr>
        <w:pStyle w:val="Nagwek1"/>
        <w:rPr>
          <w:sz w:val="22"/>
        </w:rPr>
      </w:pPr>
      <w:r>
        <w:rPr>
          <w:sz w:val="22"/>
        </w:rPr>
        <w:t>CZĘŚĆ II</w:t>
      </w:r>
    </w:p>
    <w:p w:rsidR="00266EEC" w:rsidRDefault="00266EEC">
      <w:pPr>
        <w:jc w:val="center"/>
        <w:rPr>
          <w:b/>
          <w:sz w:val="22"/>
        </w:rPr>
      </w:pPr>
      <w:r>
        <w:rPr>
          <w:b/>
          <w:sz w:val="22"/>
        </w:rPr>
        <w:t>Informacje dotyczące składania ofert</w:t>
      </w:r>
    </w:p>
    <w:p w:rsidR="00266EEC" w:rsidRDefault="00266EEC">
      <w:pPr>
        <w:pStyle w:val="punkt"/>
      </w:pPr>
      <w:r>
        <w:t>Okres związania z ofertą</w:t>
      </w:r>
    </w:p>
    <w:p w:rsidR="00266EEC" w:rsidRDefault="00266EEC">
      <w:pPr>
        <w:pStyle w:val="akapit"/>
      </w:pPr>
      <w:r>
        <w:t>Wykonawca składający ofertę pozost</w:t>
      </w:r>
      <w:r w:rsidR="00347376">
        <w:t xml:space="preserve">aje z nią związany przez okres </w:t>
      </w:r>
      <w:r w:rsidR="004B47EE">
        <w:t>3</w:t>
      </w:r>
      <w:r>
        <w:t>0 dni. Bieg terminu rozpoczyna się wraz z upływem terminu składania ofert.</w:t>
      </w:r>
    </w:p>
    <w:p w:rsidR="00266EEC" w:rsidRDefault="00D54253">
      <w:pPr>
        <w:pStyle w:val="punkt"/>
      </w:pPr>
      <w:r>
        <w:t>Opis sposobu przygotowania oferty</w:t>
      </w:r>
    </w:p>
    <w:p w:rsidR="00266EEC" w:rsidRDefault="00D54253" w:rsidP="00D54253">
      <w:pPr>
        <w:pStyle w:val="akapit"/>
        <w:numPr>
          <w:ilvl w:val="2"/>
          <w:numId w:val="1"/>
        </w:numPr>
        <w:tabs>
          <w:tab w:val="clear" w:pos="720"/>
        </w:tabs>
        <w:ind w:left="284" w:hanging="284"/>
      </w:pPr>
      <w:r>
        <w:t>O</w:t>
      </w:r>
      <w:r w:rsidR="00266EEC">
        <w:t>ferta musi spełniać następujące warunki:</w:t>
      </w:r>
    </w:p>
    <w:p w:rsidR="00266EEC" w:rsidRDefault="00266EEC">
      <w:pPr>
        <w:numPr>
          <w:ilvl w:val="1"/>
          <w:numId w:val="1"/>
        </w:numPr>
        <w:tabs>
          <w:tab w:val="clear" w:pos="1440"/>
        </w:tabs>
        <w:ind w:left="360" w:firstLine="0"/>
        <w:rPr>
          <w:sz w:val="20"/>
        </w:rPr>
      </w:pPr>
      <w:r w:rsidRPr="00FA28F5">
        <w:rPr>
          <w:sz w:val="20"/>
        </w:rPr>
        <w:t>napisana w</w:t>
      </w:r>
      <w:r>
        <w:rPr>
          <w:sz w:val="20"/>
        </w:rPr>
        <w:t xml:space="preserve"> języku polskim pismem maszynowym lub technicznym drukowanym niezmywalnym atramentem</w:t>
      </w:r>
      <w:r w:rsidR="00917E46" w:rsidRPr="00FA28F5">
        <w:rPr>
          <w:sz w:val="20"/>
        </w:rPr>
        <w:t>,</w:t>
      </w:r>
      <w:r w:rsidR="002333E6">
        <w:rPr>
          <w:sz w:val="20"/>
        </w:rPr>
        <w:t xml:space="preserve"> składana w formie pisemnej</w:t>
      </w:r>
    </w:p>
    <w:p w:rsidR="00266EEC" w:rsidRDefault="006E0A72">
      <w:pPr>
        <w:numPr>
          <w:ilvl w:val="1"/>
          <w:numId w:val="1"/>
        </w:numPr>
        <w:tabs>
          <w:tab w:val="clear" w:pos="1440"/>
        </w:tabs>
        <w:ind w:left="360" w:firstLine="0"/>
        <w:rPr>
          <w:sz w:val="20"/>
        </w:rPr>
      </w:pPr>
      <w:r>
        <w:rPr>
          <w:sz w:val="20"/>
        </w:rPr>
        <w:t>winna być</w:t>
      </w:r>
      <w:r w:rsidR="00266EEC">
        <w:rPr>
          <w:sz w:val="20"/>
        </w:rPr>
        <w:t xml:space="preserve"> złożon</w:t>
      </w:r>
      <w:r>
        <w:rPr>
          <w:sz w:val="20"/>
        </w:rPr>
        <w:t>a</w:t>
      </w:r>
      <w:r w:rsidR="00266EEC">
        <w:rPr>
          <w:sz w:val="20"/>
        </w:rPr>
        <w:t xml:space="preserve"> przez osobę lub osoby uprawnione do występowania w obrocie prawnym w imieniu wykonawcy, bądź przez upoważnionego przedstawiciela wykonawcy (w tym przypadku upoważnienie do podpisania dokumentów musi być dołączone o oferty)</w:t>
      </w:r>
      <w:r w:rsidR="00917E46" w:rsidRPr="00FA28F5">
        <w:rPr>
          <w:sz w:val="20"/>
        </w:rPr>
        <w:t>,</w:t>
      </w:r>
    </w:p>
    <w:p w:rsidR="00266EEC" w:rsidRDefault="00266EEC">
      <w:pPr>
        <w:numPr>
          <w:ilvl w:val="1"/>
          <w:numId w:val="1"/>
        </w:numPr>
        <w:tabs>
          <w:tab w:val="clear" w:pos="1440"/>
        </w:tabs>
        <w:ind w:left="360" w:firstLine="0"/>
        <w:rPr>
          <w:sz w:val="20"/>
        </w:rPr>
      </w:pPr>
      <w:r>
        <w:rPr>
          <w:sz w:val="20"/>
        </w:rPr>
        <w:t>podpisany formularz ofertowy, zgodny w treści z załączonym do dokumentacji przetargowej wzorem stanowiącym załącznik  do specyfikacji,</w:t>
      </w:r>
    </w:p>
    <w:p w:rsidR="00266EEC" w:rsidRDefault="00266EEC">
      <w:pPr>
        <w:numPr>
          <w:ilvl w:val="1"/>
          <w:numId w:val="1"/>
        </w:numPr>
        <w:tabs>
          <w:tab w:val="clear" w:pos="1440"/>
        </w:tabs>
        <w:ind w:left="360" w:firstLine="0"/>
        <w:rPr>
          <w:sz w:val="20"/>
        </w:rPr>
      </w:pPr>
      <w:r>
        <w:rPr>
          <w:sz w:val="20"/>
        </w:rPr>
        <w:t xml:space="preserve">podpisane załączniki do formularza ofertowego, </w:t>
      </w:r>
    </w:p>
    <w:p w:rsidR="00266EEC" w:rsidRDefault="00266EEC">
      <w:pPr>
        <w:numPr>
          <w:ilvl w:val="1"/>
          <w:numId w:val="1"/>
        </w:numPr>
        <w:tabs>
          <w:tab w:val="clear" w:pos="1440"/>
        </w:tabs>
        <w:ind w:left="360" w:firstLine="0"/>
        <w:rPr>
          <w:sz w:val="20"/>
        </w:rPr>
      </w:pPr>
      <w:r>
        <w:rPr>
          <w:sz w:val="20"/>
        </w:rPr>
        <w:t>wszystkie strony oferty powinny być kolejno ponumerowane, zszyte lub zbindowane albo połączone ze sobą w inny sposób uniemożliwiający wysunięcie się którejkolwiek kartki,</w:t>
      </w:r>
    </w:p>
    <w:p w:rsidR="00D54253" w:rsidRPr="001B3ED0" w:rsidRDefault="00266EEC" w:rsidP="003F29AD">
      <w:pPr>
        <w:numPr>
          <w:ilvl w:val="1"/>
          <w:numId w:val="1"/>
        </w:numPr>
        <w:tabs>
          <w:tab w:val="clear" w:pos="1440"/>
        </w:tabs>
        <w:autoSpaceDE w:val="0"/>
        <w:autoSpaceDN w:val="0"/>
        <w:adjustRightInd w:val="0"/>
        <w:ind w:left="360" w:firstLine="0"/>
        <w:rPr>
          <w:rFonts w:ascii="Times New Roman" w:hAnsi="Times New Roman"/>
          <w:sz w:val="22"/>
          <w:szCs w:val="22"/>
        </w:rPr>
      </w:pPr>
      <w:r w:rsidRPr="00D54253">
        <w:rPr>
          <w:sz w:val="20"/>
        </w:rPr>
        <w:t xml:space="preserve">wszystkie dokumenty, składające się na ofertę, muszą być przedstawione w formie </w:t>
      </w:r>
      <w:r w:rsidRPr="00D54253">
        <w:rPr>
          <w:sz w:val="20"/>
          <w:u w:val="single"/>
        </w:rPr>
        <w:t>oryginałów lub kserokopii</w:t>
      </w:r>
      <w:r w:rsidRPr="00D54253">
        <w:rPr>
          <w:sz w:val="20"/>
        </w:rPr>
        <w:t xml:space="preserve"> poświadczonych „</w:t>
      </w:r>
      <w:r w:rsidRPr="00D54253">
        <w:rPr>
          <w:b/>
          <w:sz w:val="20"/>
        </w:rPr>
        <w:t>Za zgodność z oryginałem</w:t>
      </w:r>
      <w:r w:rsidRPr="00D54253">
        <w:rPr>
          <w:sz w:val="20"/>
        </w:rPr>
        <w:t>” przez upoważnionego przedstawiciela wykonawcy</w:t>
      </w:r>
      <w:r w:rsidR="001B3ED0">
        <w:rPr>
          <w:sz w:val="20"/>
        </w:rPr>
        <w:t>.</w:t>
      </w:r>
    </w:p>
    <w:p w:rsidR="001B3ED0" w:rsidRPr="00D54253" w:rsidRDefault="001B3ED0" w:rsidP="001B3ED0">
      <w:pPr>
        <w:autoSpaceDE w:val="0"/>
        <w:autoSpaceDN w:val="0"/>
        <w:adjustRightInd w:val="0"/>
        <w:ind w:left="360"/>
        <w:jc w:val="left"/>
        <w:rPr>
          <w:rFonts w:ascii="Times New Roman" w:hAnsi="Times New Roman"/>
          <w:sz w:val="22"/>
          <w:szCs w:val="22"/>
        </w:rPr>
      </w:pPr>
    </w:p>
    <w:p w:rsidR="00D54253" w:rsidRDefault="00D54253" w:rsidP="002672FB">
      <w:pPr>
        <w:numPr>
          <w:ilvl w:val="3"/>
          <w:numId w:val="2"/>
        </w:numPr>
        <w:autoSpaceDE w:val="0"/>
        <w:autoSpaceDN w:val="0"/>
        <w:adjustRightInd w:val="0"/>
        <w:ind w:left="284" w:hanging="284"/>
        <w:rPr>
          <w:rFonts w:cs="Arial"/>
          <w:sz w:val="20"/>
          <w:szCs w:val="20"/>
        </w:rPr>
      </w:pPr>
      <w:r w:rsidRPr="00AD576A">
        <w:rPr>
          <w:rFonts w:cs="Arial"/>
          <w:sz w:val="20"/>
          <w:szCs w:val="20"/>
        </w:rPr>
        <w:t>Nie ujawnia się informacji stanowiących tajemnicę przedsiębiorstwa w rozumieniu przepisów o zwalczaniu nieuczciwej konkurencji, jeżeli wykonawca nie później niż w terminie składania ofert, zastrzegł, ż</w:t>
      </w:r>
      <w:r w:rsidR="007B23FB" w:rsidRPr="00AD576A">
        <w:rPr>
          <w:rFonts w:cs="Arial"/>
          <w:sz w:val="20"/>
          <w:szCs w:val="20"/>
        </w:rPr>
        <w:t>e nie mogą być one udostępniane</w:t>
      </w:r>
      <w:r w:rsidR="00AB308C" w:rsidRPr="00AD576A">
        <w:rPr>
          <w:rFonts w:cs="Arial"/>
          <w:sz w:val="20"/>
          <w:szCs w:val="20"/>
        </w:rPr>
        <w:t xml:space="preserve"> </w:t>
      </w:r>
      <w:r w:rsidR="00AB308C" w:rsidRPr="00AD576A">
        <w:rPr>
          <w:rStyle w:val="txt-new"/>
          <w:sz w:val="20"/>
          <w:szCs w:val="20"/>
          <w:bdr w:val="none" w:sz="0" w:space="0" w:color="auto" w:frame="1"/>
        </w:rPr>
        <w:t>oraz wykazał, iż zastrzeżone informacje stanowią tajemnicę przedsiębiorstwa</w:t>
      </w:r>
      <w:r w:rsidR="00AB308C" w:rsidRPr="00AD576A">
        <w:rPr>
          <w:sz w:val="20"/>
          <w:szCs w:val="20"/>
        </w:rPr>
        <w:t xml:space="preserve">. </w:t>
      </w:r>
      <w:r w:rsidR="007B23FB" w:rsidRPr="00AD576A">
        <w:rPr>
          <w:rFonts w:cs="Arial"/>
          <w:sz w:val="20"/>
          <w:szCs w:val="20"/>
        </w:rPr>
        <w:t xml:space="preserve"> W</w:t>
      </w:r>
      <w:r w:rsidRPr="00AD576A">
        <w:rPr>
          <w:rFonts w:cs="Arial"/>
          <w:sz w:val="20"/>
          <w:szCs w:val="20"/>
        </w:rPr>
        <w:t>ykonawca nie może zastrzec informacji, o któryc</w:t>
      </w:r>
      <w:r w:rsidR="009A6B48" w:rsidRPr="00AD576A">
        <w:rPr>
          <w:rFonts w:cs="Arial"/>
          <w:sz w:val="20"/>
          <w:szCs w:val="20"/>
        </w:rPr>
        <w:t xml:space="preserve">h mowa w art. 86 ust. 4 ustawy </w:t>
      </w:r>
      <w:r w:rsidR="009A6B48" w:rsidRPr="00AD576A">
        <w:rPr>
          <w:rFonts w:cs="Arial"/>
          <w:sz w:val="20"/>
          <w:szCs w:val="20"/>
        </w:rPr>
        <w:lastRenderedPageBreak/>
        <w:t>P</w:t>
      </w:r>
      <w:r w:rsidRPr="00AD576A">
        <w:rPr>
          <w:rFonts w:cs="Arial"/>
          <w:sz w:val="20"/>
          <w:szCs w:val="20"/>
        </w:rPr>
        <w:t xml:space="preserve">rawo zamówień publicznych. Strony oferty zawierające tajemnicę przedsiębiorstwa w rozumieniu przepisów </w:t>
      </w:r>
      <w:r w:rsidR="002C7E77" w:rsidRPr="00AD576A">
        <w:rPr>
          <w:rFonts w:cs="Arial"/>
          <w:sz w:val="20"/>
          <w:szCs w:val="20"/>
        </w:rPr>
        <w:t>u</w:t>
      </w:r>
      <w:r w:rsidRPr="00AD576A">
        <w:rPr>
          <w:rFonts w:cs="Arial"/>
          <w:sz w:val="20"/>
          <w:szCs w:val="20"/>
        </w:rPr>
        <w:t xml:space="preserve">stawy o zwalczaniu nieuczciwej konkurencji, co do których wykonawca zastrzega że nie mogą być one udostępniane innym uczestnikom postępowania, należy złożyć jako odrębną część oferty lub włożyć do oddzielnej koperty, odpowiednio ją oznaczając : „ NIE UDOSTĘPNIAĆ, INFORMACJE STANOWIĄ TAJEMNICĘ PRZEDSIĘBIORSTWA w rozumieniu art. 11 ust. 4 </w:t>
      </w:r>
      <w:r w:rsidR="002C7E77" w:rsidRPr="00AD576A">
        <w:rPr>
          <w:rFonts w:cs="Arial"/>
          <w:sz w:val="20"/>
          <w:szCs w:val="20"/>
        </w:rPr>
        <w:t>u</w:t>
      </w:r>
      <w:r w:rsidRPr="00AD576A">
        <w:rPr>
          <w:rFonts w:cs="Arial"/>
          <w:sz w:val="20"/>
          <w:szCs w:val="20"/>
        </w:rPr>
        <w:t xml:space="preserve">stawy </w:t>
      </w:r>
      <w:r w:rsidR="002C7E77" w:rsidRPr="00AD576A">
        <w:rPr>
          <w:rFonts w:cs="Arial"/>
          <w:sz w:val="20"/>
          <w:szCs w:val="20"/>
        </w:rPr>
        <w:t xml:space="preserve">z dnia 16.04.1993 r. </w:t>
      </w:r>
      <w:r w:rsidRPr="00AD576A">
        <w:rPr>
          <w:rFonts w:cs="Arial"/>
          <w:sz w:val="20"/>
          <w:szCs w:val="20"/>
        </w:rPr>
        <w:t>o zwalc</w:t>
      </w:r>
      <w:r w:rsidR="009A6B48" w:rsidRPr="00AD576A">
        <w:rPr>
          <w:rFonts w:cs="Arial"/>
          <w:sz w:val="20"/>
          <w:szCs w:val="20"/>
        </w:rPr>
        <w:t>zaniu nieuczciwej konkurencji (t</w:t>
      </w:r>
      <w:r w:rsidR="002C7E77" w:rsidRPr="00AD576A">
        <w:rPr>
          <w:rFonts w:cs="Arial"/>
          <w:sz w:val="20"/>
          <w:szCs w:val="20"/>
        </w:rPr>
        <w:t xml:space="preserve">j. </w:t>
      </w:r>
      <w:r w:rsidRPr="00AD576A">
        <w:rPr>
          <w:rFonts w:cs="Arial"/>
          <w:sz w:val="20"/>
          <w:szCs w:val="20"/>
        </w:rPr>
        <w:t xml:space="preserve">Dz. U. z </w:t>
      </w:r>
      <w:r w:rsidR="002C7E77" w:rsidRPr="00AD576A">
        <w:rPr>
          <w:rFonts w:cs="Arial"/>
          <w:sz w:val="20"/>
          <w:szCs w:val="20"/>
        </w:rPr>
        <w:t>2003</w:t>
      </w:r>
      <w:r w:rsidRPr="00AD576A">
        <w:rPr>
          <w:rFonts w:cs="Arial"/>
          <w:sz w:val="20"/>
          <w:szCs w:val="20"/>
        </w:rPr>
        <w:t xml:space="preserve"> r. nr </w:t>
      </w:r>
      <w:r w:rsidR="002C7E77" w:rsidRPr="00AD576A">
        <w:rPr>
          <w:rFonts w:cs="Arial"/>
          <w:sz w:val="20"/>
          <w:szCs w:val="20"/>
        </w:rPr>
        <w:t>153</w:t>
      </w:r>
      <w:r w:rsidRPr="00AD576A">
        <w:rPr>
          <w:rFonts w:cs="Arial"/>
          <w:sz w:val="20"/>
          <w:szCs w:val="20"/>
        </w:rPr>
        <w:t xml:space="preserve">, poz. </w:t>
      </w:r>
      <w:r w:rsidR="002C7E77" w:rsidRPr="00AD576A">
        <w:rPr>
          <w:rFonts w:cs="Arial"/>
          <w:sz w:val="20"/>
          <w:szCs w:val="20"/>
        </w:rPr>
        <w:t>1503</w:t>
      </w:r>
      <w:r w:rsidRPr="00AD576A">
        <w:rPr>
          <w:rFonts w:cs="Arial"/>
          <w:sz w:val="20"/>
          <w:szCs w:val="20"/>
        </w:rPr>
        <w:t xml:space="preserve"> z późn.</w:t>
      </w:r>
      <w:r w:rsidR="009A6B48" w:rsidRPr="00AD576A">
        <w:rPr>
          <w:rFonts w:cs="Arial"/>
          <w:sz w:val="20"/>
          <w:szCs w:val="20"/>
        </w:rPr>
        <w:t xml:space="preserve"> zm.</w:t>
      </w:r>
      <w:r w:rsidRPr="00AD576A">
        <w:rPr>
          <w:rFonts w:cs="Arial"/>
          <w:sz w:val="20"/>
          <w:szCs w:val="20"/>
        </w:rPr>
        <w:t>).</w:t>
      </w:r>
    </w:p>
    <w:p w:rsidR="002209D4" w:rsidRDefault="002209D4" w:rsidP="002209D4">
      <w:pPr>
        <w:autoSpaceDE w:val="0"/>
        <w:autoSpaceDN w:val="0"/>
        <w:adjustRightInd w:val="0"/>
        <w:rPr>
          <w:rFonts w:cs="Arial"/>
          <w:sz w:val="20"/>
          <w:szCs w:val="20"/>
        </w:rPr>
      </w:pPr>
    </w:p>
    <w:p w:rsidR="002209D4" w:rsidRPr="00AD576A" w:rsidRDefault="002209D4" w:rsidP="002209D4">
      <w:pPr>
        <w:autoSpaceDE w:val="0"/>
        <w:autoSpaceDN w:val="0"/>
        <w:adjustRightInd w:val="0"/>
        <w:rPr>
          <w:rFonts w:cs="Arial"/>
          <w:sz w:val="20"/>
          <w:szCs w:val="20"/>
        </w:rPr>
      </w:pPr>
    </w:p>
    <w:p w:rsidR="00373257" w:rsidRDefault="00373257" w:rsidP="007564C3">
      <w:pPr>
        <w:pStyle w:val="punkt"/>
      </w:pPr>
      <w:r w:rsidRPr="00373257">
        <w:t>Wykaz o</w:t>
      </w:r>
      <w:r w:rsidRPr="00373257">
        <w:rPr>
          <w:rFonts w:eastAsia="TTE24923E8t00"/>
        </w:rPr>
        <w:t>ś</w:t>
      </w:r>
      <w:r w:rsidRPr="00373257">
        <w:t>wiadcze</w:t>
      </w:r>
      <w:r w:rsidRPr="00373257">
        <w:rPr>
          <w:rFonts w:eastAsia="TTE24923E8t00"/>
        </w:rPr>
        <w:t xml:space="preserve">ń </w:t>
      </w:r>
      <w:r w:rsidRPr="00373257">
        <w:t>lub dokumentów, jakie maj</w:t>
      </w:r>
      <w:r w:rsidRPr="00373257">
        <w:rPr>
          <w:rFonts w:eastAsia="TTE24923E8t00"/>
        </w:rPr>
        <w:t xml:space="preserve">ą </w:t>
      </w:r>
      <w:r w:rsidRPr="00373257">
        <w:t>dostarczy</w:t>
      </w:r>
      <w:r w:rsidRPr="00373257">
        <w:rPr>
          <w:rFonts w:eastAsia="TTE24923E8t00"/>
        </w:rPr>
        <w:t xml:space="preserve">ć </w:t>
      </w:r>
      <w:r w:rsidRPr="00373257">
        <w:t>wykonawcy w</w:t>
      </w:r>
      <w:r>
        <w:t xml:space="preserve"> </w:t>
      </w:r>
      <w:r w:rsidRPr="00373257">
        <w:t>celu potwierdzenia spełniania warunków udziału w post</w:t>
      </w:r>
      <w:r w:rsidRPr="00373257">
        <w:rPr>
          <w:rFonts w:eastAsia="TTE24923E8t00"/>
        </w:rPr>
        <w:t>ę</w:t>
      </w:r>
      <w:r w:rsidRPr="00373257">
        <w:t>powaniu.</w:t>
      </w:r>
      <w:r w:rsidR="00671D29">
        <w:t xml:space="preserve"> </w:t>
      </w:r>
    </w:p>
    <w:p w:rsidR="001637B0" w:rsidRPr="00C668B0" w:rsidRDefault="001637B0" w:rsidP="001637B0">
      <w:pPr>
        <w:pStyle w:val="Akapitzlist"/>
        <w:widowControl w:val="0"/>
        <w:numPr>
          <w:ilvl w:val="2"/>
          <w:numId w:val="1"/>
        </w:numPr>
        <w:tabs>
          <w:tab w:val="left" w:pos="1020"/>
        </w:tabs>
        <w:spacing w:before="102" w:after="0" w:line="278" w:lineRule="auto"/>
        <w:ind w:right="142"/>
        <w:contextualSpacing w:val="0"/>
        <w:jc w:val="both"/>
        <w:rPr>
          <w:rFonts w:ascii="Arial" w:hAnsi="Arial" w:cs="Arial"/>
          <w:sz w:val="20"/>
          <w:szCs w:val="20"/>
        </w:rPr>
      </w:pPr>
      <w:r w:rsidRPr="00C668B0">
        <w:rPr>
          <w:rFonts w:ascii="Arial" w:hAnsi="Arial" w:cs="Arial"/>
          <w:sz w:val="20"/>
          <w:szCs w:val="20"/>
        </w:rPr>
        <w:t xml:space="preserve">Wykonawcy, w celu potwierdzenia </w:t>
      </w:r>
      <w:r w:rsidR="004E50F4">
        <w:rPr>
          <w:rFonts w:ascii="Arial" w:hAnsi="Arial" w:cs="Arial"/>
          <w:sz w:val="20"/>
          <w:szCs w:val="20"/>
        </w:rPr>
        <w:t xml:space="preserve">spełnienia warunków udziału w postępowaniu </w:t>
      </w:r>
      <w:r w:rsidRPr="00C668B0">
        <w:rPr>
          <w:rFonts w:ascii="Arial" w:hAnsi="Arial" w:cs="Arial"/>
          <w:sz w:val="20"/>
          <w:szCs w:val="20"/>
        </w:rPr>
        <w:t xml:space="preserve">oraz niepodlegania wykluczeniu na podstawie art. 24 ust 1 i 5 </w:t>
      </w:r>
      <w:r w:rsidR="00005110">
        <w:rPr>
          <w:rFonts w:ascii="Arial" w:hAnsi="Arial" w:cs="Arial"/>
          <w:sz w:val="20"/>
          <w:szCs w:val="20"/>
        </w:rPr>
        <w:t xml:space="preserve">pkt 1 </w:t>
      </w:r>
      <w:r w:rsidRPr="00C668B0">
        <w:rPr>
          <w:rFonts w:ascii="Arial" w:hAnsi="Arial" w:cs="Arial"/>
          <w:sz w:val="20"/>
          <w:szCs w:val="20"/>
        </w:rPr>
        <w:t>ustawy, zobowiązani są dostarczyć wszystkie niżej wymienione dokumenty - na etapie składania ofert:</w:t>
      </w:r>
    </w:p>
    <w:p w:rsidR="001637B0" w:rsidRPr="00C668B0" w:rsidRDefault="001637B0" w:rsidP="00483047">
      <w:pPr>
        <w:pStyle w:val="Akapitzlist"/>
        <w:widowControl w:val="0"/>
        <w:numPr>
          <w:ilvl w:val="3"/>
          <w:numId w:val="1"/>
        </w:numPr>
        <w:tabs>
          <w:tab w:val="left" w:pos="1442"/>
        </w:tabs>
        <w:spacing w:before="58" w:after="0" w:line="240" w:lineRule="auto"/>
        <w:contextualSpacing w:val="0"/>
        <w:rPr>
          <w:rFonts w:ascii="Arial" w:hAnsi="Arial" w:cs="Arial"/>
          <w:sz w:val="20"/>
          <w:szCs w:val="20"/>
        </w:rPr>
      </w:pPr>
      <w:r w:rsidRPr="00C668B0">
        <w:rPr>
          <w:rFonts w:ascii="Arial" w:hAnsi="Arial" w:cs="Arial"/>
          <w:sz w:val="20"/>
          <w:szCs w:val="20"/>
        </w:rPr>
        <w:t>wypełniony i</w:t>
      </w:r>
      <w:r w:rsidR="00C668B0">
        <w:rPr>
          <w:rFonts w:ascii="Arial" w:hAnsi="Arial" w:cs="Arial"/>
          <w:sz w:val="20"/>
          <w:szCs w:val="20"/>
        </w:rPr>
        <w:t xml:space="preserve"> </w:t>
      </w:r>
      <w:r w:rsidRPr="00C668B0">
        <w:rPr>
          <w:rFonts w:ascii="Arial" w:hAnsi="Arial" w:cs="Arial"/>
          <w:sz w:val="20"/>
          <w:szCs w:val="20"/>
        </w:rPr>
        <w:t xml:space="preserve">podpisany </w:t>
      </w:r>
      <w:r w:rsidR="00660EE8">
        <w:rPr>
          <w:rFonts w:ascii="Arial" w:hAnsi="Arial" w:cs="Arial"/>
          <w:sz w:val="20"/>
          <w:szCs w:val="20"/>
        </w:rPr>
        <w:t xml:space="preserve">formularz oferty (Załącznik nr </w:t>
      </w:r>
      <w:r w:rsidR="003648E0">
        <w:rPr>
          <w:rFonts w:ascii="Arial" w:hAnsi="Arial" w:cs="Arial"/>
          <w:sz w:val="20"/>
          <w:szCs w:val="20"/>
        </w:rPr>
        <w:t>1</w:t>
      </w:r>
      <w:r w:rsidRPr="00C668B0">
        <w:rPr>
          <w:rFonts w:ascii="Arial" w:hAnsi="Arial" w:cs="Arial"/>
          <w:sz w:val="20"/>
          <w:szCs w:val="20"/>
        </w:rPr>
        <w:t>),</w:t>
      </w:r>
    </w:p>
    <w:p w:rsidR="001637B0" w:rsidRDefault="001637B0" w:rsidP="00483047">
      <w:pPr>
        <w:pStyle w:val="Akapitzlist"/>
        <w:widowControl w:val="0"/>
        <w:numPr>
          <w:ilvl w:val="3"/>
          <w:numId w:val="1"/>
        </w:numPr>
        <w:tabs>
          <w:tab w:val="left" w:pos="1452"/>
        </w:tabs>
        <w:spacing w:before="109" w:after="0" w:line="278" w:lineRule="auto"/>
        <w:ind w:right="160"/>
        <w:contextualSpacing w:val="0"/>
        <w:rPr>
          <w:rFonts w:ascii="Arial" w:hAnsi="Arial" w:cs="Arial"/>
          <w:sz w:val="20"/>
          <w:szCs w:val="20"/>
        </w:rPr>
      </w:pPr>
      <w:r w:rsidRPr="00C668B0">
        <w:rPr>
          <w:rFonts w:ascii="Arial" w:hAnsi="Arial" w:cs="Arial"/>
          <w:sz w:val="20"/>
          <w:szCs w:val="20"/>
        </w:rPr>
        <w:t xml:space="preserve">oświadczenie Wykonawcy o spełnianiu warunków udziału w postępowaniu oraz o braku podstaw wykluczenia </w:t>
      </w:r>
      <w:r w:rsidRPr="00673799">
        <w:rPr>
          <w:rFonts w:ascii="Arial" w:hAnsi="Arial" w:cs="Arial"/>
          <w:sz w:val="20"/>
          <w:szCs w:val="20"/>
        </w:rPr>
        <w:t>z</w:t>
      </w:r>
      <w:r w:rsidRPr="00C668B0">
        <w:rPr>
          <w:rFonts w:ascii="Arial" w:hAnsi="Arial" w:cs="Arial"/>
          <w:b/>
          <w:sz w:val="20"/>
          <w:szCs w:val="20"/>
        </w:rPr>
        <w:t xml:space="preserve">  </w:t>
      </w:r>
      <w:r w:rsidRPr="00C668B0">
        <w:rPr>
          <w:rFonts w:ascii="Arial" w:hAnsi="Arial" w:cs="Arial"/>
          <w:sz w:val="20"/>
          <w:szCs w:val="20"/>
        </w:rPr>
        <w:t xml:space="preserve">postępowania </w:t>
      </w:r>
      <w:r w:rsidR="004E50F4">
        <w:rPr>
          <w:rFonts w:ascii="Arial" w:hAnsi="Arial" w:cs="Arial"/>
          <w:sz w:val="20"/>
          <w:szCs w:val="20"/>
          <w:u w:val="single" w:color="000000"/>
        </w:rPr>
        <w:t>stanowiące załącznik</w:t>
      </w:r>
      <w:r w:rsidR="00A33477">
        <w:rPr>
          <w:rFonts w:ascii="Arial" w:hAnsi="Arial" w:cs="Arial"/>
          <w:sz w:val="20"/>
          <w:szCs w:val="20"/>
          <w:u w:val="single" w:color="000000"/>
        </w:rPr>
        <w:t>i</w:t>
      </w:r>
      <w:r w:rsidR="004E50F4">
        <w:rPr>
          <w:rFonts w:ascii="Arial" w:hAnsi="Arial" w:cs="Arial"/>
          <w:sz w:val="20"/>
          <w:szCs w:val="20"/>
          <w:u w:val="single" w:color="000000"/>
        </w:rPr>
        <w:t xml:space="preserve"> </w:t>
      </w:r>
      <w:r w:rsidR="004E50F4" w:rsidRPr="00A33477">
        <w:rPr>
          <w:rFonts w:ascii="Arial" w:hAnsi="Arial" w:cs="Arial"/>
          <w:sz w:val="20"/>
          <w:szCs w:val="20"/>
          <w:u w:val="single" w:color="000000"/>
        </w:rPr>
        <w:t xml:space="preserve">Nr </w:t>
      </w:r>
      <w:r w:rsidR="003648E0">
        <w:rPr>
          <w:rFonts w:ascii="Arial" w:hAnsi="Arial" w:cs="Arial"/>
          <w:sz w:val="20"/>
          <w:szCs w:val="20"/>
          <w:u w:val="single" w:color="000000"/>
        </w:rPr>
        <w:t>3</w:t>
      </w:r>
      <w:r w:rsidR="00A33477" w:rsidRPr="00A33477">
        <w:rPr>
          <w:rFonts w:ascii="Arial" w:hAnsi="Arial" w:cs="Arial"/>
          <w:sz w:val="20"/>
          <w:szCs w:val="20"/>
          <w:u w:val="single" w:color="000000"/>
        </w:rPr>
        <w:t xml:space="preserve"> i </w:t>
      </w:r>
      <w:r w:rsidR="003648E0">
        <w:rPr>
          <w:rFonts w:ascii="Arial" w:hAnsi="Arial" w:cs="Arial"/>
          <w:sz w:val="20"/>
          <w:szCs w:val="20"/>
          <w:u w:val="single" w:color="000000"/>
        </w:rPr>
        <w:t>4</w:t>
      </w:r>
      <w:r w:rsidR="004E50F4" w:rsidRPr="00A33477">
        <w:rPr>
          <w:rFonts w:ascii="Arial" w:hAnsi="Arial" w:cs="Arial"/>
          <w:sz w:val="20"/>
          <w:szCs w:val="20"/>
          <w:u w:val="single" w:color="000000"/>
        </w:rPr>
        <w:t xml:space="preserve"> </w:t>
      </w:r>
      <w:r w:rsidR="00A33477">
        <w:rPr>
          <w:rFonts w:ascii="Arial" w:hAnsi="Arial" w:cs="Arial"/>
          <w:sz w:val="20"/>
          <w:szCs w:val="20"/>
          <w:u w:val="single" w:color="000000"/>
        </w:rPr>
        <w:t>d</w:t>
      </w:r>
      <w:r w:rsidR="004E50F4" w:rsidRPr="00A33477">
        <w:rPr>
          <w:rFonts w:ascii="Arial" w:hAnsi="Arial" w:cs="Arial"/>
          <w:sz w:val="20"/>
          <w:szCs w:val="20"/>
          <w:u w:val="single" w:color="000000"/>
        </w:rPr>
        <w:t>o SIWZ</w:t>
      </w:r>
      <w:r w:rsidRPr="00A33477">
        <w:rPr>
          <w:rFonts w:ascii="Arial" w:hAnsi="Arial" w:cs="Arial"/>
          <w:sz w:val="20"/>
          <w:szCs w:val="20"/>
        </w:rPr>
        <w:t>)</w:t>
      </w:r>
      <w:r w:rsidR="002F10EC">
        <w:rPr>
          <w:rFonts w:ascii="Arial" w:hAnsi="Arial" w:cs="Arial"/>
          <w:sz w:val="20"/>
          <w:szCs w:val="20"/>
        </w:rPr>
        <w:t>,</w:t>
      </w:r>
    </w:p>
    <w:p w:rsidR="002A4A55" w:rsidRDefault="002A4A55" w:rsidP="001637B0">
      <w:pPr>
        <w:pStyle w:val="Tekstpodstawowy"/>
        <w:spacing w:line="194" w:lineRule="exact"/>
        <w:ind w:left="1441"/>
        <w:rPr>
          <w:rFonts w:cs="Arial"/>
          <w:sz w:val="20"/>
          <w:szCs w:val="20"/>
        </w:rPr>
      </w:pPr>
    </w:p>
    <w:p w:rsidR="001637B0" w:rsidRPr="00C668B0" w:rsidRDefault="001637B0" w:rsidP="001637B0">
      <w:pPr>
        <w:pStyle w:val="Tekstpodstawowy"/>
        <w:spacing w:line="194" w:lineRule="exact"/>
        <w:ind w:left="1441"/>
        <w:rPr>
          <w:rFonts w:cs="Arial"/>
          <w:sz w:val="20"/>
          <w:szCs w:val="20"/>
        </w:rPr>
      </w:pPr>
      <w:r w:rsidRPr="00C668B0">
        <w:rPr>
          <w:rFonts w:cs="Arial"/>
          <w:sz w:val="20"/>
          <w:szCs w:val="20"/>
        </w:rPr>
        <w:t>- w celu potwierdzenia spełnienia wymagania z Rozdziału X pkt 1</w:t>
      </w:r>
      <w:r w:rsidR="00C668B0">
        <w:rPr>
          <w:rFonts w:cs="Arial"/>
          <w:sz w:val="20"/>
          <w:szCs w:val="20"/>
        </w:rPr>
        <w:t xml:space="preserve"> </w:t>
      </w:r>
      <w:r w:rsidR="00660EE8">
        <w:rPr>
          <w:rFonts w:cs="Arial"/>
          <w:sz w:val="20"/>
          <w:szCs w:val="20"/>
        </w:rPr>
        <w:t xml:space="preserve">i 2 </w:t>
      </w:r>
      <w:r w:rsidRPr="00C668B0">
        <w:rPr>
          <w:rFonts w:cs="Arial"/>
          <w:sz w:val="20"/>
          <w:szCs w:val="20"/>
        </w:rPr>
        <w:t>SIWZ,</w:t>
      </w:r>
    </w:p>
    <w:p w:rsidR="003B0F03" w:rsidRDefault="003B0F03" w:rsidP="003B0F03">
      <w:pPr>
        <w:autoSpaceDE w:val="0"/>
        <w:autoSpaceDN w:val="0"/>
        <w:adjustRightInd w:val="0"/>
        <w:rPr>
          <w:rFonts w:cs="Arial"/>
          <w:sz w:val="20"/>
          <w:szCs w:val="20"/>
        </w:rPr>
      </w:pPr>
    </w:p>
    <w:p w:rsidR="001637B0" w:rsidRPr="00BE2D6C" w:rsidRDefault="00BE2D6C" w:rsidP="00BE2D6C">
      <w:pPr>
        <w:autoSpaceDE w:val="0"/>
        <w:autoSpaceDN w:val="0"/>
        <w:adjustRightInd w:val="0"/>
        <w:rPr>
          <w:rFonts w:cs="Arial"/>
          <w:sz w:val="20"/>
          <w:szCs w:val="20"/>
        </w:rPr>
      </w:pPr>
      <w:r w:rsidRPr="00BE2D6C">
        <w:rPr>
          <w:rFonts w:cs="Arial"/>
          <w:sz w:val="20"/>
          <w:szCs w:val="20"/>
        </w:rPr>
        <w:t xml:space="preserve">W przypadku wspólnego ubiegania się o zamówienie przez Wykonawców, </w:t>
      </w:r>
      <w:r w:rsidR="00FE52D0">
        <w:rPr>
          <w:rFonts w:cs="Arial"/>
          <w:sz w:val="20"/>
          <w:szCs w:val="20"/>
        </w:rPr>
        <w:t>oświadczenie</w:t>
      </w:r>
      <w:r w:rsidRPr="00BE2D6C">
        <w:rPr>
          <w:rFonts w:cs="Arial"/>
          <w:sz w:val="20"/>
          <w:szCs w:val="20"/>
        </w:rPr>
        <w:t xml:space="preserv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r w:rsidR="003B0F03" w:rsidRPr="00BE2D6C">
        <w:rPr>
          <w:rFonts w:cs="Arial"/>
          <w:sz w:val="20"/>
          <w:szCs w:val="20"/>
        </w:rPr>
        <w:t>.</w:t>
      </w:r>
    </w:p>
    <w:p w:rsidR="003B0F03" w:rsidRPr="003B0F03" w:rsidRDefault="003B0F03" w:rsidP="003B0F03">
      <w:pPr>
        <w:autoSpaceDE w:val="0"/>
        <w:autoSpaceDN w:val="0"/>
        <w:adjustRightInd w:val="0"/>
        <w:rPr>
          <w:rFonts w:cs="Arial"/>
          <w:sz w:val="20"/>
          <w:szCs w:val="20"/>
          <w:lang w:eastAsia="ar-SA"/>
        </w:rPr>
      </w:pPr>
    </w:p>
    <w:p w:rsidR="00483047" w:rsidRPr="0075398A" w:rsidRDefault="00483047" w:rsidP="0075398A">
      <w:pPr>
        <w:numPr>
          <w:ilvl w:val="2"/>
          <w:numId w:val="1"/>
        </w:numPr>
        <w:autoSpaceDE w:val="0"/>
        <w:autoSpaceDN w:val="0"/>
        <w:adjustRightInd w:val="0"/>
        <w:rPr>
          <w:rFonts w:cs="Arial"/>
          <w:sz w:val="20"/>
          <w:szCs w:val="20"/>
        </w:rPr>
      </w:pPr>
      <w:r w:rsidRPr="0075398A">
        <w:rPr>
          <w:rFonts w:cs="Arial"/>
          <w:sz w:val="20"/>
          <w:szCs w:val="20"/>
        </w:rPr>
        <w:t xml:space="preserve">Zamawiający, przed udzieleniem zamówienia, </w:t>
      </w:r>
      <w:r w:rsidR="00E27A5D">
        <w:rPr>
          <w:rFonts w:cs="Arial"/>
          <w:sz w:val="20"/>
          <w:szCs w:val="20"/>
        </w:rPr>
        <w:t>wezwie</w:t>
      </w:r>
      <w:r w:rsidR="00783753">
        <w:rPr>
          <w:rFonts w:cs="Arial"/>
          <w:sz w:val="20"/>
          <w:szCs w:val="20"/>
        </w:rPr>
        <w:t xml:space="preserve"> </w:t>
      </w:r>
      <w:r w:rsidRPr="0075398A">
        <w:rPr>
          <w:rFonts w:cs="Arial"/>
          <w:sz w:val="20"/>
          <w:szCs w:val="20"/>
        </w:rPr>
        <w:t>Wykonawcę, którego oferta została najwyżej oceniona, do złożenia w</w:t>
      </w:r>
      <w:r w:rsidR="00FE52D0">
        <w:rPr>
          <w:rFonts w:cs="Arial"/>
          <w:sz w:val="20"/>
          <w:szCs w:val="20"/>
        </w:rPr>
        <w:t xml:space="preserve"> wyznaczonym, </w:t>
      </w:r>
      <w:r w:rsidR="00FE52D0" w:rsidRPr="00ED14C6">
        <w:rPr>
          <w:rFonts w:cs="Arial"/>
          <w:b/>
          <w:sz w:val="20"/>
          <w:szCs w:val="20"/>
        </w:rPr>
        <w:t>nie krótszym niż 5</w:t>
      </w:r>
      <w:r w:rsidRPr="00ED14C6">
        <w:rPr>
          <w:rFonts w:cs="Arial"/>
          <w:b/>
          <w:sz w:val="20"/>
          <w:szCs w:val="20"/>
        </w:rPr>
        <w:t xml:space="preserve"> dni terminie</w:t>
      </w:r>
      <w:r w:rsidRPr="0075398A">
        <w:rPr>
          <w:rFonts w:cs="Arial"/>
          <w:sz w:val="20"/>
          <w:szCs w:val="20"/>
        </w:rPr>
        <w:t>, aktualnych na dzień złożenia oświadczeń lub dokumentów potwierdzających okoliczności, o których mowa w art. 25 ust. 1 Ustawy:</w:t>
      </w:r>
    </w:p>
    <w:p w:rsidR="001D4F8F" w:rsidRDefault="00B05F1D" w:rsidP="00F96F26">
      <w:pPr>
        <w:pStyle w:val="Akapitzlist"/>
        <w:widowControl w:val="0"/>
        <w:numPr>
          <w:ilvl w:val="3"/>
          <w:numId w:val="1"/>
        </w:numPr>
        <w:tabs>
          <w:tab w:val="clear" w:pos="2880"/>
          <w:tab w:val="left" w:pos="1442"/>
        </w:tabs>
        <w:spacing w:before="87" w:after="0" w:line="278" w:lineRule="auto"/>
        <w:ind w:left="1418" w:right="152"/>
        <w:contextualSpacing w:val="0"/>
        <w:jc w:val="both"/>
        <w:rPr>
          <w:rFonts w:ascii="Arial" w:eastAsia="Univers-PL" w:hAnsi="Arial" w:cs="Arial"/>
          <w:sz w:val="20"/>
          <w:szCs w:val="20"/>
          <w:lang w:eastAsia="ar-SA"/>
        </w:rPr>
      </w:pPr>
      <w:r w:rsidRPr="00A33477">
        <w:rPr>
          <w:rFonts w:ascii="Arial" w:eastAsia="Univers-PL" w:hAnsi="Arial" w:cs="Arial"/>
          <w:sz w:val="20"/>
          <w:szCs w:val="20"/>
          <w:lang w:eastAsia="ar-SA"/>
        </w:rPr>
        <w:t>odpis z właściwego rejestru lub z centralnej ewidencji i informacji o działalności gospodarczej, jeżeli odrębne przepisy wymagają wpisu do rejestru lub ewidencji , w celu potwierdzenia braku podstaw do wykluczenia  na podstawie  art. 24 ust. 5 pkt 1 ustawy</w:t>
      </w:r>
      <w:r w:rsidR="006F163F">
        <w:rPr>
          <w:rFonts w:ascii="Arial" w:eastAsia="Univers-PL" w:hAnsi="Arial" w:cs="Arial"/>
          <w:sz w:val="20"/>
          <w:szCs w:val="20"/>
          <w:lang w:eastAsia="ar-SA"/>
        </w:rPr>
        <w:t>,</w:t>
      </w:r>
      <w:r w:rsidRPr="00B9750E">
        <w:rPr>
          <w:rFonts w:ascii="Arial" w:eastAsia="Univers-PL" w:hAnsi="Arial" w:cs="Arial"/>
          <w:sz w:val="20"/>
          <w:szCs w:val="20"/>
          <w:lang w:eastAsia="ar-SA"/>
        </w:rPr>
        <w:t xml:space="preserve"> </w:t>
      </w:r>
    </w:p>
    <w:p w:rsidR="00F96F26" w:rsidRPr="005F6A1F" w:rsidRDefault="00F96F26" w:rsidP="00F96F26">
      <w:pPr>
        <w:pStyle w:val="Akapitzlist"/>
        <w:widowControl w:val="0"/>
        <w:numPr>
          <w:ilvl w:val="3"/>
          <w:numId w:val="1"/>
        </w:numPr>
        <w:tabs>
          <w:tab w:val="clear" w:pos="2880"/>
          <w:tab w:val="left" w:pos="1452"/>
        </w:tabs>
        <w:spacing w:before="109" w:after="0" w:line="278" w:lineRule="auto"/>
        <w:ind w:left="1418" w:right="160"/>
        <w:contextualSpacing w:val="0"/>
        <w:rPr>
          <w:rFonts w:ascii="Arial" w:hAnsi="Arial" w:cs="Arial"/>
          <w:b/>
          <w:color w:val="FF0000"/>
          <w:sz w:val="20"/>
          <w:szCs w:val="20"/>
          <w:u w:val="single"/>
        </w:rPr>
      </w:pPr>
      <w:r w:rsidRPr="005F6A1F">
        <w:rPr>
          <w:rFonts w:ascii="Arial" w:hAnsi="Arial" w:cs="Arial"/>
          <w:b/>
          <w:color w:val="FF0000"/>
          <w:sz w:val="20"/>
          <w:szCs w:val="20"/>
          <w:u w:val="single"/>
        </w:rPr>
        <w:t>zezwolenie na prowadzenie działalności w zakresie transportu odpadów zawierających azbest,</w:t>
      </w:r>
    </w:p>
    <w:p w:rsidR="00CE1677" w:rsidRPr="00C668B0" w:rsidRDefault="00CE1677" w:rsidP="00C668B0">
      <w:pPr>
        <w:ind w:firstLine="708"/>
        <w:rPr>
          <w:rFonts w:cs="Arial"/>
          <w:sz w:val="20"/>
          <w:szCs w:val="20"/>
        </w:rPr>
      </w:pPr>
    </w:p>
    <w:p w:rsidR="00696914" w:rsidRPr="00696914" w:rsidRDefault="00C668B0" w:rsidP="00C668B0">
      <w:pPr>
        <w:ind w:left="709" w:hanging="349"/>
        <w:rPr>
          <w:rFonts w:cs="Arial"/>
          <w:sz w:val="20"/>
          <w:szCs w:val="20"/>
        </w:rPr>
      </w:pPr>
      <w:r w:rsidRPr="00C668B0">
        <w:rPr>
          <w:rFonts w:cs="Arial"/>
          <w:sz w:val="20"/>
          <w:szCs w:val="20"/>
        </w:rPr>
        <w:t>3</w:t>
      </w:r>
      <w:r w:rsidR="00696914" w:rsidRPr="00C668B0">
        <w:rPr>
          <w:rFonts w:cs="Arial"/>
          <w:sz w:val="20"/>
          <w:szCs w:val="20"/>
        </w:rPr>
        <w:t xml:space="preserve">. </w:t>
      </w:r>
      <w:r w:rsidR="00696914" w:rsidRPr="00696914">
        <w:rPr>
          <w:rFonts w:cs="Arial"/>
          <w:sz w:val="20"/>
          <w:szCs w:val="20"/>
        </w:rPr>
        <w:t xml:space="preserve">Wykonawca, w terminie </w:t>
      </w:r>
      <w:r w:rsidR="00696914" w:rsidRPr="00696914">
        <w:rPr>
          <w:rFonts w:cs="Arial"/>
          <w:b/>
          <w:sz w:val="20"/>
          <w:szCs w:val="20"/>
        </w:rPr>
        <w:t>3 dni od dnia przekazania informacji, w art. 86 ust. 5</w:t>
      </w:r>
      <w:r w:rsidR="00696914" w:rsidRPr="00696914">
        <w:rPr>
          <w:rFonts w:cs="Arial"/>
          <w:sz w:val="20"/>
          <w:szCs w:val="20"/>
        </w:rPr>
        <w:t xml:space="preserve">, przekazuje zamawiającemu oświadczenie o przynależności lub braku przynależności do tej samej grupy </w:t>
      </w:r>
      <w:r w:rsidR="00696914" w:rsidRPr="00C668B0">
        <w:rPr>
          <w:rFonts w:cs="Arial"/>
          <w:sz w:val="20"/>
          <w:szCs w:val="20"/>
        </w:rPr>
        <w:t>kapitał</w:t>
      </w:r>
      <w:r w:rsidR="00696914" w:rsidRPr="00696914">
        <w:rPr>
          <w:rFonts w:cs="Arial"/>
          <w:sz w:val="20"/>
          <w:szCs w:val="20"/>
        </w:rPr>
        <w:t>owej, o której mowa w</w:t>
      </w:r>
      <w:r w:rsidR="001E764B">
        <w:rPr>
          <w:rFonts w:cs="Arial"/>
          <w:sz w:val="20"/>
          <w:szCs w:val="20"/>
        </w:rPr>
        <w:t xml:space="preserve"> art. 24</w:t>
      </w:r>
      <w:r w:rsidR="00696914" w:rsidRPr="00696914">
        <w:rPr>
          <w:rFonts w:cs="Arial"/>
          <w:sz w:val="20"/>
          <w:szCs w:val="20"/>
        </w:rPr>
        <w:t xml:space="preserve"> ust. 1 pkt 23. Wraz ze złożeniem oświadczenia, wykonawca może przedstawić dowody, że powiązania z innym wykonawcą nie prowadzą do zakłócenia konkurencji w postępowaniu o udzielenie zamówienia</w:t>
      </w:r>
      <w:r w:rsidR="00696914" w:rsidRPr="00C668B0">
        <w:rPr>
          <w:rFonts w:cs="Arial"/>
          <w:sz w:val="20"/>
          <w:szCs w:val="20"/>
        </w:rPr>
        <w:t xml:space="preserve"> </w:t>
      </w:r>
      <w:r w:rsidR="00696914" w:rsidRPr="00086EFA">
        <w:rPr>
          <w:rFonts w:cs="Arial"/>
          <w:sz w:val="20"/>
          <w:szCs w:val="20"/>
        </w:rPr>
        <w:t xml:space="preserve">(wzór oświadczenia stanowi załącznik </w:t>
      </w:r>
      <w:r w:rsidR="003B0F03" w:rsidRPr="00086EFA">
        <w:rPr>
          <w:rFonts w:cs="Arial"/>
          <w:sz w:val="20"/>
          <w:szCs w:val="20"/>
        </w:rPr>
        <w:t xml:space="preserve"> Nr </w:t>
      </w:r>
      <w:r w:rsidR="008B1AD1">
        <w:rPr>
          <w:rFonts w:cs="Arial"/>
          <w:sz w:val="20"/>
          <w:szCs w:val="20"/>
        </w:rPr>
        <w:t>2</w:t>
      </w:r>
      <w:r w:rsidR="00696914" w:rsidRPr="00086EFA">
        <w:rPr>
          <w:rFonts w:cs="Arial"/>
          <w:sz w:val="20"/>
          <w:szCs w:val="20"/>
        </w:rPr>
        <w:t xml:space="preserve"> ).</w:t>
      </w:r>
    </w:p>
    <w:p w:rsidR="00086EFA" w:rsidRDefault="00086EFA" w:rsidP="00086EFA">
      <w:pPr>
        <w:autoSpaceDE w:val="0"/>
        <w:autoSpaceDN w:val="0"/>
        <w:adjustRightInd w:val="0"/>
        <w:ind w:left="708" w:firstLine="72"/>
        <w:rPr>
          <w:rFonts w:ascii="ArialMT" w:hAnsi="ArialMT" w:cs="ArialMT"/>
          <w:color w:val="FF0000"/>
          <w:sz w:val="20"/>
          <w:szCs w:val="20"/>
        </w:rPr>
      </w:pPr>
    </w:p>
    <w:p w:rsidR="00A33477" w:rsidRPr="00086EFA" w:rsidRDefault="00D92B6C" w:rsidP="00086EFA">
      <w:pPr>
        <w:autoSpaceDE w:val="0"/>
        <w:autoSpaceDN w:val="0"/>
        <w:adjustRightInd w:val="0"/>
        <w:ind w:left="708" w:firstLine="72"/>
        <w:rPr>
          <w:rFonts w:cs="Arial"/>
          <w:sz w:val="20"/>
          <w:szCs w:val="20"/>
        </w:rPr>
      </w:pPr>
      <w:r w:rsidRPr="00086EFA">
        <w:rPr>
          <w:rFonts w:ascii="ArialMT" w:hAnsi="ArialMT" w:cs="ArialMT"/>
          <w:sz w:val="20"/>
          <w:szCs w:val="20"/>
        </w:rPr>
        <w:t xml:space="preserve">W przypadku wspólnego ubiegania się o zamówienie przez Wykonawców oświadczenie o                 </w:t>
      </w:r>
      <w:r w:rsidR="00086EFA" w:rsidRPr="00086EFA">
        <w:rPr>
          <w:rFonts w:ascii="ArialMT" w:hAnsi="ArialMT" w:cs="ArialMT"/>
          <w:sz w:val="20"/>
          <w:szCs w:val="20"/>
        </w:rPr>
        <w:t xml:space="preserve"> </w:t>
      </w:r>
      <w:r w:rsidRPr="00086EFA">
        <w:rPr>
          <w:rFonts w:ascii="ArialMT" w:hAnsi="ArialMT" w:cs="ArialMT"/>
          <w:sz w:val="20"/>
          <w:szCs w:val="20"/>
        </w:rPr>
        <w:t>przynależności lub braku przynależności do tej samej grupy kapitałowej, składa każdy z      Wykonawców.</w:t>
      </w:r>
    </w:p>
    <w:p w:rsidR="0048734A" w:rsidRDefault="0048734A" w:rsidP="00C668B0">
      <w:pPr>
        <w:pStyle w:val="Akapitzlist"/>
        <w:widowControl w:val="0"/>
        <w:tabs>
          <w:tab w:val="left" w:pos="999"/>
        </w:tabs>
        <w:spacing w:before="44" w:after="0" w:line="240" w:lineRule="auto"/>
        <w:ind w:left="0"/>
        <w:contextualSpacing w:val="0"/>
        <w:jc w:val="both"/>
        <w:rPr>
          <w:rFonts w:ascii="Arial" w:hAnsi="Arial" w:cs="Arial"/>
          <w:sz w:val="20"/>
          <w:szCs w:val="20"/>
        </w:rPr>
      </w:pPr>
    </w:p>
    <w:p w:rsidR="00696914" w:rsidRPr="00D6271F" w:rsidRDefault="00542841" w:rsidP="00D6271F">
      <w:pPr>
        <w:pStyle w:val="Akapitzlist"/>
        <w:widowControl w:val="0"/>
        <w:tabs>
          <w:tab w:val="left" w:pos="999"/>
        </w:tabs>
        <w:spacing w:before="44" w:after="0" w:line="240" w:lineRule="auto"/>
        <w:ind w:left="0"/>
        <w:contextualSpacing w:val="0"/>
        <w:jc w:val="both"/>
        <w:rPr>
          <w:rFonts w:ascii="Arial" w:hAnsi="Arial" w:cs="Arial"/>
          <w:sz w:val="20"/>
          <w:szCs w:val="20"/>
        </w:rPr>
      </w:pPr>
      <w:r>
        <w:rPr>
          <w:rFonts w:ascii="Arial" w:hAnsi="Arial" w:cs="Arial"/>
          <w:sz w:val="20"/>
          <w:szCs w:val="20"/>
        </w:rPr>
        <w:t xml:space="preserve">       </w:t>
      </w:r>
      <w:r w:rsidR="00C668B0">
        <w:rPr>
          <w:rFonts w:ascii="Arial" w:hAnsi="Arial" w:cs="Arial"/>
          <w:sz w:val="20"/>
          <w:szCs w:val="20"/>
        </w:rPr>
        <w:t xml:space="preserve">4. </w:t>
      </w:r>
      <w:r w:rsidR="00696914" w:rsidRPr="00C668B0">
        <w:rPr>
          <w:rFonts w:ascii="Arial" w:hAnsi="Arial" w:cs="Arial"/>
          <w:sz w:val="20"/>
          <w:szCs w:val="20"/>
        </w:rPr>
        <w:t xml:space="preserve">Ponadto Wykonawcy zobowiązani są załączyć </w:t>
      </w:r>
      <w:r w:rsidR="00696914" w:rsidRPr="00C668B0">
        <w:rPr>
          <w:rFonts w:ascii="Arial" w:hAnsi="Arial" w:cs="Arial"/>
          <w:b/>
          <w:sz w:val="20"/>
          <w:szCs w:val="20"/>
        </w:rPr>
        <w:t>do</w:t>
      </w:r>
      <w:r w:rsidR="00696914" w:rsidRPr="00C668B0">
        <w:rPr>
          <w:rFonts w:ascii="Arial" w:hAnsi="Arial" w:cs="Arial"/>
          <w:b/>
          <w:spacing w:val="27"/>
          <w:sz w:val="20"/>
          <w:szCs w:val="20"/>
        </w:rPr>
        <w:t xml:space="preserve"> </w:t>
      </w:r>
      <w:r w:rsidR="00696914" w:rsidRPr="00C668B0">
        <w:rPr>
          <w:rFonts w:ascii="Arial" w:hAnsi="Arial" w:cs="Arial"/>
          <w:b/>
          <w:sz w:val="20"/>
          <w:szCs w:val="20"/>
        </w:rPr>
        <w:t>oferty</w:t>
      </w:r>
      <w:r w:rsidR="00696914" w:rsidRPr="00C668B0">
        <w:rPr>
          <w:rFonts w:ascii="Arial" w:hAnsi="Arial" w:cs="Arial"/>
          <w:sz w:val="20"/>
          <w:szCs w:val="20"/>
        </w:rPr>
        <w:t>:</w:t>
      </w:r>
    </w:p>
    <w:p w:rsidR="00696914" w:rsidRDefault="00D6271F" w:rsidP="00C668B0">
      <w:pPr>
        <w:pStyle w:val="Akapitzlist"/>
        <w:widowControl w:val="0"/>
        <w:tabs>
          <w:tab w:val="left" w:pos="1412"/>
        </w:tabs>
        <w:spacing w:before="64" w:after="0" w:line="273" w:lineRule="auto"/>
        <w:ind w:left="1420" w:right="143"/>
        <w:contextualSpacing w:val="0"/>
        <w:jc w:val="both"/>
        <w:rPr>
          <w:rFonts w:ascii="Arial" w:hAnsi="Arial" w:cs="Arial"/>
          <w:sz w:val="20"/>
          <w:szCs w:val="20"/>
        </w:rPr>
      </w:pPr>
      <w:r>
        <w:rPr>
          <w:rFonts w:ascii="Arial" w:hAnsi="Arial" w:cs="Arial"/>
          <w:sz w:val="20"/>
          <w:szCs w:val="20"/>
        </w:rPr>
        <w:t>a</w:t>
      </w:r>
      <w:r w:rsidR="00C668B0" w:rsidRPr="00C668B0">
        <w:rPr>
          <w:rFonts w:ascii="Arial" w:hAnsi="Arial" w:cs="Arial"/>
          <w:sz w:val="20"/>
          <w:szCs w:val="20"/>
        </w:rPr>
        <w:t xml:space="preserve">) </w:t>
      </w:r>
      <w:r w:rsidR="00696914" w:rsidRPr="00C668B0">
        <w:rPr>
          <w:rFonts w:ascii="Arial" w:hAnsi="Arial" w:cs="Arial"/>
          <w:sz w:val="20"/>
          <w:szCs w:val="20"/>
        </w:rPr>
        <w:t>dokument, w którym ustanawiają pełnomocnika do reprezentowania ich w postępowaniu o udzielenie zamówienia albo reprezentowania w postępowaniu i zawarcia umowy w sprawie zamówienia publicznego -</w:t>
      </w:r>
      <w:r w:rsidR="00696914" w:rsidRPr="00FB5264">
        <w:rPr>
          <w:rFonts w:ascii="Arial" w:hAnsi="Arial" w:cs="Arial"/>
          <w:i/>
          <w:sz w:val="20"/>
          <w:szCs w:val="20"/>
        </w:rPr>
        <w:t>jeżeli</w:t>
      </w:r>
      <w:r w:rsidR="00696914" w:rsidRPr="00FB5264">
        <w:rPr>
          <w:rFonts w:ascii="Arial" w:hAnsi="Arial" w:cs="Arial"/>
          <w:i/>
          <w:spacing w:val="7"/>
          <w:sz w:val="20"/>
          <w:szCs w:val="20"/>
        </w:rPr>
        <w:t xml:space="preserve"> </w:t>
      </w:r>
      <w:r w:rsidR="00696914" w:rsidRPr="00FB5264">
        <w:rPr>
          <w:rFonts w:ascii="Arial" w:hAnsi="Arial" w:cs="Arial"/>
          <w:i/>
          <w:sz w:val="20"/>
          <w:szCs w:val="20"/>
        </w:rPr>
        <w:t>dotyczy.</w:t>
      </w:r>
    </w:p>
    <w:p w:rsidR="00775400" w:rsidRPr="00593C03" w:rsidRDefault="00542841" w:rsidP="00FE52D0">
      <w:pPr>
        <w:spacing w:before="75" w:line="292" w:lineRule="auto"/>
        <w:ind w:left="709" w:right="146" w:hanging="709"/>
        <w:rPr>
          <w:rFonts w:cs="Arial"/>
          <w:sz w:val="20"/>
          <w:szCs w:val="20"/>
        </w:rPr>
      </w:pPr>
      <w:r>
        <w:rPr>
          <w:rFonts w:ascii="Times New Roman" w:eastAsia="Univers-PL" w:hAnsi="Times New Roman" w:cs="Calibri"/>
          <w:color w:val="000000"/>
          <w:lang w:eastAsia="ar-SA"/>
        </w:rPr>
        <w:t xml:space="preserve">       </w:t>
      </w:r>
      <w:r w:rsidR="00FE52D0" w:rsidRPr="00FE52D0">
        <w:rPr>
          <w:rFonts w:eastAsia="Univers-PL" w:cs="Arial"/>
          <w:color w:val="000000"/>
          <w:sz w:val="20"/>
          <w:szCs w:val="20"/>
          <w:lang w:eastAsia="ar-SA"/>
        </w:rPr>
        <w:t>5</w:t>
      </w:r>
      <w:r w:rsidR="00697911" w:rsidRPr="00FE52D0">
        <w:rPr>
          <w:rFonts w:cs="Arial"/>
          <w:sz w:val="20"/>
          <w:szCs w:val="20"/>
        </w:rPr>
        <w:t>.</w:t>
      </w:r>
      <w:r w:rsidR="00697911" w:rsidRPr="00593C03">
        <w:rPr>
          <w:rFonts w:cs="Arial"/>
          <w:sz w:val="20"/>
          <w:szCs w:val="20"/>
        </w:rPr>
        <w:t xml:space="preserve">  </w:t>
      </w:r>
      <w:r w:rsidR="0071160A" w:rsidRPr="00593C03">
        <w:rPr>
          <w:rFonts w:cs="Arial"/>
          <w:sz w:val="20"/>
          <w:szCs w:val="20"/>
        </w:rPr>
        <w:t>Jeżeli wykonawca ma siedzibę lub miejsce zamieszkania poza terytorium Rzeczypospolitej Polskiej, zamiast dokument</w:t>
      </w:r>
      <w:r w:rsidR="003F29AD" w:rsidRPr="00593C03">
        <w:rPr>
          <w:rFonts w:cs="Arial"/>
          <w:sz w:val="20"/>
          <w:szCs w:val="20"/>
        </w:rPr>
        <w:t>ów</w:t>
      </w:r>
      <w:r w:rsidR="0071160A" w:rsidRPr="00593C03">
        <w:rPr>
          <w:rFonts w:cs="Arial"/>
          <w:sz w:val="20"/>
          <w:szCs w:val="20"/>
        </w:rPr>
        <w:t>, o który</w:t>
      </w:r>
      <w:r w:rsidR="003F29AD" w:rsidRPr="00593C03">
        <w:rPr>
          <w:rFonts w:cs="Arial"/>
          <w:sz w:val="20"/>
          <w:szCs w:val="20"/>
        </w:rPr>
        <w:t>ch</w:t>
      </w:r>
      <w:r w:rsidR="0071160A" w:rsidRPr="00593C03">
        <w:rPr>
          <w:rFonts w:cs="Arial"/>
          <w:sz w:val="20"/>
          <w:szCs w:val="20"/>
        </w:rPr>
        <w:t xml:space="preserve"> mowa w </w:t>
      </w:r>
      <w:r w:rsidR="00775400" w:rsidRPr="00593C03">
        <w:rPr>
          <w:rFonts w:cs="Arial"/>
          <w:sz w:val="20"/>
          <w:szCs w:val="20"/>
        </w:rPr>
        <w:t>:</w:t>
      </w:r>
    </w:p>
    <w:p w:rsidR="0071160A" w:rsidRPr="00593C03" w:rsidRDefault="00775400" w:rsidP="00775400">
      <w:pPr>
        <w:pStyle w:val="Akapitzlist"/>
        <w:tabs>
          <w:tab w:val="left" w:pos="426"/>
        </w:tabs>
        <w:autoSpaceDE w:val="0"/>
        <w:autoSpaceDN w:val="0"/>
        <w:adjustRightInd w:val="0"/>
        <w:ind w:left="426"/>
        <w:jc w:val="both"/>
        <w:rPr>
          <w:rFonts w:ascii="Arial" w:hAnsi="Arial" w:cs="Arial"/>
          <w:sz w:val="20"/>
          <w:szCs w:val="20"/>
        </w:rPr>
      </w:pPr>
      <w:r w:rsidRPr="00593C03">
        <w:rPr>
          <w:rFonts w:ascii="Arial" w:hAnsi="Arial" w:cs="Arial"/>
          <w:sz w:val="20"/>
          <w:szCs w:val="20"/>
        </w:rPr>
        <w:t xml:space="preserve">a) </w:t>
      </w:r>
      <w:r w:rsidR="0071160A" w:rsidRPr="00593C03">
        <w:rPr>
          <w:rFonts w:ascii="Arial" w:hAnsi="Arial" w:cs="Arial"/>
          <w:sz w:val="20"/>
          <w:szCs w:val="20"/>
        </w:rPr>
        <w:t xml:space="preserve">pkt </w:t>
      </w:r>
      <w:r w:rsidR="007A53CD">
        <w:rPr>
          <w:rFonts w:ascii="Arial" w:hAnsi="Arial" w:cs="Arial"/>
          <w:sz w:val="20"/>
          <w:szCs w:val="20"/>
        </w:rPr>
        <w:t>2</w:t>
      </w:r>
      <w:r w:rsidR="0071160A" w:rsidRPr="00593C03">
        <w:rPr>
          <w:rFonts w:ascii="Arial" w:hAnsi="Arial" w:cs="Arial"/>
          <w:sz w:val="20"/>
          <w:szCs w:val="20"/>
        </w:rPr>
        <w:t xml:space="preserve"> </w:t>
      </w:r>
      <w:r w:rsidR="007A53CD">
        <w:rPr>
          <w:rFonts w:ascii="Arial" w:hAnsi="Arial" w:cs="Arial"/>
          <w:sz w:val="20"/>
          <w:szCs w:val="20"/>
        </w:rPr>
        <w:t xml:space="preserve">lit </w:t>
      </w:r>
      <w:r w:rsidR="00ED221A">
        <w:rPr>
          <w:rFonts w:ascii="Arial" w:hAnsi="Arial" w:cs="Arial"/>
          <w:sz w:val="20"/>
          <w:szCs w:val="20"/>
        </w:rPr>
        <w:t>b</w:t>
      </w:r>
      <w:r w:rsidRPr="00593C03">
        <w:rPr>
          <w:rFonts w:ascii="Arial" w:hAnsi="Arial" w:cs="Arial"/>
          <w:sz w:val="20"/>
          <w:szCs w:val="20"/>
        </w:rPr>
        <w:t xml:space="preserve">, </w:t>
      </w:r>
      <w:r w:rsidR="0071160A" w:rsidRPr="00593C03">
        <w:rPr>
          <w:rFonts w:ascii="Arial" w:hAnsi="Arial" w:cs="Arial"/>
          <w:sz w:val="20"/>
          <w:szCs w:val="20"/>
        </w:rPr>
        <w:t>składa dokument lub dokumenty, wystawione w kraju, w którym ma siedzibę lub miejsce zamieszkania, potwierdzające odpowiednio, że:</w:t>
      </w:r>
    </w:p>
    <w:p w:rsidR="0071160A" w:rsidRPr="00593C03" w:rsidRDefault="00775400" w:rsidP="00775400">
      <w:pPr>
        <w:autoSpaceDE w:val="0"/>
        <w:autoSpaceDN w:val="0"/>
        <w:adjustRightInd w:val="0"/>
        <w:ind w:left="851"/>
        <w:rPr>
          <w:rFonts w:cs="Arial"/>
          <w:sz w:val="20"/>
          <w:szCs w:val="20"/>
        </w:rPr>
      </w:pPr>
      <w:r w:rsidRPr="00593C03">
        <w:rPr>
          <w:rFonts w:cs="Arial"/>
          <w:sz w:val="20"/>
          <w:szCs w:val="20"/>
        </w:rPr>
        <w:lastRenderedPageBreak/>
        <w:t>-</w:t>
      </w:r>
      <w:r w:rsidR="0071160A" w:rsidRPr="00593C03">
        <w:rPr>
          <w:rFonts w:cs="Arial"/>
          <w:sz w:val="20"/>
          <w:szCs w:val="20"/>
        </w:rPr>
        <w:t xml:space="preserve"> nie otwarto jego likwidacji ani nie ogłoszono upadłości </w:t>
      </w:r>
      <w:r w:rsidRPr="00593C03">
        <w:rPr>
          <w:rFonts w:cs="Arial"/>
          <w:i/>
          <w:iCs/>
          <w:sz w:val="20"/>
          <w:szCs w:val="20"/>
        </w:rPr>
        <w:t>(dokument powinien być wystawiony nie wcześniej niż 6 miesięcy przed upływem terminu składania ofert)</w:t>
      </w:r>
      <w:r w:rsidRPr="00593C03">
        <w:rPr>
          <w:rFonts w:cs="Arial"/>
          <w:sz w:val="20"/>
          <w:szCs w:val="20"/>
        </w:rPr>
        <w:t>,</w:t>
      </w:r>
    </w:p>
    <w:p w:rsidR="00775400" w:rsidRDefault="00775400" w:rsidP="005D6CFE">
      <w:pPr>
        <w:autoSpaceDE w:val="0"/>
        <w:autoSpaceDN w:val="0"/>
        <w:adjustRightInd w:val="0"/>
        <w:ind w:left="426"/>
        <w:rPr>
          <w:rFonts w:cs="Arial"/>
          <w:sz w:val="20"/>
          <w:szCs w:val="20"/>
        </w:rPr>
      </w:pPr>
    </w:p>
    <w:p w:rsidR="003745D9" w:rsidRDefault="00ED14C6" w:rsidP="004456B4">
      <w:pPr>
        <w:autoSpaceDE w:val="0"/>
        <w:autoSpaceDN w:val="0"/>
        <w:adjustRightInd w:val="0"/>
        <w:ind w:left="360"/>
        <w:rPr>
          <w:rFonts w:cs="Arial"/>
          <w:sz w:val="20"/>
          <w:szCs w:val="20"/>
        </w:rPr>
      </w:pPr>
      <w:r>
        <w:rPr>
          <w:rFonts w:cs="Arial"/>
          <w:sz w:val="20"/>
          <w:szCs w:val="20"/>
        </w:rPr>
        <w:t>6</w:t>
      </w:r>
      <w:r w:rsidR="004456B4">
        <w:rPr>
          <w:rFonts w:cs="Arial"/>
          <w:sz w:val="20"/>
          <w:szCs w:val="20"/>
        </w:rPr>
        <w:t xml:space="preserve">. </w:t>
      </w:r>
      <w:r w:rsidR="007A53CD" w:rsidRPr="007A53CD">
        <w:rPr>
          <w:rFonts w:cs="Arial"/>
          <w:sz w:val="20"/>
          <w:szCs w:val="20"/>
        </w:rPr>
        <w:t xml:space="preserve">Jeżeli w kraju, w którym wykonawca ma siedzibę lub miejsce zamieszkania lub miejsce zamieszkania ma osoba, której dokument dotyczy, nie wydaje się dokumentów, o których mowa w ust. </w:t>
      </w:r>
      <w:r>
        <w:rPr>
          <w:rFonts w:cs="Arial"/>
          <w:sz w:val="20"/>
          <w:szCs w:val="20"/>
        </w:rPr>
        <w:t>5</w:t>
      </w:r>
      <w:r w:rsidR="007A53CD" w:rsidRPr="007A53CD">
        <w:rPr>
          <w:rFonts w:cs="Arial"/>
          <w:sz w:val="20"/>
          <w:szCs w:val="20"/>
        </w:rPr>
        <w:t>, zastępuje się je dokumentami zamierającymi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r w:rsidR="003745D9">
        <w:rPr>
          <w:rFonts w:cs="Arial"/>
          <w:sz w:val="20"/>
          <w:szCs w:val="20"/>
        </w:rPr>
        <w:t>.</w:t>
      </w:r>
    </w:p>
    <w:p w:rsidR="00F60227" w:rsidRDefault="00F60227" w:rsidP="00F60227">
      <w:pPr>
        <w:autoSpaceDE w:val="0"/>
        <w:autoSpaceDN w:val="0"/>
        <w:adjustRightInd w:val="0"/>
        <w:ind w:left="426"/>
        <w:rPr>
          <w:rFonts w:cs="Arial"/>
          <w:sz w:val="20"/>
          <w:szCs w:val="20"/>
        </w:rPr>
      </w:pPr>
      <w:r>
        <w:rPr>
          <w:rFonts w:ascii="ArialMT" w:hAnsi="ArialMT" w:cs="ArialMT"/>
          <w:sz w:val="20"/>
          <w:szCs w:val="20"/>
        </w:rPr>
        <w:t>7. Wykonawca, który podlega wykluczeniu na podstawie art. 24 ust. 1 pkt 13 i 14 oraz pkt 16 – 20 ustawy Pzp może przedstawić dowody na to, że podjęte przez niego środki są niewystarczające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5D6CFE" w:rsidRPr="000F03C6" w:rsidRDefault="00F60227" w:rsidP="004456B4">
      <w:pPr>
        <w:autoSpaceDE w:val="0"/>
        <w:autoSpaceDN w:val="0"/>
        <w:adjustRightInd w:val="0"/>
        <w:ind w:left="360"/>
        <w:rPr>
          <w:rFonts w:cs="Arial"/>
          <w:sz w:val="20"/>
          <w:szCs w:val="20"/>
        </w:rPr>
      </w:pPr>
      <w:r>
        <w:rPr>
          <w:rFonts w:cs="Arial"/>
          <w:sz w:val="20"/>
          <w:szCs w:val="20"/>
        </w:rPr>
        <w:t>8</w:t>
      </w:r>
      <w:r w:rsidR="004456B4">
        <w:rPr>
          <w:rFonts w:cs="Arial"/>
          <w:sz w:val="20"/>
          <w:szCs w:val="20"/>
        </w:rPr>
        <w:t xml:space="preserve">. </w:t>
      </w:r>
      <w:r w:rsidR="00483047" w:rsidRPr="000F03C6">
        <w:rPr>
          <w:rFonts w:cs="Arial"/>
          <w:sz w:val="20"/>
          <w:szCs w:val="20"/>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0F03C6" w:rsidRPr="00ED221A" w:rsidRDefault="00F60227" w:rsidP="004456B4">
      <w:pPr>
        <w:autoSpaceDE w:val="0"/>
        <w:autoSpaceDN w:val="0"/>
        <w:adjustRightInd w:val="0"/>
        <w:ind w:left="360"/>
        <w:rPr>
          <w:rFonts w:cs="Arial"/>
          <w:sz w:val="20"/>
          <w:szCs w:val="20"/>
        </w:rPr>
      </w:pPr>
      <w:r>
        <w:rPr>
          <w:rFonts w:cs="Arial"/>
          <w:sz w:val="20"/>
          <w:szCs w:val="20"/>
        </w:rPr>
        <w:t>9</w:t>
      </w:r>
      <w:r w:rsidR="004456B4">
        <w:rPr>
          <w:rFonts w:cs="Arial"/>
          <w:sz w:val="20"/>
          <w:szCs w:val="20"/>
        </w:rPr>
        <w:t xml:space="preserve">. </w:t>
      </w:r>
      <w:r w:rsidR="000F03C6" w:rsidRPr="000F03C6">
        <w:rPr>
          <w:rFonts w:cs="Arial"/>
          <w:sz w:val="20"/>
          <w:szCs w:val="20"/>
        </w:rPr>
        <w:t xml:space="preserve">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w:t>
      </w:r>
      <w:r w:rsidR="000F03C6" w:rsidRPr="00ED221A">
        <w:rPr>
          <w:rFonts w:cs="Arial"/>
          <w:sz w:val="20"/>
          <w:szCs w:val="20"/>
        </w:rPr>
        <w:t>lutego 2005 r. o informatyzacji działalności podmiotów realizujących zadania publiczne (Dz.U. z 2014 r. poz. 1114 oraz z 2016 r. poz. 352).</w:t>
      </w:r>
    </w:p>
    <w:p w:rsidR="00FE52D0" w:rsidRPr="00ED221A" w:rsidRDefault="00F60227" w:rsidP="003C2723">
      <w:pPr>
        <w:ind w:left="364"/>
        <w:rPr>
          <w:rFonts w:cs="Arial"/>
          <w:sz w:val="20"/>
          <w:szCs w:val="20"/>
        </w:rPr>
      </w:pPr>
      <w:r>
        <w:rPr>
          <w:rFonts w:cs="Arial"/>
          <w:sz w:val="20"/>
          <w:szCs w:val="20"/>
        </w:rPr>
        <w:t>10</w:t>
      </w:r>
      <w:r w:rsidR="00FE52D0" w:rsidRPr="00ED221A">
        <w:rPr>
          <w:rFonts w:cs="Arial"/>
          <w:sz w:val="20"/>
          <w:szCs w:val="20"/>
        </w:rPr>
        <w:t>. Zamawiający, zgodnie z art. 24 aa ustawy Pzp, przewiduje możliwość w pierwszej kolejności dokonania oceny ofert, a następnie zbadania czy Wykonawca, którego oferta została oceniona jako najkorzystniejsza, nie podlega wykluczeniu oraz spełnia warunki udziału w postępowaniu.</w:t>
      </w:r>
    </w:p>
    <w:p w:rsidR="00AC1AC9" w:rsidRPr="003C2723" w:rsidRDefault="00ED14C6" w:rsidP="003C2723">
      <w:pPr>
        <w:ind w:left="364"/>
        <w:rPr>
          <w:rFonts w:cs="Arial"/>
          <w:sz w:val="20"/>
          <w:szCs w:val="20"/>
        </w:rPr>
      </w:pPr>
      <w:r>
        <w:rPr>
          <w:rFonts w:cs="Arial"/>
          <w:sz w:val="20"/>
          <w:szCs w:val="20"/>
        </w:rPr>
        <w:t>1</w:t>
      </w:r>
      <w:r w:rsidR="00F60227">
        <w:rPr>
          <w:rFonts w:cs="Arial"/>
          <w:sz w:val="20"/>
          <w:szCs w:val="20"/>
        </w:rPr>
        <w:t>1</w:t>
      </w:r>
      <w:r w:rsidR="003C2723" w:rsidRPr="003C2723">
        <w:rPr>
          <w:rFonts w:cs="Arial"/>
          <w:sz w:val="20"/>
          <w:szCs w:val="20"/>
        </w:rPr>
        <w:t>.</w:t>
      </w:r>
      <w:r w:rsidR="00AC1AC9" w:rsidRPr="003C2723">
        <w:rPr>
          <w:rFonts w:cs="Arial"/>
          <w:sz w:val="20"/>
          <w:szCs w:val="20"/>
        </w:rPr>
        <w:t>Informacja dla Wykonawców polegających na zasobach innych podmiotów, na zasadach określonych w art. 22a ustawy Pzp.</w:t>
      </w:r>
    </w:p>
    <w:p w:rsidR="00AC1AC9" w:rsidRPr="003C2723" w:rsidRDefault="003C2723" w:rsidP="003C2723">
      <w:pPr>
        <w:ind w:left="364"/>
        <w:rPr>
          <w:rFonts w:cs="Arial"/>
          <w:sz w:val="20"/>
          <w:szCs w:val="20"/>
        </w:rPr>
      </w:pPr>
      <w:r w:rsidRPr="003C2723">
        <w:rPr>
          <w:rFonts w:cs="Arial"/>
          <w:sz w:val="20"/>
          <w:szCs w:val="20"/>
        </w:rPr>
        <w:t>1</w:t>
      </w:r>
      <w:r w:rsidR="00F60227">
        <w:rPr>
          <w:rFonts w:cs="Arial"/>
          <w:sz w:val="20"/>
          <w:szCs w:val="20"/>
        </w:rPr>
        <w:t>1</w:t>
      </w:r>
      <w:r w:rsidR="00AC1AC9" w:rsidRPr="003C2723">
        <w:rPr>
          <w:rFonts w:cs="Arial"/>
          <w:sz w:val="20"/>
          <w:szCs w:val="20"/>
        </w:rPr>
        <w:t>.1.Wykonawca może w celu potwierdzenia spełniania warunków udziału w postępowaniu, w stosownych sytuacjach oraz w odniesieniu do zamówienia, lub jego części, polegać na zdolnościach technicznych</w:t>
      </w:r>
      <w:r>
        <w:rPr>
          <w:rFonts w:cs="Arial"/>
          <w:sz w:val="20"/>
          <w:szCs w:val="20"/>
        </w:rPr>
        <w:t xml:space="preserve"> </w:t>
      </w:r>
      <w:r w:rsidR="00AC1AC9" w:rsidRPr="00AE551A">
        <w:rPr>
          <w:rFonts w:cs="Arial"/>
          <w:sz w:val="20"/>
          <w:szCs w:val="20"/>
        </w:rPr>
        <w:t>lub zawodowych</w:t>
      </w:r>
      <w:r w:rsidRPr="003C2723">
        <w:rPr>
          <w:rFonts w:cs="Arial"/>
          <w:sz w:val="20"/>
          <w:szCs w:val="20"/>
        </w:rPr>
        <w:t xml:space="preserve"> </w:t>
      </w:r>
      <w:r w:rsidR="00AC1AC9" w:rsidRPr="003C2723">
        <w:rPr>
          <w:rFonts w:cs="Arial"/>
          <w:sz w:val="20"/>
          <w:szCs w:val="20"/>
        </w:rPr>
        <w:t>innych podmiotów, niezależnie od charakteru prawnego łączących go z nim stosunków prawnych.</w:t>
      </w:r>
    </w:p>
    <w:p w:rsidR="00AC1AC9" w:rsidRPr="003C2723" w:rsidRDefault="003C2723" w:rsidP="003C2723">
      <w:pPr>
        <w:ind w:left="364"/>
        <w:rPr>
          <w:rFonts w:cs="Arial"/>
          <w:sz w:val="20"/>
          <w:szCs w:val="20"/>
        </w:rPr>
      </w:pPr>
      <w:r w:rsidRPr="003C2723">
        <w:rPr>
          <w:rFonts w:cs="Arial"/>
          <w:sz w:val="20"/>
          <w:szCs w:val="20"/>
        </w:rPr>
        <w:t>1</w:t>
      </w:r>
      <w:r w:rsidR="00F60227">
        <w:rPr>
          <w:rFonts w:cs="Arial"/>
          <w:sz w:val="20"/>
          <w:szCs w:val="20"/>
        </w:rPr>
        <w:t>1</w:t>
      </w:r>
      <w:r w:rsidR="00AC1AC9" w:rsidRPr="003C2723">
        <w:rPr>
          <w:rFonts w:cs="Arial"/>
          <w:sz w:val="20"/>
          <w:szCs w:val="20"/>
        </w:rPr>
        <w:t>.2.Wykonawca,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AC1AC9" w:rsidRPr="003C2723" w:rsidRDefault="003C2723" w:rsidP="003C2723">
      <w:pPr>
        <w:ind w:left="364"/>
        <w:rPr>
          <w:rFonts w:cs="Arial"/>
          <w:sz w:val="20"/>
          <w:szCs w:val="20"/>
        </w:rPr>
      </w:pPr>
      <w:r w:rsidRPr="003C2723">
        <w:rPr>
          <w:rFonts w:cs="Arial"/>
          <w:sz w:val="20"/>
          <w:szCs w:val="20"/>
        </w:rPr>
        <w:t>1</w:t>
      </w:r>
      <w:r w:rsidR="00F60227">
        <w:rPr>
          <w:rFonts w:cs="Arial"/>
          <w:sz w:val="20"/>
          <w:szCs w:val="20"/>
        </w:rPr>
        <w:t>1</w:t>
      </w:r>
      <w:r w:rsidR="00AC1AC9" w:rsidRPr="003C2723">
        <w:rPr>
          <w:rFonts w:cs="Arial"/>
          <w:sz w:val="20"/>
          <w:szCs w:val="20"/>
        </w:rPr>
        <w:t>.3.Zamawiający oceni, czy udostępniane Wykonawcy przez inne podmioty zdolności techniczne</w:t>
      </w:r>
      <w:r w:rsidRPr="003C2723">
        <w:rPr>
          <w:rFonts w:cs="Arial"/>
          <w:sz w:val="20"/>
          <w:szCs w:val="20"/>
        </w:rPr>
        <w:t xml:space="preserve"> </w:t>
      </w:r>
      <w:r w:rsidR="00AC1AC9" w:rsidRPr="003C2723">
        <w:rPr>
          <w:rFonts w:cs="Arial"/>
          <w:sz w:val="20"/>
          <w:szCs w:val="20"/>
        </w:rPr>
        <w:t xml:space="preserve">lub zawodowe, pozwalają na wykazanie przez Wykonawcę spełniania warunków udziału w postępowaniu oraz zbada, czy nie zachodzą wobec tego podmiotu podstawy wykluczenia, o których mowa w art. 24 ust.1 pkt 13–22 </w:t>
      </w:r>
      <w:r w:rsidR="00ED221A">
        <w:rPr>
          <w:rFonts w:cs="Arial"/>
          <w:sz w:val="20"/>
          <w:szCs w:val="20"/>
        </w:rPr>
        <w:t xml:space="preserve">i ust 5 </w:t>
      </w:r>
      <w:r w:rsidR="00ED221A" w:rsidRPr="00AE551A">
        <w:rPr>
          <w:rFonts w:cs="Arial"/>
          <w:sz w:val="20"/>
          <w:szCs w:val="20"/>
        </w:rPr>
        <w:t>pkt 1</w:t>
      </w:r>
      <w:r w:rsidR="00ED221A">
        <w:rPr>
          <w:rFonts w:cs="Arial"/>
          <w:sz w:val="20"/>
          <w:szCs w:val="20"/>
        </w:rPr>
        <w:t xml:space="preserve"> </w:t>
      </w:r>
      <w:r w:rsidR="00AC1AC9" w:rsidRPr="003C2723">
        <w:rPr>
          <w:rFonts w:cs="Arial"/>
          <w:sz w:val="20"/>
          <w:szCs w:val="20"/>
        </w:rPr>
        <w:t>ustawy Pzp</w:t>
      </w:r>
      <w:r w:rsidR="00ED221A">
        <w:rPr>
          <w:rFonts w:cs="Arial"/>
          <w:sz w:val="20"/>
          <w:szCs w:val="20"/>
        </w:rPr>
        <w:t>.</w:t>
      </w:r>
    </w:p>
    <w:p w:rsidR="00AC1AC9" w:rsidRPr="003C2723" w:rsidRDefault="003C2723" w:rsidP="003C2723">
      <w:pPr>
        <w:ind w:left="364"/>
        <w:rPr>
          <w:rFonts w:cs="Arial"/>
          <w:sz w:val="20"/>
          <w:szCs w:val="20"/>
        </w:rPr>
      </w:pPr>
      <w:r w:rsidRPr="003C2723">
        <w:rPr>
          <w:rFonts w:cs="Arial"/>
          <w:sz w:val="20"/>
          <w:szCs w:val="20"/>
        </w:rPr>
        <w:t>1</w:t>
      </w:r>
      <w:r w:rsidR="00F60227">
        <w:rPr>
          <w:rFonts w:cs="Arial"/>
          <w:sz w:val="20"/>
          <w:szCs w:val="20"/>
        </w:rPr>
        <w:t>1</w:t>
      </w:r>
      <w:r w:rsidR="00AC1AC9" w:rsidRPr="003C2723">
        <w:rPr>
          <w:rFonts w:cs="Arial"/>
          <w:sz w:val="20"/>
          <w:szCs w:val="20"/>
        </w:rPr>
        <w:t xml:space="preserve">.4.W odniesieniu do warunków dotyczących </w:t>
      </w:r>
      <w:r w:rsidR="00C26255">
        <w:rPr>
          <w:rFonts w:cs="Arial"/>
          <w:sz w:val="20"/>
          <w:szCs w:val="20"/>
        </w:rPr>
        <w:t xml:space="preserve">wykształcenia, kwalifikacji zawodowych lub </w:t>
      </w:r>
      <w:r w:rsidR="00AC1AC9" w:rsidRPr="003C2723">
        <w:rPr>
          <w:rFonts w:cs="Arial"/>
          <w:sz w:val="20"/>
          <w:szCs w:val="20"/>
        </w:rPr>
        <w:t>doświadczenia, Wykonawcy mogą polegać na zdolnościach innych podmiotów, jeśli podmioty te zrealizują roboty budowlane, do realizacji których te zdolności są wymagane.</w:t>
      </w:r>
    </w:p>
    <w:p w:rsidR="00AC1AC9" w:rsidRPr="003C2723" w:rsidRDefault="003C2723" w:rsidP="003C2723">
      <w:pPr>
        <w:ind w:left="364"/>
        <w:rPr>
          <w:rFonts w:cs="Arial"/>
          <w:sz w:val="20"/>
          <w:szCs w:val="20"/>
        </w:rPr>
      </w:pPr>
      <w:r w:rsidRPr="003C2723">
        <w:rPr>
          <w:rFonts w:cs="Arial"/>
          <w:sz w:val="20"/>
          <w:szCs w:val="20"/>
        </w:rPr>
        <w:t>1</w:t>
      </w:r>
      <w:r w:rsidR="00F60227">
        <w:rPr>
          <w:rFonts w:cs="Arial"/>
          <w:sz w:val="20"/>
          <w:szCs w:val="20"/>
        </w:rPr>
        <w:t>1</w:t>
      </w:r>
      <w:r w:rsidR="00AC1AC9" w:rsidRPr="003C2723">
        <w:rPr>
          <w:rFonts w:cs="Arial"/>
          <w:sz w:val="20"/>
          <w:szCs w:val="20"/>
        </w:rPr>
        <w:t>.5.Jeżeli zdolności techniczne</w:t>
      </w:r>
      <w:r w:rsidRPr="003C2723">
        <w:rPr>
          <w:rFonts w:cs="Arial"/>
          <w:sz w:val="20"/>
          <w:szCs w:val="20"/>
        </w:rPr>
        <w:t xml:space="preserve"> </w:t>
      </w:r>
      <w:r w:rsidR="00AC1AC9" w:rsidRPr="00AE551A">
        <w:rPr>
          <w:rFonts w:cs="Arial"/>
          <w:sz w:val="20"/>
          <w:szCs w:val="20"/>
        </w:rPr>
        <w:t>lub zawodowe</w:t>
      </w:r>
      <w:r w:rsidR="00AC1AC9" w:rsidRPr="003C2723">
        <w:rPr>
          <w:rFonts w:cs="Arial"/>
          <w:sz w:val="20"/>
          <w:szCs w:val="20"/>
        </w:rPr>
        <w:t>, podmiotu, na którego zdolnościach polega Wykonawca, nie potwierdzają spełnienia przez Wykonawcę warunków udziału w</w:t>
      </w:r>
      <w:r w:rsidR="00A40F68">
        <w:rPr>
          <w:rFonts w:cs="Arial"/>
          <w:sz w:val="20"/>
          <w:szCs w:val="20"/>
        </w:rPr>
        <w:t xml:space="preserve"> </w:t>
      </w:r>
      <w:r w:rsidR="00AC1AC9" w:rsidRPr="003C2723">
        <w:rPr>
          <w:rFonts w:cs="Arial"/>
          <w:sz w:val="20"/>
          <w:szCs w:val="20"/>
        </w:rPr>
        <w:t>postępowaniu lub zachodzą wobec tych podmiotów podstawy wykluczenia, Zamawiający zażąda, aby Wykonawca w terminie określonym przez Zamawiającego:</w:t>
      </w:r>
    </w:p>
    <w:p w:rsidR="00AC1AC9" w:rsidRPr="003C2723" w:rsidRDefault="00AC1AC9" w:rsidP="003C2723">
      <w:pPr>
        <w:ind w:left="364"/>
        <w:rPr>
          <w:rFonts w:cs="Arial"/>
          <w:sz w:val="20"/>
          <w:szCs w:val="20"/>
        </w:rPr>
      </w:pPr>
      <w:r w:rsidRPr="003C2723">
        <w:rPr>
          <w:rFonts w:cs="Arial"/>
          <w:sz w:val="20"/>
          <w:szCs w:val="20"/>
        </w:rPr>
        <w:t>a)zastąpił ten podmiot innym podmiotem lub podmiotami lub</w:t>
      </w:r>
    </w:p>
    <w:p w:rsidR="00AC1AC9" w:rsidRPr="003C2723" w:rsidRDefault="00AC1AC9" w:rsidP="003C2723">
      <w:pPr>
        <w:ind w:left="364"/>
        <w:rPr>
          <w:rFonts w:cs="Arial"/>
          <w:sz w:val="20"/>
          <w:szCs w:val="20"/>
        </w:rPr>
      </w:pPr>
      <w:r w:rsidRPr="003C2723">
        <w:rPr>
          <w:rFonts w:cs="Arial"/>
          <w:sz w:val="20"/>
          <w:szCs w:val="20"/>
        </w:rPr>
        <w:t>b)zobowiązał się do osobistego wykonania odpowiedniej części zamówienia, jeżeli wykaże zdolności techniczne</w:t>
      </w:r>
      <w:r w:rsidR="003C2723" w:rsidRPr="003C2723">
        <w:rPr>
          <w:rFonts w:cs="Arial"/>
          <w:sz w:val="20"/>
          <w:szCs w:val="20"/>
        </w:rPr>
        <w:t xml:space="preserve"> </w:t>
      </w:r>
      <w:r w:rsidRPr="003C2723">
        <w:rPr>
          <w:rFonts w:cs="Arial"/>
          <w:sz w:val="20"/>
          <w:szCs w:val="20"/>
        </w:rPr>
        <w:t>lub zawodowe,</w:t>
      </w:r>
      <w:r w:rsidR="003C2723" w:rsidRPr="003C2723">
        <w:rPr>
          <w:rFonts w:cs="Arial"/>
          <w:sz w:val="20"/>
          <w:szCs w:val="20"/>
        </w:rPr>
        <w:t xml:space="preserve"> </w:t>
      </w:r>
      <w:r w:rsidRPr="003C2723">
        <w:rPr>
          <w:rFonts w:cs="Arial"/>
          <w:sz w:val="20"/>
          <w:szCs w:val="20"/>
        </w:rPr>
        <w:t xml:space="preserve">o których mowa w pkt </w:t>
      </w:r>
      <w:r w:rsidR="003C2723" w:rsidRPr="003C2723">
        <w:rPr>
          <w:rFonts w:cs="Arial"/>
          <w:sz w:val="20"/>
          <w:szCs w:val="20"/>
        </w:rPr>
        <w:t>1</w:t>
      </w:r>
      <w:r w:rsidR="00F60227">
        <w:rPr>
          <w:rFonts w:cs="Arial"/>
          <w:sz w:val="20"/>
          <w:szCs w:val="20"/>
        </w:rPr>
        <w:t>1</w:t>
      </w:r>
      <w:r w:rsidRPr="003C2723">
        <w:rPr>
          <w:rFonts w:cs="Arial"/>
          <w:sz w:val="20"/>
          <w:szCs w:val="20"/>
        </w:rPr>
        <w:t>.1.</w:t>
      </w:r>
    </w:p>
    <w:p w:rsidR="00AC1AC9" w:rsidRPr="00F60227" w:rsidRDefault="003C2723" w:rsidP="003C2723">
      <w:pPr>
        <w:ind w:left="364"/>
        <w:rPr>
          <w:rFonts w:cs="Arial"/>
          <w:sz w:val="20"/>
          <w:szCs w:val="20"/>
        </w:rPr>
      </w:pPr>
      <w:r w:rsidRPr="00F60227">
        <w:rPr>
          <w:rFonts w:cs="Arial"/>
          <w:sz w:val="20"/>
          <w:szCs w:val="20"/>
        </w:rPr>
        <w:lastRenderedPageBreak/>
        <w:t>1</w:t>
      </w:r>
      <w:r w:rsidR="00F60227" w:rsidRPr="00F60227">
        <w:rPr>
          <w:rFonts w:cs="Arial"/>
          <w:sz w:val="20"/>
          <w:szCs w:val="20"/>
        </w:rPr>
        <w:t>1</w:t>
      </w:r>
      <w:r w:rsidR="00AC1AC9" w:rsidRPr="00F60227">
        <w:rPr>
          <w:rFonts w:cs="Arial"/>
          <w:sz w:val="20"/>
          <w:szCs w:val="20"/>
        </w:rPr>
        <w:t>.6.Wykonawca, który powołuje się na zasoby innych podmiotów, w celu wykazania braku istnienia wobec nich podstaw wykluczenia oraz spełniania, w zakresie, w jakim powołuje się na ich zasoby, warunki udziału w postępowaniu zamieszcza informacje o tych podmiotach w oświadcze</w:t>
      </w:r>
      <w:r w:rsidR="00ED221A" w:rsidRPr="00F60227">
        <w:rPr>
          <w:rFonts w:cs="Arial"/>
          <w:sz w:val="20"/>
          <w:szCs w:val="20"/>
        </w:rPr>
        <w:t>niach, o których mowa w pkt 1 b.</w:t>
      </w:r>
    </w:p>
    <w:p w:rsidR="00B9750E" w:rsidRDefault="00B9750E" w:rsidP="00B9750E">
      <w:pPr>
        <w:ind w:left="364"/>
        <w:rPr>
          <w:rFonts w:cs="Arial"/>
          <w:sz w:val="20"/>
          <w:szCs w:val="20"/>
        </w:rPr>
      </w:pPr>
      <w:r w:rsidRPr="00D35D37">
        <w:rPr>
          <w:rFonts w:cs="Arial"/>
          <w:sz w:val="20"/>
          <w:szCs w:val="20"/>
        </w:rPr>
        <w:t>1</w:t>
      </w:r>
      <w:r w:rsidR="00F60227" w:rsidRPr="00D35D37">
        <w:rPr>
          <w:rFonts w:cs="Arial"/>
          <w:sz w:val="20"/>
          <w:szCs w:val="20"/>
        </w:rPr>
        <w:t>1</w:t>
      </w:r>
      <w:r w:rsidRPr="00D35D37">
        <w:rPr>
          <w:rFonts w:cs="Arial"/>
          <w:sz w:val="20"/>
          <w:szCs w:val="20"/>
        </w:rPr>
        <w:t>.7.Na wezwanie Zamawiającego Wykonawca, który polega na zdolnościach innych podmiotów na zasadach określonych w art. 22a Pzp, zobowiązany jest do przedstawienia w odniesieniu do tych podmiotów d</w:t>
      </w:r>
      <w:r w:rsidR="0025699D">
        <w:rPr>
          <w:rFonts w:cs="Arial"/>
          <w:sz w:val="20"/>
          <w:szCs w:val="20"/>
        </w:rPr>
        <w:t>okumentów wymienionych w pkt 2 a</w:t>
      </w:r>
      <w:r w:rsidR="00D35D37" w:rsidRPr="00D35D37">
        <w:rPr>
          <w:rFonts w:cs="Arial"/>
          <w:sz w:val="20"/>
          <w:szCs w:val="20"/>
        </w:rPr>
        <w:t>.</w:t>
      </w:r>
    </w:p>
    <w:p w:rsidR="0025699D" w:rsidRDefault="0025699D" w:rsidP="00B9750E">
      <w:pPr>
        <w:ind w:left="364"/>
        <w:rPr>
          <w:rFonts w:cs="Arial"/>
          <w:sz w:val="20"/>
          <w:szCs w:val="20"/>
        </w:rPr>
      </w:pPr>
    </w:p>
    <w:p w:rsidR="002209D4" w:rsidRPr="00D35D37" w:rsidRDefault="002209D4" w:rsidP="00B9750E">
      <w:pPr>
        <w:ind w:left="364"/>
        <w:rPr>
          <w:rFonts w:cs="Arial"/>
          <w:sz w:val="20"/>
          <w:szCs w:val="20"/>
        </w:rPr>
      </w:pPr>
    </w:p>
    <w:p w:rsidR="00266EEC" w:rsidRDefault="00266EEC" w:rsidP="007564C3">
      <w:pPr>
        <w:pStyle w:val="punkt"/>
        <w:ind w:left="993" w:hanging="633"/>
      </w:pPr>
      <w:r w:rsidRPr="005E31D6">
        <w:t xml:space="preserve">Oferta składana </w:t>
      </w:r>
      <w:r w:rsidRPr="00DA2376">
        <w:t xml:space="preserve">przez podmioty występujące wspólnie </w:t>
      </w:r>
    </w:p>
    <w:p w:rsidR="0071160A" w:rsidRPr="00DA2376" w:rsidRDefault="0071160A" w:rsidP="002672FB">
      <w:pPr>
        <w:pStyle w:val="Tekstpodstawowy"/>
        <w:numPr>
          <w:ilvl w:val="0"/>
          <w:numId w:val="4"/>
        </w:numPr>
        <w:ind w:right="57"/>
        <w:jc w:val="both"/>
        <w:rPr>
          <w:rFonts w:cs="Arial"/>
          <w:sz w:val="20"/>
          <w:szCs w:val="20"/>
        </w:rPr>
      </w:pPr>
      <w:r w:rsidRPr="00DA2376">
        <w:rPr>
          <w:rFonts w:cs="Arial"/>
          <w:sz w:val="20"/>
          <w:szCs w:val="20"/>
        </w:rPr>
        <w:t>Wykonawcy wspólnie ubiegający się o zamówienie:</w:t>
      </w:r>
    </w:p>
    <w:p w:rsidR="0071160A" w:rsidRPr="00DA2376" w:rsidRDefault="0071160A" w:rsidP="002672FB">
      <w:pPr>
        <w:pStyle w:val="Tekstpodstawowy"/>
        <w:numPr>
          <w:ilvl w:val="1"/>
          <w:numId w:val="4"/>
        </w:numPr>
        <w:ind w:right="57"/>
        <w:jc w:val="both"/>
        <w:rPr>
          <w:rFonts w:cs="Arial"/>
          <w:sz w:val="20"/>
          <w:szCs w:val="20"/>
        </w:rPr>
      </w:pPr>
      <w:r w:rsidRPr="00DA2376">
        <w:rPr>
          <w:rFonts w:cs="Arial"/>
          <w:sz w:val="20"/>
          <w:szCs w:val="20"/>
        </w:rPr>
        <w:t>ponoszą solidarną odpowiedzialność za niewykonanie lub nienależyte wykonanie zobowiązania,</w:t>
      </w:r>
    </w:p>
    <w:p w:rsidR="0071160A" w:rsidRPr="00DA2376" w:rsidRDefault="0071160A" w:rsidP="002672FB">
      <w:pPr>
        <w:pStyle w:val="Tekstpodstawowy"/>
        <w:numPr>
          <w:ilvl w:val="1"/>
          <w:numId w:val="4"/>
        </w:numPr>
        <w:ind w:right="57"/>
        <w:jc w:val="both"/>
        <w:rPr>
          <w:rFonts w:cs="Arial"/>
          <w:sz w:val="20"/>
          <w:szCs w:val="20"/>
        </w:rPr>
      </w:pPr>
      <w:r w:rsidRPr="00DA2376">
        <w:rPr>
          <w:rFonts w:cs="Arial"/>
          <w:sz w:val="20"/>
          <w:szCs w:val="20"/>
        </w:rPr>
        <w:t>zobowiązani są ustanowić Pełnomocnika do reprezentowania ich w postępowaniu o udzielenie zamówienia publicznego albo reprezentowania w postępowaniu i zawarcia umowy w sprawie zamówienia. Przyjmuje się, że pełnomocnictwo do podpisania oferty obejmuje pełnomocnictwo do poświadczenia za zgodność z  oryginałem wszystkich dokumentów;</w:t>
      </w:r>
    </w:p>
    <w:p w:rsidR="0071160A" w:rsidRPr="00DA6284" w:rsidRDefault="0071160A" w:rsidP="002672FB">
      <w:pPr>
        <w:pStyle w:val="Tekstpodstawowy"/>
        <w:numPr>
          <w:ilvl w:val="1"/>
          <w:numId w:val="4"/>
        </w:numPr>
        <w:autoSpaceDE w:val="0"/>
        <w:autoSpaceDN w:val="0"/>
        <w:adjustRightInd w:val="0"/>
        <w:ind w:right="57"/>
        <w:jc w:val="both"/>
        <w:rPr>
          <w:rFonts w:cs="Arial"/>
          <w:sz w:val="20"/>
          <w:szCs w:val="20"/>
        </w:rPr>
      </w:pPr>
      <w:r w:rsidRPr="00DA6284">
        <w:rPr>
          <w:rFonts w:cs="Arial"/>
          <w:sz w:val="20"/>
          <w:szCs w:val="20"/>
        </w:rPr>
        <w:t>pełnomocnictwo musi wynikać z umowy lub z innej czynności prawnej, mieć formę pisemną; fakt ustanowienia Pełnomocnika musi wynikać z załączonych do oferty dokumentów, wszelka korespondencja prowadzona będzie z Pełnomocnikiem;</w:t>
      </w:r>
    </w:p>
    <w:p w:rsidR="0071160A" w:rsidRDefault="0071160A" w:rsidP="002672FB">
      <w:pPr>
        <w:pStyle w:val="Tekstpodstawowy"/>
        <w:numPr>
          <w:ilvl w:val="1"/>
          <w:numId w:val="4"/>
        </w:numPr>
        <w:autoSpaceDE w:val="0"/>
        <w:autoSpaceDN w:val="0"/>
        <w:adjustRightInd w:val="0"/>
        <w:ind w:right="57"/>
        <w:jc w:val="both"/>
        <w:rPr>
          <w:rFonts w:cs="Arial"/>
          <w:sz w:val="20"/>
          <w:szCs w:val="20"/>
        </w:rPr>
      </w:pPr>
      <w:r w:rsidRPr="0092697E">
        <w:rPr>
          <w:rFonts w:cs="Arial"/>
          <w:sz w:val="20"/>
          <w:szCs w:val="20"/>
        </w:rPr>
        <w:t>Pełnomocnictwo musi być podpisane przez osoby upoważnione do reprezentowania poszczególnych Wykonawców i musi znajdować się w ofercie wspólnej Wykonawców;</w:t>
      </w:r>
    </w:p>
    <w:p w:rsidR="00007698" w:rsidRPr="007603B5" w:rsidRDefault="00007698" w:rsidP="002672FB">
      <w:pPr>
        <w:pStyle w:val="Tekstpodstawowy"/>
        <w:numPr>
          <w:ilvl w:val="1"/>
          <w:numId w:val="4"/>
        </w:numPr>
        <w:autoSpaceDE w:val="0"/>
        <w:autoSpaceDN w:val="0"/>
        <w:adjustRightInd w:val="0"/>
        <w:ind w:right="57"/>
        <w:jc w:val="both"/>
        <w:rPr>
          <w:rFonts w:cs="Arial"/>
          <w:sz w:val="20"/>
          <w:szCs w:val="20"/>
        </w:rPr>
      </w:pPr>
      <w:r w:rsidRPr="007603B5">
        <w:rPr>
          <w:rFonts w:cs="Arial"/>
          <w:sz w:val="20"/>
          <w:szCs w:val="20"/>
        </w:rPr>
        <w:t>Pełnomocnictwo musi być złożone w formie oryginału lub kopii potwierdzonej notarialnie</w:t>
      </w:r>
      <w:r w:rsidR="007603B5" w:rsidRPr="007603B5">
        <w:rPr>
          <w:rFonts w:cs="Arial"/>
          <w:sz w:val="20"/>
          <w:szCs w:val="20"/>
        </w:rPr>
        <w:t>.</w:t>
      </w:r>
    </w:p>
    <w:p w:rsidR="0071160A" w:rsidRPr="0092697E" w:rsidRDefault="0071160A" w:rsidP="002672FB">
      <w:pPr>
        <w:pStyle w:val="Tekstpodstawowy"/>
        <w:numPr>
          <w:ilvl w:val="1"/>
          <w:numId w:val="4"/>
        </w:numPr>
        <w:autoSpaceDE w:val="0"/>
        <w:autoSpaceDN w:val="0"/>
        <w:adjustRightInd w:val="0"/>
        <w:ind w:right="57"/>
        <w:jc w:val="both"/>
        <w:rPr>
          <w:rFonts w:cs="Arial"/>
          <w:sz w:val="20"/>
          <w:szCs w:val="20"/>
        </w:rPr>
      </w:pPr>
      <w:r w:rsidRPr="0092697E">
        <w:rPr>
          <w:rFonts w:cs="Arial"/>
          <w:sz w:val="20"/>
          <w:szCs w:val="20"/>
        </w:rPr>
        <w:t>Formularz oferty powinien zawierać wszystkie dane podmiotów składających ofertę wspólną.</w:t>
      </w:r>
    </w:p>
    <w:p w:rsidR="0071160A" w:rsidRPr="00DA6284" w:rsidRDefault="0071160A" w:rsidP="0071160A">
      <w:pPr>
        <w:pStyle w:val="Tekstpodstawowy"/>
        <w:autoSpaceDE w:val="0"/>
        <w:autoSpaceDN w:val="0"/>
        <w:adjustRightInd w:val="0"/>
        <w:ind w:left="540" w:right="57"/>
        <w:jc w:val="both"/>
        <w:rPr>
          <w:rFonts w:cs="Arial"/>
          <w:sz w:val="20"/>
          <w:szCs w:val="20"/>
        </w:rPr>
      </w:pPr>
    </w:p>
    <w:p w:rsidR="0071160A" w:rsidRPr="00DA6284" w:rsidRDefault="0071160A" w:rsidP="0071160A">
      <w:pPr>
        <w:autoSpaceDE w:val="0"/>
        <w:autoSpaceDN w:val="0"/>
        <w:adjustRightInd w:val="0"/>
        <w:jc w:val="left"/>
        <w:rPr>
          <w:rFonts w:cs="Arial"/>
          <w:sz w:val="20"/>
          <w:szCs w:val="20"/>
        </w:rPr>
      </w:pPr>
      <w:r w:rsidRPr="00DA6284">
        <w:rPr>
          <w:rFonts w:cs="Arial"/>
          <w:sz w:val="20"/>
          <w:szCs w:val="20"/>
        </w:rPr>
        <w:t>2. Sposób składania dokumentów w ofercie wspólnej:</w:t>
      </w:r>
    </w:p>
    <w:p w:rsidR="0071160A" w:rsidRPr="00423856" w:rsidRDefault="0071160A" w:rsidP="0071160A">
      <w:pPr>
        <w:autoSpaceDE w:val="0"/>
        <w:autoSpaceDN w:val="0"/>
        <w:adjustRightInd w:val="0"/>
        <w:ind w:left="567"/>
        <w:rPr>
          <w:rFonts w:cs="Arial"/>
          <w:color w:val="FF0000"/>
          <w:sz w:val="20"/>
          <w:szCs w:val="20"/>
          <w:u w:val="single"/>
        </w:rPr>
      </w:pPr>
      <w:r w:rsidRPr="00423856">
        <w:rPr>
          <w:rFonts w:cs="Arial"/>
          <w:color w:val="FF0000"/>
          <w:sz w:val="20"/>
          <w:szCs w:val="20"/>
          <w:u w:val="single"/>
        </w:rPr>
        <w:t xml:space="preserve">2.1. </w:t>
      </w:r>
      <w:r w:rsidR="007564C3" w:rsidRPr="00423856">
        <w:rPr>
          <w:rFonts w:cs="Arial"/>
          <w:color w:val="FF0000"/>
          <w:sz w:val="20"/>
          <w:szCs w:val="20"/>
          <w:u w:val="single"/>
        </w:rPr>
        <w:t>D</w:t>
      </w:r>
      <w:r w:rsidRPr="00423856">
        <w:rPr>
          <w:rFonts w:cs="Arial"/>
          <w:color w:val="FF0000"/>
          <w:sz w:val="20"/>
          <w:szCs w:val="20"/>
          <w:u w:val="single"/>
        </w:rPr>
        <w:t xml:space="preserve">okumenty opisane w Rozdziale XV pkt </w:t>
      </w:r>
      <w:r w:rsidR="007564C3" w:rsidRPr="00423856">
        <w:rPr>
          <w:rFonts w:cs="Arial"/>
          <w:color w:val="FF0000"/>
          <w:sz w:val="20"/>
          <w:szCs w:val="20"/>
          <w:u w:val="single"/>
        </w:rPr>
        <w:t xml:space="preserve">2 lit. </w:t>
      </w:r>
      <w:r w:rsidR="00095259" w:rsidRPr="00423856">
        <w:rPr>
          <w:rFonts w:cs="Arial"/>
          <w:color w:val="FF0000"/>
          <w:sz w:val="20"/>
          <w:szCs w:val="20"/>
          <w:u w:val="single"/>
        </w:rPr>
        <w:t>a</w:t>
      </w:r>
      <w:r w:rsidRPr="00423856">
        <w:rPr>
          <w:rFonts w:cs="Arial"/>
          <w:b/>
          <w:color w:val="FF0000"/>
          <w:sz w:val="20"/>
          <w:szCs w:val="20"/>
          <w:u w:val="single"/>
        </w:rPr>
        <w:t xml:space="preserve">, </w:t>
      </w:r>
      <w:r w:rsidR="005622E1" w:rsidRPr="00423856">
        <w:rPr>
          <w:rFonts w:cs="Arial"/>
          <w:b/>
          <w:color w:val="FF0000"/>
          <w:sz w:val="20"/>
          <w:szCs w:val="20"/>
          <w:u w:val="single"/>
        </w:rPr>
        <w:t>b</w:t>
      </w:r>
      <w:r w:rsidR="005622E1" w:rsidRPr="00423856">
        <w:rPr>
          <w:rFonts w:cs="Arial"/>
          <w:color w:val="FF0000"/>
          <w:sz w:val="20"/>
          <w:szCs w:val="20"/>
          <w:u w:val="single"/>
        </w:rPr>
        <w:t xml:space="preserve"> </w:t>
      </w:r>
      <w:r w:rsidRPr="00423856">
        <w:rPr>
          <w:rFonts w:cs="Arial"/>
          <w:color w:val="FF0000"/>
          <w:sz w:val="20"/>
          <w:szCs w:val="20"/>
          <w:u w:val="single"/>
        </w:rPr>
        <w:t>dotyczące własnej firmy, składa każdy z Wykonawców składających ofertę wspólną w imieniu własnym,</w:t>
      </w:r>
      <w:r w:rsidR="007564C3" w:rsidRPr="00423856">
        <w:rPr>
          <w:rFonts w:cs="Arial"/>
          <w:color w:val="FF0000"/>
          <w:sz w:val="20"/>
          <w:szCs w:val="20"/>
          <w:u w:val="single"/>
        </w:rPr>
        <w:t xml:space="preserve"> </w:t>
      </w:r>
      <w:r w:rsidR="007564C3" w:rsidRPr="00423856">
        <w:rPr>
          <w:rFonts w:cs="Arial"/>
          <w:b/>
          <w:color w:val="FF0000"/>
          <w:sz w:val="20"/>
          <w:szCs w:val="20"/>
          <w:u w:val="single"/>
        </w:rPr>
        <w:t>(na wezwanie Zamawiającego)</w:t>
      </w:r>
    </w:p>
    <w:p w:rsidR="007564C3" w:rsidRDefault="007564C3" w:rsidP="0071160A">
      <w:pPr>
        <w:autoSpaceDE w:val="0"/>
        <w:autoSpaceDN w:val="0"/>
        <w:adjustRightInd w:val="0"/>
        <w:ind w:left="567"/>
        <w:rPr>
          <w:rFonts w:cs="Arial"/>
          <w:b/>
          <w:sz w:val="20"/>
          <w:szCs w:val="20"/>
          <w:u w:val="single"/>
        </w:rPr>
      </w:pPr>
      <w:r>
        <w:rPr>
          <w:rFonts w:cs="Arial"/>
          <w:sz w:val="20"/>
          <w:szCs w:val="20"/>
        </w:rPr>
        <w:t xml:space="preserve">2.2. </w:t>
      </w:r>
      <w:r w:rsidR="00FE52D0">
        <w:rPr>
          <w:rFonts w:cs="Arial"/>
          <w:sz w:val="20"/>
          <w:szCs w:val="20"/>
        </w:rPr>
        <w:t>Oświadczeni</w:t>
      </w:r>
      <w:r w:rsidR="00752161">
        <w:rPr>
          <w:rFonts w:cs="Arial"/>
          <w:sz w:val="20"/>
          <w:szCs w:val="20"/>
        </w:rPr>
        <w:t>a</w:t>
      </w:r>
      <w:r w:rsidR="00FE52D0">
        <w:rPr>
          <w:rFonts w:cs="Arial"/>
          <w:sz w:val="20"/>
          <w:szCs w:val="20"/>
        </w:rPr>
        <w:t xml:space="preserve"> opisane</w:t>
      </w:r>
      <w:r w:rsidRPr="00DA6284">
        <w:rPr>
          <w:rFonts w:cs="Arial"/>
          <w:sz w:val="20"/>
          <w:szCs w:val="20"/>
        </w:rPr>
        <w:t xml:space="preserve"> w </w:t>
      </w:r>
      <w:r>
        <w:rPr>
          <w:rFonts w:cs="Arial"/>
          <w:sz w:val="20"/>
          <w:szCs w:val="20"/>
        </w:rPr>
        <w:t xml:space="preserve">Rozdziale XV pkt 1 lit. </w:t>
      </w:r>
      <w:r w:rsidR="00493CD4">
        <w:rPr>
          <w:rFonts w:cs="Arial"/>
          <w:sz w:val="20"/>
          <w:szCs w:val="20"/>
        </w:rPr>
        <w:t>b</w:t>
      </w:r>
      <w:r>
        <w:rPr>
          <w:rFonts w:cs="Arial"/>
          <w:sz w:val="20"/>
          <w:szCs w:val="20"/>
        </w:rPr>
        <w:t xml:space="preserve"> </w:t>
      </w:r>
      <w:r w:rsidR="00A01857">
        <w:rPr>
          <w:rFonts w:cs="Arial"/>
          <w:sz w:val="20"/>
          <w:szCs w:val="20"/>
        </w:rPr>
        <w:t xml:space="preserve"> (stanowiące załącznik Nr </w:t>
      </w:r>
      <w:r w:rsidR="00752161">
        <w:rPr>
          <w:rFonts w:cs="Arial"/>
          <w:sz w:val="20"/>
          <w:szCs w:val="20"/>
        </w:rPr>
        <w:t xml:space="preserve"> 3 i </w:t>
      </w:r>
      <w:r w:rsidR="00A01857">
        <w:rPr>
          <w:rFonts w:cs="Arial"/>
          <w:sz w:val="20"/>
          <w:szCs w:val="20"/>
        </w:rPr>
        <w:t>4</w:t>
      </w:r>
      <w:r w:rsidR="00752161">
        <w:rPr>
          <w:rFonts w:cs="Arial"/>
          <w:sz w:val="20"/>
          <w:szCs w:val="20"/>
        </w:rPr>
        <w:t xml:space="preserve"> </w:t>
      </w:r>
      <w:r w:rsidR="00A01857">
        <w:rPr>
          <w:rFonts w:cs="Arial"/>
          <w:sz w:val="20"/>
          <w:szCs w:val="20"/>
        </w:rPr>
        <w:t>)</w:t>
      </w:r>
      <w:r>
        <w:rPr>
          <w:rFonts w:cs="Arial"/>
          <w:sz w:val="20"/>
          <w:szCs w:val="20"/>
        </w:rPr>
        <w:t xml:space="preserve">, </w:t>
      </w:r>
      <w:r w:rsidRPr="00DA6284">
        <w:rPr>
          <w:rFonts w:cs="Arial"/>
          <w:sz w:val="20"/>
          <w:szCs w:val="20"/>
        </w:rPr>
        <w:t>składa każdy z Wykonawców składających ofertę wspólną w imieniu własnym</w:t>
      </w:r>
      <w:r>
        <w:rPr>
          <w:rFonts w:cs="Arial"/>
          <w:sz w:val="20"/>
          <w:szCs w:val="20"/>
        </w:rPr>
        <w:t xml:space="preserve"> </w:t>
      </w:r>
      <w:r w:rsidRPr="00BA74ED">
        <w:rPr>
          <w:rFonts w:cs="Arial"/>
          <w:b/>
          <w:sz w:val="20"/>
          <w:szCs w:val="20"/>
          <w:u w:val="single"/>
        </w:rPr>
        <w:t>(wraz z ofertą)</w:t>
      </w:r>
    </w:p>
    <w:p w:rsidR="00CE5855" w:rsidRDefault="00CE5855" w:rsidP="00CE5855">
      <w:pPr>
        <w:autoSpaceDE w:val="0"/>
        <w:autoSpaceDN w:val="0"/>
        <w:adjustRightInd w:val="0"/>
        <w:ind w:left="567"/>
        <w:rPr>
          <w:rFonts w:cs="Arial"/>
          <w:b/>
          <w:sz w:val="20"/>
          <w:szCs w:val="20"/>
          <w:u w:val="single"/>
        </w:rPr>
      </w:pPr>
      <w:r w:rsidRPr="00CE5855">
        <w:rPr>
          <w:rFonts w:cs="Arial"/>
          <w:sz w:val="20"/>
          <w:szCs w:val="20"/>
        </w:rPr>
        <w:t xml:space="preserve">2.3. Oświadczenie opisane w Rozdziale XV pkt 3 </w:t>
      </w:r>
      <w:r w:rsidRPr="00DA6284">
        <w:rPr>
          <w:rFonts w:cs="Arial"/>
          <w:sz w:val="20"/>
          <w:szCs w:val="20"/>
        </w:rPr>
        <w:t>składa każdy z Wykonawców składających ofertę wspólną w imieniu własnym</w:t>
      </w:r>
      <w:r>
        <w:rPr>
          <w:rFonts w:cs="Arial"/>
          <w:sz w:val="20"/>
          <w:szCs w:val="20"/>
        </w:rPr>
        <w:t xml:space="preserve"> </w:t>
      </w:r>
      <w:r w:rsidRPr="00BA74ED">
        <w:rPr>
          <w:rFonts w:cs="Arial"/>
          <w:b/>
          <w:sz w:val="20"/>
          <w:szCs w:val="20"/>
          <w:u w:val="single"/>
        </w:rPr>
        <w:t>(wraz z ofertą)</w:t>
      </w:r>
    </w:p>
    <w:p w:rsidR="0071160A" w:rsidRDefault="00CE5855" w:rsidP="0071160A">
      <w:pPr>
        <w:autoSpaceDE w:val="0"/>
        <w:autoSpaceDN w:val="0"/>
        <w:adjustRightInd w:val="0"/>
        <w:ind w:left="567"/>
        <w:rPr>
          <w:rFonts w:cs="Arial"/>
          <w:sz w:val="20"/>
          <w:szCs w:val="20"/>
        </w:rPr>
      </w:pPr>
      <w:r w:rsidRPr="00CE5855">
        <w:rPr>
          <w:rFonts w:cs="Arial"/>
          <w:sz w:val="20"/>
          <w:szCs w:val="20"/>
        </w:rPr>
        <w:t>2.4.</w:t>
      </w:r>
      <w:r w:rsidR="0071160A" w:rsidRPr="00DA6284">
        <w:rPr>
          <w:rFonts w:cs="Arial"/>
          <w:sz w:val="20"/>
          <w:szCs w:val="20"/>
        </w:rPr>
        <w:t xml:space="preserve"> pozostałe dokumenty składa pełnomocnik wykonawców w imieniu wszystkich Wykonawców składających ofertę wspólną.</w:t>
      </w:r>
    </w:p>
    <w:p w:rsidR="003B5E97" w:rsidRDefault="003B5E97" w:rsidP="0071160A">
      <w:pPr>
        <w:autoSpaceDE w:val="0"/>
        <w:autoSpaceDN w:val="0"/>
        <w:adjustRightInd w:val="0"/>
        <w:ind w:left="567"/>
        <w:rPr>
          <w:rFonts w:cs="Arial"/>
          <w:sz w:val="20"/>
          <w:szCs w:val="20"/>
        </w:rPr>
      </w:pPr>
    </w:p>
    <w:p w:rsidR="00DA2376" w:rsidRPr="00DA2376" w:rsidRDefault="00EE2441" w:rsidP="00DA2376">
      <w:pPr>
        <w:autoSpaceDE w:val="0"/>
        <w:autoSpaceDN w:val="0"/>
        <w:adjustRightInd w:val="0"/>
        <w:rPr>
          <w:rFonts w:cs="Arial"/>
          <w:sz w:val="20"/>
          <w:szCs w:val="20"/>
        </w:rPr>
      </w:pPr>
      <w:r>
        <w:rPr>
          <w:rFonts w:cs="Arial"/>
          <w:sz w:val="20"/>
          <w:szCs w:val="20"/>
        </w:rPr>
        <w:t>3</w:t>
      </w:r>
      <w:r w:rsidR="00DA2376" w:rsidRPr="0071160A">
        <w:rPr>
          <w:rFonts w:cs="Arial"/>
          <w:sz w:val="20"/>
          <w:szCs w:val="20"/>
        </w:rPr>
        <w:t>.</w:t>
      </w:r>
      <w:r w:rsidR="00DA2376">
        <w:rPr>
          <w:rFonts w:cs="Arial"/>
          <w:sz w:val="20"/>
          <w:szCs w:val="20"/>
        </w:rPr>
        <w:t xml:space="preserve"> </w:t>
      </w:r>
      <w:r w:rsidR="00DA2376" w:rsidRPr="00DA2376">
        <w:rPr>
          <w:rFonts w:cs="Arial"/>
          <w:sz w:val="20"/>
          <w:szCs w:val="20"/>
        </w:rPr>
        <w:t>W przypadku złożenia przez wykonawców oferty wspólnej:</w:t>
      </w:r>
    </w:p>
    <w:p w:rsidR="00DA2376" w:rsidRPr="00DA2376" w:rsidRDefault="00DA2376" w:rsidP="00DA2376">
      <w:pPr>
        <w:autoSpaceDE w:val="0"/>
        <w:autoSpaceDN w:val="0"/>
        <w:adjustRightInd w:val="0"/>
        <w:rPr>
          <w:rFonts w:cs="Arial"/>
          <w:sz w:val="20"/>
          <w:szCs w:val="20"/>
        </w:rPr>
      </w:pPr>
      <w:r w:rsidRPr="00DA2376">
        <w:rPr>
          <w:rFonts w:cs="Arial"/>
          <w:sz w:val="20"/>
          <w:szCs w:val="20"/>
        </w:rPr>
        <w:t>- w nagłówkach załączników, tj. w miejscu „wykonawca i adres wykonawcy”, należy wpisać</w:t>
      </w:r>
      <w:r>
        <w:rPr>
          <w:rFonts w:cs="Arial"/>
          <w:sz w:val="20"/>
          <w:szCs w:val="20"/>
        </w:rPr>
        <w:t xml:space="preserve"> </w:t>
      </w:r>
      <w:r w:rsidRPr="00DA2376">
        <w:rPr>
          <w:rFonts w:cs="Arial"/>
          <w:sz w:val="20"/>
          <w:szCs w:val="20"/>
        </w:rPr>
        <w:t>dane wszystkich wykonawców składających ofertę wspólnie z zaznaczeniem pełnomocnika;</w:t>
      </w:r>
    </w:p>
    <w:p w:rsidR="00DA2376" w:rsidRDefault="00DA2376" w:rsidP="00DA2376">
      <w:pPr>
        <w:pStyle w:val="Tekstpodstawowy"/>
        <w:ind w:right="57"/>
        <w:jc w:val="both"/>
        <w:rPr>
          <w:rFonts w:cs="Arial"/>
          <w:sz w:val="20"/>
          <w:szCs w:val="20"/>
        </w:rPr>
      </w:pPr>
      <w:r w:rsidRPr="00DA2376">
        <w:rPr>
          <w:rFonts w:cs="Arial"/>
          <w:sz w:val="20"/>
          <w:szCs w:val="20"/>
        </w:rPr>
        <w:t>- Formularz oferty musi zawierać wszystkie dane podmiotów składających ofertę wspóln</w:t>
      </w:r>
      <w:r>
        <w:rPr>
          <w:rFonts w:cs="Arial"/>
          <w:sz w:val="20"/>
          <w:szCs w:val="20"/>
        </w:rPr>
        <w:t>ą</w:t>
      </w:r>
      <w:r w:rsidRPr="00DA2376">
        <w:rPr>
          <w:rFonts w:cs="Arial"/>
          <w:sz w:val="20"/>
          <w:szCs w:val="20"/>
        </w:rPr>
        <w:t>.</w:t>
      </w:r>
    </w:p>
    <w:p w:rsidR="002209D4" w:rsidRDefault="002209D4" w:rsidP="00DA2376">
      <w:pPr>
        <w:pStyle w:val="Tekstpodstawowy"/>
        <w:ind w:right="57"/>
        <w:jc w:val="both"/>
        <w:rPr>
          <w:rFonts w:cs="Arial"/>
          <w:sz w:val="20"/>
          <w:szCs w:val="20"/>
        </w:rPr>
      </w:pPr>
    </w:p>
    <w:p w:rsidR="002209D4" w:rsidRPr="00DA2376" w:rsidRDefault="002209D4" w:rsidP="00DA2376">
      <w:pPr>
        <w:pStyle w:val="Tekstpodstawowy"/>
        <w:ind w:right="57"/>
        <w:jc w:val="both"/>
        <w:rPr>
          <w:rFonts w:cs="Arial"/>
          <w:sz w:val="20"/>
          <w:szCs w:val="20"/>
        </w:rPr>
      </w:pPr>
    </w:p>
    <w:p w:rsidR="00347376" w:rsidRDefault="00347376" w:rsidP="007564C3">
      <w:pPr>
        <w:pStyle w:val="punkt"/>
        <w:tabs>
          <w:tab w:val="num" w:pos="720"/>
          <w:tab w:val="left" w:pos="851"/>
        </w:tabs>
      </w:pPr>
      <w:r w:rsidRPr="00B673AF">
        <w:t>Sposób porozumiewania się Zamawiają</w:t>
      </w:r>
      <w:r>
        <w:t>cego z Wykonawcami</w:t>
      </w:r>
    </w:p>
    <w:p w:rsidR="009B102D" w:rsidRDefault="00347376" w:rsidP="00347376">
      <w:pPr>
        <w:tabs>
          <w:tab w:val="left" w:pos="360"/>
        </w:tabs>
        <w:autoSpaceDE w:val="0"/>
        <w:autoSpaceDN w:val="0"/>
        <w:rPr>
          <w:sz w:val="20"/>
          <w:szCs w:val="20"/>
        </w:rPr>
      </w:pPr>
      <w:r>
        <w:rPr>
          <w:sz w:val="20"/>
          <w:szCs w:val="20"/>
        </w:rPr>
        <w:tab/>
      </w:r>
      <w:r w:rsidRPr="00B673AF">
        <w:rPr>
          <w:sz w:val="20"/>
          <w:szCs w:val="20"/>
        </w:rPr>
        <w:t>Wszelkie oświadczenia, wnioski, zawiadomienia oraz informacje Zamawiający i Wykonawcy zobo</w:t>
      </w:r>
      <w:r>
        <w:rPr>
          <w:sz w:val="20"/>
          <w:szCs w:val="20"/>
        </w:rPr>
        <w:t>wiązani są przekazywać</w:t>
      </w:r>
      <w:r w:rsidR="009B102D">
        <w:rPr>
          <w:sz w:val="20"/>
          <w:szCs w:val="20"/>
        </w:rPr>
        <w:t xml:space="preserve"> pisemnie</w:t>
      </w:r>
      <w:r w:rsidR="001D1F2B">
        <w:rPr>
          <w:sz w:val="20"/>
          <w:szCs w:val="20"/>
        </w:rPr>
        <w:t>,</w:t>
      </w:r>
      <w:r w:rsidR="009B102D">
        <w:rPr>
          <w:sz w:val="20"/>
          <w:szCs w:val="20"/>
        </w:rPr>
        <w:t xml:space="preserve"> faxem</w:t>
      </w:r>
      <w:r w:rsidR="001D1F2B" w:rsidRPr="001D1F2B">
        <w:rPr>
          <w:sz w:val="20"/>
          <w:szCs w:val="20"/>
        </w:rPr>
        <w:t xml:space="preserve"> </w:t>
      </w:r>
      <w:r w:rsidR="001D1F2B">
        <w:rPr>
          <w:sz w:val="20"/>
          <w:szCs w:val="20"/>
        </w:rPr>
        <w:t>bądź e-mailem</w:t>
      </w:r>
      <w:r w:rsidR="009B102D">
        <w:rPr>
          <w:sz w:val="20"/>
          <w:szCs w:val="20"/>
        </w:rPr>
        <w:t>:</w:t>
      </w:r>
    </w:p>
    <w:p w:rsidR="009B102D" w:rsidRDefault="009B102D" w:rsidP="00347376">
      <w:pPr>
        <w:tabs>
          <w:tab w:val="left" w:pos="360"/>
        </w:tabs>
        <w:autoSpaceDE w:val="0"/>
        <w:autoSpaceDN w:val="0"/>
        <w:rPr>
          <w:sz w:val="20"/>
          <w:szCs w:val="20"/>
        </w:rPr>
      </w:pPr>
      <w:r>
        <w:rPr>
          <w:sz w:val="20"/>
          <w:szCs w:val="20"/>
        </w:rPr>
        <w:t>-</w:t>
      </w:r>
      <w:r w:rsidR="00347376">
        <w:rPr>
          <w:sz w:val="20"/>
          <w:szCs w:val="20"/>
        </w:rPr>
        <w:t xml:space="preserve"> pisemnie</w:t>
      </w:r>
      <w:r>
        <w:rPr>
          <w:sz w:val="20"/>
          <w:szCs w:val="20"/>
        </w:rPr>
        <w:t xml:space="preserve"> – U</w:t>
      </w:r>
      <w:r w:rsidR="00202832">
        <w:rPr>
          <w:sz w:val="20"/>
          <w:szCs w:val="20"/>
        </w:rPr>
        <w:t>rząd Miejski w Sę</w:t>
      </w:r>
      <w:r>
        <w:rPr>
          <w:sz w:val="20"/>
          <w:szCs w:val="20"/>
        </w:rPr>
        <w:t>pólnie Krajeńskim, ul.T. Kościuszki 11, 89-400 Sępólno Krajeńskie,</w:t>
      </w:r>
    </w:p>
    <w:p w:rsidR="009B102D" w:rsidRPr="00EB5042" w:rsidRDefault="009B102D" w:rsidP="00347376">
      <w:pPr>
        <w:tabs>
          <w:tab w:val="left" w:pos="360"/>
        </w:tabs>
        <w:autoSpaceDE w:val="0"/>
        <w:autoSpaceDN w:val="0"/>
        <w:rPr>
          <w:sz w:val="20"/>
          <w:szCs w:val="20"/>
          <w:lang w:val="de-DE"/>
        </w:rPr>
      </w:pPr>
      <w:r w:rsidRPr="00EB5042">
        <w:rPr>
          <w:sz w:val="20"/>
          <w:szCs w:val="20"/>
          <w:lang w:val="de-DE"/>
        </w:rPr>
        <w:t xml:space="preserve">- fax - (052 389 42 20), </w:t>
      </w:r>
    </w:p>
    <w:p w:rsidR="001D1F2B" w:rsidRPr="00EB5042" w:rsidRDefault="001D1F2B" w:rsidP="00347376">
      <w:pPr>
        <w:tabs>
          <w:tab w:val="left" w:pos="360"/>
        </w:tabs>
        <w:autoSpaceDE w:val="0"/>
        <w:autoSpaceDN w:val="0"/>
        <w:rPr>
          <w:sz w:val="20"/>
          <w:szCs w:val="20"/>
          <w:lang w:val="de-DE"/>
        </w:rPr>
      </w:pPr>
      <w:r w:rsidRPr="00EB5042">
        <w:rPr>
          <w:sz w:val="20"/>
          <w:szCs w:val="20"/>
          <w:lang w:val="de-DE"/>
        </w:rPr>
        <w:t xml:space="preserve">- e-mail – </w:t>
      </w:r>
      <w:hyperlink r:id="rId9" w:history="1">
        <w:r w:rsidR="00095259" w:rsidRPr="00AE2427">
          <w:rPr>
            <w:rStyle w:val="Hipercze"/>
            <w:sz w:val="20"/>
            <w:szCs w:val="20"/>
            <w:lang w:val="de-DE"/>
          </w:rPr>
          <w:t>m.koniszewski@gmina-sepolno.pl</w:t>
        </w:r>
      </w:hyperlink>
      <w:r w:rsidR="00095259">
        <w:rPr>
          <w:sz w:val="20"/>
          <w:szCs w:val="20"/>
          <w:lang w:val="de-DE"/>
        </w:rPr>
        <w:t xml:space="preserve"> </w:t>
      </w:r>
      <w:r w:rsidR="003648E0">
        <w:rPr>
          <w:sz w:val="20"/>
          <w:szCs w:val="20"/>
          <w:lang w:val="de-DE"/>
        </w:rPr>
        <w:t xml:space="preserve"> </w:t>
      </w:r>
      <w:hyperlink r:id="rId10" w:history="1"/>
      <w:r w:rsidR="00660EE8">
        <w:rPr>
          <w:sz w:val="20"/>
          <w:szCs w:val="20"/>
          <w:lang w:val="de-DE"/>
        </w:rPr>
        <w:t xml:space="preserve"> </w:t>
      </w:r>
      <w:hyperlink r:id="rId11" w:history="1"/>
      <w:r w:rsidRPr="00EB5042">
        <w:rPr>
          <w:sz w:val="20"/>
          <w:szCs w:val="20"/>
          <w:lang w:val="de-DE"/>
        </w:rPr>
        <w:t xml:space="preserve"> </w:t>
      </w:r>
    </w:p>
    <w:p w:rsidR="009B102D" w:rsidRDefault="00347376" w:rsidP="00347376">
      <w:pPr>
        <w:tabs>
          <w:tab w:val="left" w:pos="360"/>
        </w:tabs>
        <w:autoSpaceDE w:val="0"/>
        <w:autoSpaceDN w:val="0"/>
        <w:rPr>
          <w:sz w:val="20"/>
          <w:szCs w:val="20"/>
        </w:rPr>
      </w:pPr>
      <w:r w:rsidRPr="00EB5042">
        <w:rPr>
          <w:sz w:val="20"/>
          <w:szCs w:val="20"/>
          <w:lang w:val="de-DE"/>
        </w:rPr>
        <w:tab/>
      </w:r>
      <w:r>
        <w:rPr>
          <w:sz w:val="20"/>
          <w:szCs w:val="20"/>
        </w:rPr>
        <w:t>Fakt otrzymania oświadczenia, wniosku</w:t>
      </w:r>
      <w:r w:rsidRPr="00B673AF">
        <w:rPr>
          <w:sz w:val="20"/>
          <w:szCs w:val="20"/>
        </w:rPr>
        <w:t>, zawiadomien</w:t>
      </w:r>
      <w:r>
        <w:rPr>
          <w:sz w:val="20"/>
          <w:szCs w:val="20"/>
        </w:rPr>
        <w:t>ia oraz informacji przez Wykonawcę przekazanego faxem</w:t>
      </w:r>
      <w:r w:rsidR="00F17426">
        <w:rPr>
          <w:sz w:val="20"/>
          <w:szCs w:val="20"/>
        </w:rPr>
        <w:t xml:space="preserve"> bądź e-mailem</w:t>
      </w:r>
      <w:r w:rsidR="007A39A0">
        <w:rPr>
          <w:sz w:val="20"/>
          <w:szCs w:val="20"/>
        </w:rPr>
        <w:t xml:space="preserve"> </w:t>
      </w:r>
      <w:r w:rsidR="009B102D">
        <w:rPr>
          <w:sz w:val="20"/>
          <w:szCs w:val="20"/>
        </w:rPr>
        <w:t xml:space="preserve"> </w:t>
      </w:r>
      <w:r>
        <w:rPr>
          <w:sz w:val="20"/>
          <w:szCs w:val="20"/>
        </w:rPr>
        <w:t>winien być niezwłocznie potwierdzony.</w:t>
      </w:r>
    </w:p>
    <w:p w:rsidR="002209D4" w:rsidRDefault="002209D4" w:rsidP="00347376">
      <w:pPr>
        <w:tabs>
          <w:tab w:val="left" w:pos="360"/>
        </w:tabs>
        <w:autoSpaceDE w:val="0"/>
        <w:autoSpaceDN w:val="0"/>
        <w:rPr>
          <w:sz w:val="20"/>
          <w:szCs w:val="20"/>
        </w:rPr>
      </w:pPr>
    </w:p>
    <w:p w:rsidR="002209D4" w:rsidRDefault="002209D4" w:rsidP="00347376">
      <w:pPr>
        <w:tabs>
          <w:tab w:val="left" w:pos="360"/>
        </w:tabs>
        <w:autoSpaceDE w:val="0"/>
        <w:autoSpaceDN w:val="0"/>
        <w:rPr>
          <w:sz w:val="20"/>
          <w:szCs w:val="20"/>
        </w:rPr>
      </w:pPr>
    </w:p>
    <w:p w:rsidR="002209D4" w:rsidRDefault="002209D4" w:rsidP="00347376">
      <w:pPr>
        <w:tabs>
          <w:tab w:val="left" w:pos="360"/>
        </w:tabs>
        <w:autoSpaceDE w:val="0"/>
        <w:autoSpaceDN w:val="0"/>
        <w:rPr>
          <w:sz w:val="20"/>
          <w:szCs w:val="20"/>
        </w:rPr>
      </w:pPr>
    </w:p>
    <w:p w:rsidR="00266EEC" w:rsidRDefault="00266EEC" w:rsidP="007564C3">
      <w:pPr>
        <w:pStyle w:val="punkt"/>
      </w:pPr>
      <w:r>
        <w:t>Opakowanie i oznakowanie ofert</w:t>
      </w:r>
    </w:p>
    <w:p w:rsidR="00266EEC" w:rsidRDefault="00266EEC">
      <w:pPr>
        <w:pStyle w:val="akapit"/>
      </w:pPr>
      <w:r>
        <w:t xml:space="preserve">Ofertę w jednym egzemplarzu należy składać w nieprzejrzystych i zamkniętych opakowaniach (np. w kopercie). Opakowanie powinno być zalakowane lub zabezpieczone w sposób uniemożliwiający jego </w:t>
      </w:r>
      <w:r>
        <w:lastRenderedPageBreak/>
        <w:t>bezśladowe otworzenie (np. podpisane na wszystkich połączeniach). Opakowanie powinno być zaadresowane do zamawiającego na adres:</w:t>
      </w:r>
    </w:p>
    <w:p w:rsidR="00266EEC" w:rsidRDefault="00266EEC">
      <w:pPr>
        <w:pStyle w:val="akapit"/>
        <w:jc w:val="center"/>
        <w:rPr>
          <w:b/>
        </w:rPr>
      </w:pPr>
      <w:r>
        <w:rPr>
          <w:b/>
        </w:rPr>
        <w:t>Urząd Miejski</w:t>
      </w:r>
    </w:p>
    <w:p w:rsidR="00266EEC" w:rsidRDefault="00266EEC">
      <w:pPr>
        <w:pStyle w:val="akapit"/>
        <w:jc w:val="center"/>
        <w:rPr>
          <w:b/>
        </w:rPr>
      </w:pPr>
      <w:r>
        <w:rPr>
          <w:b/>
        </w:rPr>
        <w:t>ul. T. Kościuszki 11</w:t>
      </w:r>
    </w:p>
    <w:p w:rsidR="00266EEC" w:rsidRDefault="00266EEC">
      <w:pPr>
        <w:pStyle w:val="akapit"/>
        <w:jc w:val="center"/>
      </w:pPr>
      <w:r>
        <w:rPr>
          <w:b/>
        </w:rPr>
        <w:t>89-400 Sępólno Kraj.</w:t>
      </w:r>
    </w:p>
    <w:p w:rsidR="00266EEC" w:rsidRDefault="00266EEC">
      <w:pPr>
        <w:pStyle w:val="akapit"/>
      </w:pPr>
      <w:r>
        <w:t>z dopiskiem:</w:t>
      </w:r>
    </w:p>
    <w:p w:rsidR="003517E2" w:rsidRDefault="003517E2">
      <w:pPr>
        <w:pStyle w:val="akapit"/>
      </w:pPr>
    </w:p>
    <w:p w:rsidR="00266EEC" w:rsidRDefault="00266EEC">
      <w:pPr>
        <w:pStyle w:val="akapit"/>
        <w:jc w:val="center"/>
        <w:rPr>
          <w:b/>
        </w:rPr>
      </w:pPr>
      <w:r>
        <w:rPr>
          <w:b/>
        </w:rPr>
        <w:t xml:space="preserve">Oferta na </w:t>
      </w:r>
    </w:p>
    <w:p w:rsidR="008C41FF" w:rsidRPr="00752161" w:rsidRDefault="00266EEC" w:rsidP="00752161">
      <w:pPr>
        <w:pStyle w:val="Nagwek"/>
        <w:ind w:right="360"/>
        <w:jc w:val="center"/>
      </w:pPr>
      <w:r w:rsidRPr="00752161">
        <w:rPr>
          <w:b/>
        </w:rPr>
        <w:t>„</w:t>
      </w:r>
      <w:r w:rsidR="007409FA">
        <w:rPr>
          <w:b/>
        </w:rPr>
        <w:t>Demontaż, załadunek, transport i unieszkodliwienie wyrobów zawierających azbest z terenu Gminy Sępólno Krajeńskie</w:t>
      </w:r>
      <w:r w:rsidR="008C41FF" w:rsidRPr="007C79D3">
        <w:rPr>
          <w:b/>
        </w:rPr>
        <w:t>”</w:t>
      </w:r>
    </w:p>
    <w:p w:rsidR="000D620A" w:rsidRPr="00870E7F" w:rsidRDefault="00266EEC" w:rsidP="00336B51">
      <w:pPr>
        <w:pStyle w:val="Nagwek"/>
        <w:ind w:right="360"/>
        <w:jc w:val="center"/>
        <w:rPr>
          <w:b/>
          <w:sz w:val="22"/>
        </w:rPr>
      </w:pPr>
      <w:r w:rsidRPr="00870E7F">
        <w:rPr>
          <w:b/>
          <w:sz w:val="22"/>
        </w:rPr>
        <w:t>Nie otwierać przed godziną 1</w:t>
      </w:r>
      <w:r w:rsidR="00A448CB" w:rsidRPr="00870E7F">
        <w:rPr>
          <w:b/>
          <w:sz w:val="22"/>
        </w:rPr>
        <w:t>1</w:t>
      </w:r>
      <w:r w:rsidRPr="00870E7F">
        <w:rPr>
          <w:b/>
          <w:sz w:val="22"/>
          <w:vertAlign w:val="superscript"/>
        </w:rPr>
        <w:t>15</w:t>
      </w:r>
      <w:r w:rsidRPr="00870E7F">
        <w:rPr>
          <w:b/>
          <w:sz w:val="22"/>
        </w:rPr>
        <w:t xml:space="preserve"> w dniu </w:t>
      </w:r>
    </w:p>
    <w:p w:rsidR="00266EEC" w:rsidRPr="00870E7F" w:rsidRDefault="00423856" w:rsidP="00336B51">
      <w:pPr>
        <w:pStyle w:val="Nagwek"/>
        <w:ind w:right="360"/>
        <w:jc w:val="center"/>
      </w:pPr>
      <w:r w:rsidRPr="00423856">
        <w:rPr>
          <w:b/>
          <w:color w:val="FF0000"/>
          <w:sz w:val="22"/>
        </w:rPr>
        <w:t>20</w:t>
      </w:r>
      <w:r w:rsidR="007C79D3" w:rsidRPr="00423856">
        <w:rPr>
          <w:b/>
          <w:color w:val="FF0000"/>
          <w:sz w:val="22"/>
        </w:rPr>
        <w:t>.</w:t>
      </w:r>
      <w:r w:rsidR="002209D4" w:rsidRPr="00423856">
        <w:rPr>
          <w:b/>
          <w:color w:val="FF0000"/>
          <w:sz w:val="22"/>
        </w:rPr>
        <w:t>07.</w:t>
      </w:r>
      <w:r w:rsidR="007C79D3" w:rsidRPr="00423856">
        <w:rPr>
          <w:b/>
          <w:color w:val="FF0000"/>
          <w:sz w:val="22"/>
        </w:rPr>
        <w:t>2018</w:t>
      </w:r>
      <w:r w:rsidR="00266EEC" w:rsidRPr="00423856">
        <w:rPr>
          <w:b/>
          <w:color w:val="FF0000"/>
          <w:sz w:val="22"/>
        </w:rPr>
        <w:t xml:space="preserve"> roku</w:t>
      </w:r>
      <w:r w:rsidR="00266EEC" w:rsidRPr="00870E7F">
        <w:rPr>
          <w:b/>
          <w:sz w:val="22"/>
        </w:rPr>
        <w:t>”</w:t>
      </w:r>
    </w:p>
    <w:p w:rsidR="00266EEC" w:rsidRPr="00870E7F" w:rsidRDefault="00266EEC">
      <w:pPr>
        <w:pStyle w:val="akapit"/>
      </w:pPr>
      <w:r w:rsidRPr="00870E7F">
        <w:t xml:space="preserve">Opakowanie powinno ponadto być opatrzone nazwą i dokładnym adresem wykonawcy. </w:t>
      </w:r>
    </w:p>
    <w:p w:rsidR="00D05425" w:rsidRDefault="00D05425">
      <w:pPr>
        <w:pStyle w:val="akapit"/>
      </w:pPr>
    </w:p>
    <w:p w:rsidR="0061627F" w:rsidRPr="00870E7F" w:rsidRDefault="0061627F">
      <w:pPr>
        <w:pStyle w:val="akapit"/>
      </w:pPr>
    </w:p>
    <w:p w:rsidR="00266EEC" w:rsidRPr="00870E7F" w:rsidRDefault="00266EEC" w:rsidP="007564C3">
      <w:pPr>
        <w:pStyle w:val="punkt"/>
      </w:pPr>
      <w:r w:rsidRPr="00870E7F">
        <w:t>Termin i miejsce składania ofert</w:t>
      </w:r>
    </w:p>
    <w:p w:rsidR="00266EEC" w:rsidRPr="00870E7F" w:rsidRDefault="00266EEC">
      <w:pPr>
        <w:pStyle w:val="akapit"/>
      </w:pPr>
      <w:r w:rsidRPr="00870E7F">
        <w:t>Oferty należy składać od poniedziałku do</w:t>
      </w:r>
      <w:r w:rsidR="0008348A" w:rsidRPr="00870E7F">
        <w:t xml:space="preserve"> piątku w Urzędzie Miejskim w Sę</w:t>
      </w:r>
      <w:r w:rsidRPr="00870E7F">
        <w:t>pólnie Kraj. (sekretariat Burmistrza – pok. 10) w godzinach od 7</w:t>
      </w:r>
      <w:r w:rsidRPr="00870E7F">
        <w:rPr>
          <w:vertAlign w:val="superscript"/>
        </w:rPr>
        <w:t>30</w:t>
      </w:r>
      <w:r w:rsidRPr="00870E7F">
        <w:t xml:space="preserve"> do 15</w:t>
      </w:r>
      <w:r w:rsidRPr="00870E7F">
        <w:rPr>
          <w:vertAlign w:val="superscript"/>
        </w:rPr>
        <w:t>30</w:t>
      </w:r>
      <w:r w:rsidRPr="00870E7F">
        <w:t xml:space="preserve">, nie później niż do dnia </w:t>
      </w:r>
      <w:r w:rsidR="00423856" w:rsidRPr="00423856">
        <w:rPr>
          <w:b/>
          <w:color w:val="FF0000"/>
          <w:u w:val="single"/>
        </w:rPr>
        <w:t>20</w:t>
      </w:r>
      <w:r w:rsidR="002209D4" w:rsidRPr="00423856">
        <w:rPr>
          <w:b/>
          <w:color w:val="FF0000"/>
          <w:u w:val="single"/>
        </w:rPr>
        <w:t>.07</w:t>
      </w:r>
      <w:r w:rsidR="007C79D3" w:rsidRPr="00423856">
        <w:rPr>
          <w:b/>
          <w:color w:val="FF0000"/>
          <w:u w:val="single"/>
        </w:rPr>
        <w:t>.2018</w:t>
      </w:r>
      <w:r w:rsidR="009916B4" w:rsidRPr="00423856">
        <w:rPr>
          <w:color w:val="FF0000"/>
          <w:u w:val="single"/>
        </w:rPr>
        <w:t xml:space="preserve"> </w:t>
      </w:r>
      <w:r w:rsidR="00D20491" w:rsidRPr="00423856">
        <w:rPr>
          <w:color w:val="FF0000"/>
          <w:u w:val="single"/>
        </w:rPr>
        <w:t>roku</w:t>
      </w:r>
      <w:r w:rsidR="00D20491" w:rsidRPr="00870E7F">
        <w:t>, do godziny 1</w:t>
      </w:r>
      <w:r w:rsidR="00A448CB" w:rsidRPr="00870E7F">
        <w:t>1</w:t>
      </w:r>
      <w:r w:rsidRPr="00870E7F">
        <w:rPr>
          <w:vertAlign w:val="superscript"/>
        </w:rPr>
        <w:t>00</w:t>
      </w:r>
      <w:r w:rsidRPr="00870E7F">
        <w:t>.</w:t>
      </w:r>
    </w:p>
    <w:p w:rsidR="00266EEC" w:rsidRPr="00870E7F" w:rsidRDefault="00266EEC">
      <w:pPr>
        <w:pStyle w:val="akapit"/>
      </w:pPr>
      <w:r w:rsidRPr="00870E7F">
        <w:t>Oferty wniesione po ter</w:t>
      </w:r>
      <w:r w:rsidR="00DC483C" w:rsidRPr="00870E7F">
        <w:t xml:space="preserve">minie zostaną </w:t>
      </w:r>
      <w:r w:rsidR="00F17426" w:rsidRPr="00870E7F">
        <w:t xml:space="preserve">niezwłocznie </w:t>
      </w:r>
      <w:r w:rsidR="00DC483C" w:rsidRPr="00870E7F">
        <w:t>zwrócone wykonawcom</w:t>
      </w:r>
      <w:r w:rsidR="00660EE8" w:rsidRPr="00870E7F">
        <w:t xml:space="preserve">. </w:t>
      </w:r>
      <w:r w:rsidRPr="00870E7F">
        <w:t>Dla ofert przesłanych pocztą lub przesyłką kurierską liczy się data i godzina ich dostarczenia do  Urzędu Miejskiego.</w:t>
      </w:r>
    </w:p>
    <w:p w:rsidR="00A87E72" w:rsidRPr="00870E7F" w:rsidRDefault="00A87E72">
      <w:pPr>
        <w:pStyle w:val="akapit"/>
      </w:pPr>
    </w:p>
    <w:p w:rsidR="00266EEC" w:rsidRPr="00870E7F" w:rsidRDefault="00266EEC" w:rsidP="007564C3">
      <w:pPr>
        <w:pStyle w:val="punkt"/>
      </w:pPr>
      <w:r w:rsidRPr="00870E7F">
        <w:t>Otwarcie ofert</w:t>
      </w:r>
    </w:p>
    <w:p w:rsidR="00266EEC" w:rsidRDefault="00266EEC">
      <w:pPr>
        <w:pStyle w:val="akapit"/>
      </w:pPr>
      <w:r w:rsidRPr="00870E7F">
        <w:t xml:space="preserve">Publiczne otwarcie złożonych ofert nastąpi w dniu </w:t>
      </w:r>
      <w:r w:rsidR="00423856" w:rsidRPr="00423856">
        <w:rPr>
          <w:b/>
          <w:color w:val="FF0000"/>
          <w:u w:val="single"/>
        </w:rPr>
        <w:t>20</w:t>
      </w:r>
      <w:r w:rsidR="002209D4" w:rsidRPr="00423856">
        <w:rPr>
          <w:b/>
          <w:color w:val="FF0000"/>
          <w:u w:val="single"/>
        </w:rPr>
        <w:t>.07</w:t>
      </w:r>
      <w:r w:rsidR="007C79D3" w:rsidRPr="00423856">
        <w:rPr>
          <w:b/>
          <w:color w:val="FF0000"/>
          <w:u w:val="single"/>
        </w:rPr>
        <w:t>.2018</w:t>
      </w:r>
      <w:r w:rsidRPr="00870E7F">
        <w:t xml:space="preserve"> roku </w:t>
      </w:r>
      <w:r w:rsidRPr="00007698">
        <w:t>godz</w:t>
      </w:r>
      <w:r>
        <w:t>. 1</w:t>
      </w:r>
      <w:r w:rsidR="00A448CB">
        <w:t>1</w:t>
      </w:r>
      <w:r>
        <w:rPr>
          <w:vertAlign w:val="superscript"/>
        </w:rPr>
        <w:t>15</w:t>
      </w:r>
      <w:r>
        <w:t xml:space="preserve"> w siedzibie Zamawiającego (pokój 7 </w:t>
      </w:r>
      <w:r w:rsidR="00E670B8">
        <w:t>D</w:t>
      </w:r>
      <w:r>
        <w:t>).</w:t>
      </w:r>
    </w:p>
    <w:p w:rsidR="00266EEC" w:rsidRDefault="00266EEC" w:rsidP="008D3B86">
      <w:pPr>
        <w:pStyle w:val="akapit"/>
      </w:pPr>
      <w:r>
        <w:t>Otwarcie ofert jest jawne (zgodnie z art. 86 ust. 2), a dzień, w którym upływa termin składania ofert jest dniem ich otwarcia.</w:t>
      </w:r>
    </w:p>
    <w:p w:rsidR="003648E0" w:rsidRPr="008D3B86" w:rsidRDefault="003648E0" w:rsidP="008D3B86">
      <w:pPr>
        <w:pStyle w:val="akapit"/>
      </w:pPr>
    </w:p>
    <w:p w:rsidR="002F5CD9" w:rsidRDefault="002F5CD9" w:rsidP="007564C3">
      <w:pPr>
        <w:pStyle w:val="punkt"/>
      </w:pPr>
      <w:bookmarkStart w:id="1" w:name="_Toc137824140"/>
      <w:bookmarkStart w:id="2" w:name="_Toc154823356"/>
      <w:bookmarkStart w:id="3" w:name="_Toc161806957"/>
      <w:bookmarkStart w:id="4" w:name="_Toc191867086"/>
      <w:bookmarkStart w:id="5" w:name="_Toc192580980"/>
      <w:r w:rsidRPr="002E7FED">
        <w:t>Opis sposobu obliczania ceny</w:t>
      </w:r>
      <w:bookmarkEnd w:id="1"/>
      <w:bookmarkEnd w:id="2"/>
      <w:bookmarkEnd w:id="3"/>
      <w:bookmarkEnd w:id="4"/>
      <w:bookmarkEnd w:id="5"/>
      <w:r w:rsidR="006279CA">
        <w:t xml:space="preserve"> </w:t>
      </w:r>
    </w:p>
    <w:p w:rsidR="00AC1AC9" w:rsidRPr="001D1F2B" w:rsidRDefault="00AC1AC9" w:rsidP="002672FB">
      <w:pPr>
        <w:numPr>
          <w:ilvl w:val="0"/>
          <w:numId w:val="5"/>
        </w:numPr>
        <w:tabs>
          <w:tab w:val="num" w:pos="284"/>
        </w:tabs>
        <w:ind w:left="0" w:firstLine="0"/>
        <w:rPr>
          <w:sz w:val="20"/>
          <w:szCs w:val="20"/>
        </w:rPr>
      </w:pPr>
      <w:r w:rsidRPr="001D1F2B">
        <w:rPr>
          <w:sz w:val="20"/>
          <w:szCs w:val="20"/>
        </w:rPr>
        <w:t>Każdy z wykonawców może zaproponować tylko jedną cenę i nie może jej zmienić.</w:t>
      </w:r>
    </w:p>
    <w:p w:rsidR="00AC1AC9" w:rsidRPr="001D1F2B" w:rsidRDefault="00AC1AC9" w:rsidP="002672FB">
      <w:pPr>
        <w:numPr>
          <w:ilvl w:val="0"/>
          <w:numId w:val="5"/>
        </w:numPr>
        <w:tabs>
          <w:tab w:val="num" w:pos="284"/>
          <w:tab w:val="num" w:pos="567"/>
        </w:tabs>
        <w:ind w:left="0" w:firstLine="0"/>
        <w:rPr>
          <w:sz w:val="20"/>
          <w:szCs w:val="20"/>
        </w:rPr>
      </w:pPr>
      <w:r w:rsidRPr="001D1F2B">
        <w:rPr>
          <w:sz w:val="20"/>
          <w:szCs w:val="20"/>
        </w:rPr>
        <w:t>Zaoferowana cena dotyczy całego przedmiotu zamówienia.</w:t>
      </w:r>
    </w:p>
    <w:p w:rsidR="00AC1AC9" w:rsidRDefault="00AC1AC9" w:rsidP="002672FB">
      <w:pPr>
        <w:numPr>
          <w:ilvl w:val="0"/>
          <w:numId w:val="5"/>
        </w:numPr>
        <w:tabs>
          <w:tab w:val="num" w:pos="284"/>
          <w:tab w:val="num" w:pos="567"/>
        </w:tabs>
        <w:ind w:left="0" w:firstLine="0"/>
        <w:rPr>
          <w:sz w:val="20"/>
          <w:szCs w:val="20"/>
        </w:rPr>
      </w:pPr>
      <w:r w:rsidRPr="001D1F2B">
        <w:rPr>
          <w:sz w:val="20"/>
          <w:szCs w:val="20"/>
        </w:rPr>
        <w:t>Cenę ofertową brutto (</w:t>
      </w:r>
      <w:r w:rsidRPr="001D1F2B">
        <w:rPr>
          <w:b/>
          <w:sz w:val="20"/>
          <w:szCs w:val="20"/>
        </w:rPr>
        <w:t>wraz z podatkiem VAT</w:t>
      </w:r>
      <w:r w:rsidRPr="001D1F2B">
        <w:rPr>
          <w:sz w:val="20"/>
          <w:szCs w:val="20"/>
        </w:rPr>
        <w:t xml:space="preserve">) należy podać w złotych polskich w zapisie liczbowym </w:t>
      </w:r>
      <w:r>
        <w:rPr>
          <w:sz w:val="20"/>
          <w:szCs w:val="20"/>
        </w:rPr>
        <w:t xml:space="preserve">        </w:t>
      </w:r>
      <w:r w:rsidRPr="001D1F2B">
        <w:rPr>
          <w:sz w:val="20"/>
          <w:szCs w:val="20"/>
        </w:rPr>
        <w:t>i słownie z dokładnością do dwóch miejsc po  przecinku.</w:t>
      </w:r>
    </w:p>
    <w:p w:rsidR="00AC1AC9" w:rsidRPr="001D1F2B" w:rsidRDefault="00AC1AC9" w:rsidP="002672FB">
      <w:pPr>
        <w:numPr>
          <w:ilvl w:val="0"/>
          <w:numId w:val="5"/>
        </w:numPr>
        <w:tabs>
          <w:tab w:val="num" w:pos="284"/>
        </w:tabs>
        <w:ind w:left="0" w:firstLine="0"/>
        <w:rPr>
          <w:sz w:val="20"/>
          <w:szCs w:val="20"/>
        </w:rPr>
      </w:pPr>
      <w:r w:rsidRPr="001D1F2B">
        <w:rPr>
          <w:sz w:val="20"/>
          <w:szCs w:val="20"/>
        </w:rPr>
        <w:t xml:space="preserve">Podana cena oferty będzie stanowiła </w:t>
      </w:r>
      <w:r w:rsidRPr="001D1F2B">
        <w:rPr>
          <w:b/>
          <w:i/>
          <w:sz w:val="20"/>
          <w:szCs w:val="20"/>
        </w:rPr>
        <w:t xml:space="preserve">wynagrodzenie ryczałtowe </w:t>
      </w:r>
      <w:r w:rsidRPr="001D1F2B">
        <w:rPr>
          <w:sz w:val="20"/>
          <w:szCs w:val="20"/>
        </w:rPr>
        <w:t>Wykonawcy.</w:t>
      </w:r>
    </w:p>
    <w:p w:rsidR="00AC1AC9" w:rsidRPr="00BE71C9" w:rsidRDefault="00AC1AC9" w:rsidP="002672FB">
      <w:pPr>
        <w:numPr>
          <w:ilvl w:val="0"/>
          <w:numId w:val="5"/>
        </w:numPr>
        <w:tabs>
          <w:tab w:val="num" w:pos="284"/>
        </w:tabs>
        <w:ind w:left="0" w:firstLine="0"/>
        <w:rPr>
          <w:rFonts w:cs="Arial"/>
          <w:sz w:val="20"/>
          <w:szCs w:val="20"/>
        </w:rPr>
      </w:pPr>
      <w:r w:rsidRPr="001D1F2B">
        <w:rPr>
          <w:sz w:val="20"/>
          <w:szCs w:val="20"/>
        </w:rPr>
        <w:t xml:space="preserve">Cena </w:t>
      </w:r>
      <w:r w:rsidRPr="00BE71C9">
        <w:rPr>
          <w:rFonts w:cs="Arial"/>
          <w:sz w:val="20"/>
          <w:szCs w:val="20"/>
        </w:rPr>
        <w:t>oferty brutto musi gwarantować pełne wykonanie zakresu rzeczowego objętego przetargiem.</w:t>
      </w:r>
    </w:p>
    <w:p w:rsidR="00C62F8B" w:rsidRPr="00BE71C9" w:rsidRDefault="002F3777" w:rsidP="00C62F8B">
      <w:pPr>
        <w:pStyle w:val="Tekstpodstawowy"/>
        <w:numPr>
          <w:ilvl w:val="0"/>
          <w:numId w:val="5"/>
        </w:numPr>
        <w:tabs>
          <w:tab w:val="num" w:pos="284"/>
        </w:tabs>
        <w:ind w:left="0" w:firstLine="0"/>
        <w:jc w:val="both"/>
        <w:rPr>
          <w:rFonts w:cs="Arial"/>
          <w:sz w:val="20"/>
          <w:szCs w:val="20"/>
        </w:rPr>
      </w:pPr>
      <w:r w:rsidRPr="00BE71C9">
        <w:rPr>
          <w:rFonts w:cs="Arial"/>
          <w:sz w:val="20"/>
          <w:szCs w:val="20"/>
        </w:rPr>
        <w:t>Podana cena oferty będzie stała i będzie obowiązywać w czasie realizacji przedmiotu zamówienia.</w:t>
      </w:r>
    </w:p>
    <w:p w:rsidR="00AC1AC9" w:rsidRPr="00BE71C9" w:rsidRDefault="002F3777" w:rsidP="00C62F8B">
      <w:pPr>
        <w:pStyle w:val="Tekstpodstawowy"/>
        <w:numPr>
          <w:ilvl w:val="0"/>
          <w:numId w:val="5"/>
        </w:numPr>
        <w:tabs>
          <w:tab w:val="num" w:pos="284"/>
        </w:tabs>
        <w:ind w:left="0" w:firstLine="0"/>
        <w:jc w:val="both"/>
        <w:rPr>
          <w:rFonts w:cs="Arial"/>
          <w:sz w:val="20"/>
          <w:szCs w:val="20"/>
        </w:rPr>
      </w:pPr>
      <w:r w:rsidRPr="00BE71C9">
        <w:rPr>
          <w:rFonts w:cs="Arial"/>
          <w:sz w:val="20"/>
          <w:szCs w:val="20"/>
        </w:rPr>
        <w:t>Podana przez Wykonawcę cena oferty stanowi maksymalny koszt Zamawiającego w związku z realizacja zamówienia. Cena ta nie podlega negocjacji czy zmianie w toku postępowania z zastrzeżeniem art. 87 ust. 2 ustawy Pzp.</w:t>
      </w:r>
    </w:p>
    <w:p w:rsidR="00AC1AC9" w:rsidRPr="00BE71C9" w:rsidRDefault="00AC1AC9" w:rsidP="002F3777">
      <w:pPr>
        <w:autoSpaceDE w:val="0"/>
        <w:autoSpaceDN w:val="0"/>
        <w:adjustRightInd w:val="0"/>
        <w:rPr>
          <w:rFonts w:cs="Arial"/>
          <w:sz w:val="20"/>
          <w:szCs w:val="20"/>
        </w:rPr>
      </w:pPr>
      <w:r w:rsidRPr="00BE71C9">
        <w:rPr>
          <w:rFonts w:cs="Arial"/>
          <w:sz w:val="20"/>
          <w:szCs w:val="20"/>
        </w:rPr>
        <w:t>8.</w:t>
      </w:r>
      <w:r w:rsidR="002F3777" w:rsidRPr="00BE71C9">
        <w:rPr>
          <w:rFonts w:cs="Arial"/>
          <w:sz w:val="20"/>
          <w:szCs w:val="20"/>
        </w:rPr>
        <w:t xml:space="preserve"> </w:t>
      </w:r>
      <w:r w:rsidRPr="00BE71C9">
        <w:rPr>
          <w:rFonts w:cs="Arial"/>
          <w:sz w:val="20"/>
          <w:szCs w:val="20"/>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t>
      </w:r>
    </w:p>
    <w:p w:rsidR="00AC1AC9" w:rsidRPr="00BE71C9" w:rsidRDefault="00AC1AC9" w:rsidP="00AC1AC9">
      <w:pPr>
        <w:pStyle w:val="akapit"/>
        <w:tabs>
          <w:tab w:val="left" w:pos="5580"/>
        </w:tabs>
        <w:rPr>
          <w:rFonts w:cs="Arial"/>
          <w:szCs w:val="20"/>
        </w:rPr>
      </w:pPr>
      <w:r w:rsidRPr="00BE71C9">
        <w:rPr>
          <w:rFonts w:cs="Arial"/>
          <w:szCs w:val="20"/>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AC1AC9" w:rsidRPr="00BE71C9" w:rsidRDefault="002F3777" w:rsidP="00AC1AC9">
      <w:pPr>
        <w:pStyle w:val="akapit"/>
        <w:tabs>
          <w:tab w:val="left" w:pos="5580"/>
        </w:tabs>
        <w:ind w:firstLine="0"/>
        <w:rPr>
          <w:rFonts w:cs="Arial"/>
        </w:rPr>
      </w:pPr>
      <w:r w:rsidRPr="00BE71C9">
        <w:rPr>
          <w:rFonts w:cs="Arial"/>
        </w:rPr>
        <w:t>9</w:t>
      </w:r>
      <w:r w:rsidR="00AC1AC9" w:rsidRPr="00BE71C9">
        <w:rPr>
          <w:rFonts w:cs="Arial"/>
        </w:rPr>
        <w:t>. Rozliczenia pomiędzy Zamawiającym a Wykonawcą prowadzone będą w PLN.</w:t>
      </w:r>
    </w:p>
    <w:p w:rsidR="009B1757" w:rsidRPr="00BE71C9" w:rsidRDefault="009B1757" w:rsidP="00AC1AC9">
      <w:pPr>
        <w:ind w:left="720"/>
        <w:rPr>
          <w:rFonts w:cs="Arial"/>
          <w:sz w:val="20"/>
          <w:szCs w:val="20"/>
        </w:rPr>
      </w:pPr>
    </w:p>
    <w:p w:rsidR="00266EEC" w:rsidRPr="00BE71C9" w:rsidRDefault="00266EEC" w:rsidP="007564C3">
      <w:pPr>
        <w:pStyle w:val="punkt"/>
      </w:pPr>
      <w:r w:rsidRPr="00BE71C9">
        <w:t>Kryteria oceny złożonych ofert</w:t>
      </w:r>
    </w:p>
    <w:p w:rsidR="00BE71C9" w:rsidRPr="00BE71C9" w:rsidRDefault="00BE71C9" w:rsidP="00BE71C9">
      <w:pPr>
        <w:numPr>
          <w:ilvl w:val="2"/>
          <w:numId w:val="1"/>
        </w:numPr>
        <w:rPr>
          <w:rFonts w:cs="Arial"/>
          <w:sz w:val="20"/>
          <w:szCs w:val="20"/>
        </w:rPr>
      </w:pPr>
      <w:r w:rsidRPr="00BE71C9">
        <w:rPr>
          <w:rFonts w:cs="Arial"/>
          <w:sz w:val="20"/>
          <w:szCs w:val="20"/>
        </w:rPr>
        <w:t>Oferty będą oceniane na podstawie następujących kryteriów:</w:t>
      </w:r>
    </w:p>
    <w:p w:rsidR="00BE71C9" w:rsidRPr="00BE71C9" w:rsidRDefault="00BE71C9" w:rsidP="00BE71C9">
      <w:pPr>
        <w:tabs>
          <w:tab w:val="left" w:pos="5580"/>
        </w:tabs>
        <w:ind w:left="720"/>
        <w:rPr>
          <w:rFonts w:cs="Arial"/>
          <w:b/>
          <w:sz w:val="20"/>
          <w:szCs w:val="20"/>
        </w:rPr>
      </w:pPr>
      <w:r w:rsidRPr="00BE71C9">
        <w:rPr>
          <w:rFonts w:cs="Arial"/>
          <w:b/>
          <w:sz w:val="20"/>
          <w:szCs w:val="20"/>
        </w:rPr>
        <w:t>A. cena (C) :znaczenie - 60%</w:t>
      </w:r>
    </w:p>
    <w:p w:rsidR="00BE71C9" w:rsidRPr="00BE71C9" w:rsidRDefault="00BE71C9" w:rsidP="00BE71C9">
      <w:pPr>
        <w:tabs>
          <w:tab w:val="num" w:pos="993"/>
          <w:tab w:val="left" w:pos="5580"/>
        </w:tabs>
        <w:ind w:left="360"/>
        <w:rPr>
          <w:rFonts w:cs="Arial"/>
          <w:b/>
          <w:sz w:val="20"/>
          <w:szCs w:val="20"/>
        </w:rPr>
      </w:pPr>
      <w:r w:rsidRPr="00BE71C9">
        <w:rPr>
          <w:rFonts w:cs="Arial"/>
          <w:b/>
          <w:sz w:val="20"/>
          <w:szCs w:val="20"/>
        </w:rPr>
        <w:t xml:space="preserve">      B. termin realizacji (T) : znaczenie – 40%</w:t>
      </w:r>
    </w:p>
    <w:p w:rsidR="00BE71C9" w:rsidRPr="00BE71C9" w:rsidRDefault="00BE71C9" w:rsidP="00BE71C9">
      <w:pPr>
        <w:tabs>
          <w:tab w:val="left" w:pos="5580"/>
        </w:tabs>
        <w:ind w:left="720"/>
        <w:rPr>
          <w:rFonts w:cs="Arial"/>
          <w:b/>
          <w:sz w:val="20"/>
          <w:szCs w:val="20"/>
        </w:rPr>
      </w:pPr>
    </w:p>
    <w:p w:rsidR="00BE71C9" w:rsidRPr="00BE71C9" w:rsidRDefault="00BE71C9" w:rsidP="00BE71C9">
      <w:pPr>
        <w:tabs>
          <w:tab w:val="left" w:pos="5580"/>
        </w:tabs>
        <w:ind w:left="720"/>
        <w:rPr>
          <w:rFonts w:cs="Arial"/>
          <w:b/>
          <w:sz w:val="20"/>
          <w:szCs w:val="20"/>
        </w:rPr>
      </w:pPr>
      <w:r w:rsidRPr="00BE71C9">
        <w:rPr>
          <w:rFonts w:cs="Arial"/>
          <w:b/>
          <w:sz w:val="20"/>
          <w:szCs w:val="20"/>
        </w:rPr>
        <w:lastRenderedPageBreak/>
        <w:t>1.1 cena (C) :znaczenie - 60%</w:t>
      </w:r>
    </w:p>
    <w:p w:rsidR="00BE71C9" w:rsidRPr="00BE71C9" w:rsidRDefault="00BE71C9" w:rsidP="00BE71C9">
      <w:pPr>
        <w:tabs>
          <w:tab w:val="num" w:pos="993"/>
          <w:tab w:val="left" w:pos="5580"/>
        </w:tabs>
        <w:ind w:left="360"/>
        <w:rPr>
          <w:rFonts w:cs="Arial"/>
          <w:b/>
          <w:sz w:val="20"/>
          <w:szCs w:val="20"/>
        </w:rPr>
      </w:pPr>
    </w:p>
    <w:p w:rsidR="00BE71C9" w:rsidRPr="00BE71C9" w:rsidRDefault="00BE71C9" w:rsidP="00BE71C9">
      <w:pPr>
        <w:spacing w:line="276" w:lineRule="auto"/>
        <w:ind w:left="360"/>
        <w:rPr>
          <w:rFonts w:cs="Arial"/>
          <w:sz w:val="20"/>
          <w:szCs w:val="20"/>
        </w:rPr>
      </w:pPr>
      <w:r w:rsidRPr="00BE71C9">
        <w:rPr>
          <w:rFonts w:eastAsia="Tahoma" w:cs="Arial"/>
          <w:sz w:val="20"/>
          <w:szCs w:val="20"/>
        </w:rPr>
        <w:t xml:space="preserve">                      C</w:t>
      </w:r>
      <w:r w:rsidRPr="00BE71C9">
        <w:rPr>
          <w:rFonts w:eastAsia="Tahoma" w:cs="Arial"/>
          <w:sz w:val="20"/>
          <w:szCs w:val="20"/>
          <w:vertAlign w:val="subscript"/>
        </w:rPr>
        <w:t>min</w:t>
      </w:r>
    </w:p>
    <w:p w:rsidR="00BE71C9" w:rsidRPr="00BE71C9" w:rsidRDefault="00BE71C9" w:rsidP="00BE71C9">
      <w:pPr>
        <w:spacing w:line="276" w:lineRule="auto"/>
        <w:ind w:left="360"/>
        <w:rPr>
          <w:rFonts w:eastAsia="Tahoma" w:cs="Arial"/>
          <w:sz w:val="20"/>
          <w:szCs w:val="20"/>
        </w:rPr>
      </w:pPr>
      <w:r w:rsidRPr="00BE71C9">
        <w:rPr>
          <w:rFonts w:cs="Arial"/>
          <w:sz w:val="20"/>
          <w:szCs w:val="20"/>
        </w:rPr>
        <w:t>A</w:t>
      </w:r>
      <w:r w:rsidRPr="00BE71C9">
        <w:rPr>
          <w:rFonts w:cs="Arial"/>
          <w:sz w:val="20"/>
          <w:szCs w:val="20"/>
          <w:vertAlign w:val="subscript"/>
        </w:rPr>
        <w:t>n</w:t>
      </w:r>
      <w:r w:rsidRPr="00BE71C9">
        <w:rPr>
          <w:rFonts w:cs="Arial"/>
          <w:sz w:val="20"/>
          <w:szCs w:val="20"/>
        </w:rPr>
        <w:t>= ------------------------ x 60 pkt</w:t>
      </w:r>
    </w:p>
    <w:p w:rsidR="00BE71C9" w:rsidRPr="00BE71C9" w:rsidRDefault="00BE71C9" w:rsidP="00BE71C9">
      <w:pPr>
        <w:spacing w:line="276" w:lineRule="auto"/>
        <w:ind w:left="360"/>
        <w:rPr>
          <w:rFonts w:cs="Arial"/>
          <w:b/>
          <w:bCs/>
          <w:sz w:val="20"/>
          <w:szCs w:val="20"/>
        </w:rPr>
      </w:pPr>
      <w:r w:rsidRPr="00BE71C9">
        <w:rPr>
          <w:rFonts w:eastAsia="Tahoma" w:cs="Arial"/>
          <w:sz w:val="20"/>
          <w:szCs w:val="20"/>
        </w:rPr>
        <w:t xml:space="preserve">                       C</w:t>
      </w:r>
      <w:r w:rsidRPr="00BE71C9">
        <w:rPr>
          <w:rFonts w:eastAsia="Tahoma" w:cs="Arial"/>
          <w:sz w:val="20"/>
          <w:szCs w:val="20"/>
          <w:vertAlign w:val="subscript"/>
        </w:rPr>
        <w:t>n</w:t>
      </w:r>
    </w:p>
    <w:p w:rsidR="00BE71C9" w:rsidRPr="00BE71C9" w:rsidRDefault="00BE71C9" w:rsidP="00BE71C9">
      <w:pPr>
        <w:spacing w:line="276" w:lineRule="auto"/>
        <w:ind w:left="360"/>
        <w:rPr>
          <w:rFonts w:cs="Arial"/>
          <w:b/>
          <w:bCs/>
          <w:sz w:val="20"/>
          <w:szCs w:val="20"/>
        </w:rPr>
      </w:pPr>
    </w:p>
    <w:p w:rsidR="00BE71C9" w:rsidRPr="00BE71C9" w:rsidRDefault="00BE71C9" w:rsidP="00BE71C9">
      <w:pPr>
        <w:spacing w:line="276" w:lineRule="auto"/>
        <w:ind w:left="360"/>
        <w:rPr>
          <w:rFonts w:cs="Arial"/>
          <w:sz w:val="20"/>
          <w:szCs w:val="20"/>
        </w:rPr>
      </w:pPr>
      <w:r w:rsidRPr="00BE71C9">
        <w:rPr>
          <w:rFonts w:cs="Arial"/>
          <w:sz w:val="20"/>
          <w:szCs w:val="20"/>
        </w:rPr>
        <w:t>A</w:t>
      </w:r>
      <w:r w:rsidRPr="00BE71C9">
        <w:rPr>
          <w:rFonts w:cs="Arial"/>
          <w:sz w:val="20"/>
          <w:szCs w:val="20"/>
          <w:vertAlign w:val="subscript"/>
        </w:rPr>
        <w:t>n</w:t>
      </w:r>
      <w:r w:rsidRPr="00BE71C9">
        <w:rPr>
          <w:rFonts w:cs="Arial"/>
          <w:sz w:val="20"/>
          <w:szCs w:val="20"/>
        </w:rPr>
        <w:t xml:space="preserve"> – liczba punktów przyznanych ofercie n w kryterium A</w:t>
      </w:r>
    </w:p>
    <w:p w:rsidR="00BE71C9" w:rsidRPr="00BE71C9" w:rsidRDefault="00BE71C9" w:rsidP="00BE71C9">
      <w:pPr>
        <w:spacing w:line="276" w:lineRule="auto"/>
        <w:ind w:left="360"/>
        <w:rPr>
          <w:rFonts w:cs="Arial"/>
          <w:sz w:val="20"/>
          <w:szCs w:val="20"/>
          <w:vertAlign w:val="subscript"/>
        </w:rPr>
      </w:pPr>
      <w:r w:rsidRPr="00BE71C9">
        <w:rPr>
          <w:rFonts w:cs="Arial"/>
          <w:sz w:val="20"/>
          <w:szCs w:val="20"/>
        </w:rPr>
        <w:t>n – numer oferty</w:t>
      </w:r>
    </w:p>
    <w:p w:rsidR="00BE71C9" w:rsidRPr="00BE71C9" w:rsidRDefault="00BE71C9" w:rsidP="00BE71C9">
      <w:pPr>
        <w:spacing w:line="276" w:lineRule="auto"/>
        <w:ind w:left="360"/>
        <w:rPr>
          <w:rFonts w:eastAsia="Tahoma" w:cs="Arial"/>
          <w:sz w:val="20"/>
          <w:szCs w:val="20"/>
        </w:rPr>
      </w:pPr>
      <w:r w:rsidRPr="00BE71C9">
        <w:rPr>
          <w:rFonts w:cs="Arial"/>
          <w:sz w:val="20"/>
          <w:szCs w:val="20"/>
          <w:vertAlign w:val="subscript"/>
        </w:rPr>
        <w:t xml:space="preserve"> </w:t>
      </w:r>
      <w:r w:rsidRPr="00BE71C9">
        <w:rPr>
          <w:rFonts w:cs="Arial"/>
          <w:sz w:val="20"/>
          <w:szCs w:val="20"/>
        </w:rPr>
        <w:t>C</w:t>
      </w:r>
      <w:r w:rsidRPr="00BE71C9">
        <w:rPr>
          <w:rFonts w:eastAsia="Tahoma" w:cs="Arial"/>
          <w:sz w:val="20"/>
          <w:szCs w:val="20"/>
          <w:vertAlign w:val="subscript"/>
        </w:rPr>
        <w:t>min –</w:t>
      </w:r>
      <w:r w:rsidRPr="00BE71C9">
        <w:rPr>
          <w:rFonts w:eastAsia="Tahoma" w:cs="Arial"/>
          <w:sz w:val="20"/>
          <w:szCs w:val="20"/>
        </w:rPr>
        <w:t xml:space="preserve"> oferta z najniższą ceną</w:t>
      </w:r>
    </w:p>
    <w:p w:rsidR="00BE71C9" w:rsidRPr="00BE71C9" w:rsidRDefault="00BE71C9" w:rsidP="00BE71C9">
      <w:pPr>
        <w:spacing w:line="276" w:lineRule="auto"/>
        <w:ind w:left="360"/>
        <w:rPr>
          <w:rFonts w:cs="Arial"/>
          <w:sz w:val="20"/>
          <w:szCs w:val="20"/>
        </w:rPr>
      </w:pPr>
      <w:r w:rsidRPr="00BE71C9">
        <w:rPr>
          <w:rFonts w:eastAsia="Tahoma" w:cs="Arial"/>
          <w:sz w:val="20"/>
          <w:szCs w:val="20"/>
        </w:rPr>
        <w:t>C</w:t>
      </w:r>
      <w:r w:rsidRPr="00BE71C9">
        <w:rPr>
          <w:rFonts w:eastAsia="Tahoma" w:cs="Arial"/>
          <w:sz w:val="20"/>
          <w:szCs w:val="20"/>
          <w:vertAlign w:val="subscript"/>
        </w:rPr>
        <w:t>n –</w:t>
      </w:r>
      <w:r w:rsidRPr="00BE71C9">
        <w:rPr>
          <w:rFonts w:eastAsia="Tahoma" w:cs="Arial"/>
          <w:sz w:val="20"/>
          <w:szCs w:val="20"/>
        </w:rPr>
        <w:t xml:space="preserve"> cena oferty badanej</w:t>
      </w:r>
    </w:p>
    <w:p w:rsidR="00BE71C9" w:rsidRPr="00BE71C9" w:rsidRDefault="00BE71C9" w:rsidP="00BE71C9">
      <w:pPr>
        <w:spacing w:line="276" w:lineRule="auto"/>
        <w:ind w:left="360"/>
        <w:rPr>
          <w:rFonts w:cs="Arial"/>
          <w:sz w:val="20"/>
          <w:szCs w:val="20"/>
        </w:rPr>
      </w:pPr>
    </w:p>
    <w:p w:rsidR="00BE71C9" w:rsidRPr="00BE71C9" w:rsidRDefault="00BE71C9" w:rsidP="00BE71C9">
      <w:pPr>
        <w:spacing w:line="276" w:lineRule="auto"/>
        <w:ind w:left="360"/>
        <w:rPr>
          <w:rFonts w:cs="Arial"/>
          <w:sz w:val="20"/>
          <w:szCs w:val="20"/>
        </w:rPr>
      </w:pPr>
      <w:r w:rsidRPr="00BE71C9">
        <w:rPr>
          <w:rFonts w:eastAsia="Tahoma" w:cs="Arial"/>
          <w:sz w:val="20"/>
          <w:szCs w:val="20"/>
        </w:rPr>
        <w:t>W zakresie kryterium A oferta może uzyskać maksymalnie 60 pkt.</w:t>
      </w:r>
    </w:p>
    <w:p w:rsidR="00BE71C9" w:rsidRPr="00BE71C9" w:rsidRDefault="00BE71C9" w:rsidP="00BE71C9">
      <w:pPr>
        <w:spacing w:line="276" w:lineRule="auto"/>
        <w:rPr>
          <w:rFonts w:cs="Arial"/>
          <w:b/>
          <w:sz w:val="20"/>
          <w:szCs w:val="20"/>
        </w:rPr>
      </w:pPr>
    </w:p>
    <w:p w:rsidR="00BE71C9" w:rsidRPr="00BE71C9" w:rsidRDefault="00BE71C9" w:rsidP="00BE71C9">
      <w:pPr>
        <w:spacing w:line="276" w:lineRule="auto"/>
        <w:ind w:left="360"/>
        <w:rPr>
          <w:rFonts w:cs="Arial"/>
          <w:sz w:val="20"/>
          <w:szCs w:val="20"/>
        </w:rPr>
      </w:pPr>
      <w:r w:rsidRPr="00BE71C9">
        <w:rPr>
          <w:rFonts w:cs="Arial"/>
          <w:b/>
          <w:sz w:val="20"/>
          <w:szCs w:val="20"/>
        </w:rPr>
        <w:t>1.2. termin realizacji (T) : znaczenie – 40%</w:t>
      </w:r>
    </w:p>
    <w:p w:rsidR="00BE71C9" w:rsidRPr="00BE71C9" w:rsidRDefault="00BE71C9" w:rsidP="00BE71C9">
      <w:pPr>
        <w:spacing w:line="276" w:lineRule="auto"/>
        <w:ind w:left="360"/>
        <w:rPr>
          <w:rFonts w:cs="Arial"/>
          <w:sz w:val="20"/>
          <w:szCs w:val="20"/>
        </w:rPr>
      </w:pPr>
      <w:r w:rsidRPr="00BE71C9">
        <w:rPr>
          <w:rFonts w:cs="Arial"/>
          <w:sz w:val="20"/>
          <w:szCs w:val="20"/>
        </w:rPr>
        <w:t>Oferty będą podlegały ocenie w kryterium B według następujących zasad:</w:t>
      </w:r>
    </w:p>
    <w:p w:rsidR="00BE71C9" w:rsidRPr="00BE71C9" w:rsidRDefault="00BE71C9" w:rsidP="00BE71C9">
      <w:pPr>
        <w:ind w:left="360"/>
        <w:rPr>
          <w:rFonts w:cs="Arial"/>
          <w:sz w:val="20"/>
          <w:szCs w:val="20"/>
        </w:rPr>
      </w:pPr>
      <w:r w:rsidRPr="00BE71C9">
        <w:rPr>
          <w:rFonts w:cs="Arial"/>
          <w:sz w:val="20"/>
          <w:szCs w:val="20"/>
        </w:rPr>
        <w:t>Ocena kryterium polega na przyznaniu dodatkowych punktów za zaoferowanie krótszego terminu wykonania przedmiotu zamówienia, wg następujących zasad:</w:t>
      </w:r>
    </w:p>
    <w:p w:rsidR="00BE71C9" w:rsidRDefault="00BE71C9" w:rsidP="00BE71C9">
      <w:pPr>
        <w:ind w:left="360"/>
        <w:rPr>
          <w:rFonts w:cs="Arial"/>
          <w:b/>
          <w:sz w:val="20"/>
          <w:szCs w:val="20"/>
        </w:rPr>
      </w:pPr>
    </w:p>
    <w:p w:rsidR="00BE71C9" w:rsidRPr="00BE71C9" w:rsidRDefault="00BE71C9" w:rsidP="00BE71C9">
      <w:pPr>
        <w:ind w:left="360"/>
        <w:rPr>
          <w:rFonts w:cs="Arial"/>
          <w:b/>
          <w:sz w:val="20"/>
          <w:szCs w:val="20"/>
        </w:rPr>
      </w:pPr>
      <w:r w:rsidRPr="00BE71C9">
        <w:rPr>
          <w:rFonts w:cs="Arial"/>
          <w:b/>
          <w:sz w:val="20"/>
          <w:szCs w:val="20"/>
        </w:rPr>
        <w:t>Część 1:</w:t>
      </w:r>
    </w:p>
    <w:tbl>
      <w:tblPr>
        <w:tblW w:w="0" w:type="auto"/>
        <w:tblInd w:w="1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7"/>
        <w:gridCol w:w="1133"/>
      </w:tblGrid>
      <w:tr w:rsidR="00BE71C9" w:rsidRPr="00BE71C9" w:rsidTr="00BE71C9">
        <w:tc>
          <w:tcPr>
            <w:tcW w:w="4367" w:type="dxa"/>
            <w:tcBorders>
              <w:top w:val="single" w:sz="4" w:space="0" w:color="auto"/>
              <w:left w:val="single" w:sz="4" w:space="0" w:color="auto"/>
              <w:bottom w:val="single" w:sz="4" w:space="0" w:color="auto"/>
              <w:right w:val="single" w:sz="4" w:space="0" w:color="auto"/>
            </w:tcBorders>
            <w:hideMark/>
          </w:tcPr>
          <w:p w:rsidR="00BE71C9" w:rsidRPr="00BE71C9" w:rsidRDefault="00BE71C9">
            <w:pPr>
              <w:jc w:val="center"/>
              <w:rPr>
                <w:rFonts w:cs="Arial"/>
                <w:sz w:val="20"/>
                <w:szCs w:val="20"/>
              </w:rPr>
            </w:pPr>
            <w:r w:rsidRPr="00BE71C9">
              <w:rPr>
                <w:rFonts w:cs="Arial"/>
                <w:sz w:val="20"/>
                <w:szCs w:val="20"/>
              </w:rPr>
              <w:t xml:space="preserve">Maksymalny nieprzekraczalny termin wykonania zamówienia – </w:t>
            </w:r>
            <w:r w:rsidRPr="00BE71C9">
              <w:rPr>
                <w:rFonts w:cs="Arial"/>
                <w:b/>
                <w:sz w:val="20"/>
                <w:szCs w:val="20"/>
              </w:rPr>
              <w:t>do 28.09.2018 r.</w:t>
            </w:r>
          </w:p>
        </w:tc>
        <w:tc>
          <w:tcPr>
            <w:tcW w:w="1133" w:type="dxa"/>
            <w:tcBorders>
              <w:top w:val="single" w:sz="4" w:space="0" w:color="auto"/>
              <w:left w:val="single" w:sz="4" w:space="0" w:color="auto"/>
              <w:bottom w:val="single" w:sz="4" w:space="0" w:color="auto"/>
              <w:right w:val="single" w:sz="4" w:space="0" w:color="auto"/>
            </w:tcBorders>
            <w:hideMark/>
          </w:tcPr>
          <w:p w:rsidR="00BE71C9" w:rsidRPr="00BE71C9" w:rsidRDefault="00BE71C9">
            <w:pPr>
              <w:jc w:val="center"/>
              <w:rPr>
                <w:rFonts w:cs="Arial"/>
                <w:b/>
                <w:sz w:val="20"/>
                <w:szCs w:val="20"/>
              </w:rPr>
            </w:pPr>
            <w:r w:rsidRPr="00BE71C9">
              <w:rPr>
                <w:rFonts w:cs="Arial"/>
                <w:b/>
                <w:sz w:val="20"/>
                <w:szCs w:val="20"/>
              </w:rPr>
              <w:t>0 pkt</w:t>
            </w:r>
          </w:p>
        </w:tc>
      </w:tr>
      <w:tr w:rsidR="00BE71C9" w:rsidRPr="00BE71C9" w:rsidTr="00BE71C9">
        <w:tc>
          <w:tcPr>
            <w:tcW w:w="4367" w:type="dxa"/>
            <w:tcBorders>
              <w:top w:val="single" w:sz="4" w:space="0" w:color="auto"/>
              <w:left w:val="single" w:sz="4" w:space="0" w:color="auto"/>
              <w:bottom w:val="single" w:sz="4" w:space="0" w:color="auto"/>
              <w:right w:val="single" w:sz="4" w:space="0" w:color="auto"/>
            </w:tcBorders>
            <w:hideMark/>
          </w:tcPr>
          <w:p w:rsidR="00BE71C9" w:rsidRPr="00BE71C9" w:rsidRDefault="00BE71C9">
            <w:pPr>
              <w:jc w:val="center"/>
              <w:rPr>
                <w:rFonts w:cs="Arial"/>
                <w:sz w:val="20"/>
                <w:szCs w:val="20"/>
              </w:rPr>
            </w:pPr>
            <w:r w:rsidRPr="00BE71C9">
              <w:rPr>
                <w:rFonts w:cs="Arial"/>
                <w:sz w:val="20"/>
                <w:szCs w:val="20"/>
              </w:rPr>
              <w:t xml:space="preserve">Skrócony termin wykonania zamówienia                    – </w:t>
            </w:r>
            <w:r w:rsidR="00142F45">
              <w:rPr>
                <w:rFonts w:cs="Arial"/>
                <w:b/>
                <w:sz w:val="20"/>
                <w:szCs w:val="20"/>
              </w:rPr>
              <w:t>do 21</w:t>
            </w:r>
            <w:r w:rsidRPr="00BE71C9">
              <w:rPr>
                <w:rFonts w:cs="Arial"/>
                <w:b/>
                <w:sz w:val="20"/>
                <w:szCs w:val="20"/>
              </w:rPr>
              <w:t>.09.2018 r.</w:t>
            </w:r>
          </w:p>
        </w:tc>
        <w:tc>
          <w:tcPr>
            <w:tcW w:w="1133" w:type="dxa"/>
            <w:tcBorders>
              <w:top w:val="single" w:sz="4" w:space="0" w:color="auto"/>
              <w:left w:val="single" w:sz="4" w:space="0" w:color="auto"/>
              <w:bottom w:val="single" w:sz="4" w:space="0" w:color="auto"/>
              <w:right w:val="single" w:sz="4" w:space="0" w:color="auto"/>
            </w:tcBorders>
            <w:hideMark/>
          </w:tcPr>
          <w:p w:rsidR="00BE71C9" w:rsidRPr="00BE71C9" w:rsidRDefault="00BE71C9">
            <w:pPr>
              <w:jc w:val="center"/>
              <w:rPr>
                <w:rFonts w:cs="Arial"/>
                <w:b/>
                <w:sz w:val="20"/>
                <w:szCs w:val="20"/>
              </w:rPr>
            </w:pPr>
            <w:r w:rsidRPr="00BE71C9">
              <w:rPr>
                <w:rFonts w:cs="Arial"/>
                <w:b/>
                <w:sz w:val="20"/>
                <w:szCs w:val="20"/>
              </w:rPr>
              <w:t>20 pkt</w:t>
            </w:r>
          </w:p>
        </w:tc>
      </w:tr>
      <w:tr w:rsidR="00BE71C9" w:rsidRPr="00BE71C9" w:rsidTr="00BE71C9">
        <w:tc>
          <w:tcPr>
            <w:tcW w:w="4367" w:type="dxa"/>
            <w:tcBorders>
              <w:top w:val="single" w:sz="4" w:space="0" w:color="auto"/>
              <w:left w:val="single" w:sz="4" w:space="0" w:color="auto"/>
              <w:bottom w:val="single" w:sz="4" w:space="0" w:color="auto"/>
              <w:right w:val="single" w:sz="4" w:space="0" w:color="auto"/>
            </w:tcBorders>
            <w:hideMark/>
          </w:tcPr>
          <w:p w:rsidR="00BE71C9" w:rsidRPr="00BE71C9" w:rsidRDefault="00BE71C9">
            <w:pPr>
              <w:jc w:val="center"/>
              <w:rPr>
                <w:rFonts w:cs="Arial"/>
                <w:sz w:val="20"/>
                <w:szCs w:val="20"/>
              </w:rPr>
            </w:pPr>
            <w:r w:rsidRPr="00BE71C9">
              <w:rPr>
                <w:rFonts w:cs="Arial"/>
                <w:sz w:val="20"/>
                <w:szCs w:val="20"/>
              </w:rPr>
              <w:t xml:space="preserve">Skrócony termin wykonania zamówienia                    – </w:t>
            </w:r>
            <w:r w:rsidR="00142F45">
              <w:rPr>
                <w:rFonts w:cs="Arial"/>
                <w:b/>
                <w:sz w:val="20"/>
                <w:szCs w:val="20"/>
              </w:rPr>
              <w:t>do 14</w:t>
            </w:r>
            <w:r w:rsidRPr="00BE71C9">
              <w:rPr>
                <w:rFonts w:cs="Arial"/>
                <w:b/>
                <w:sz w:val="20"/>
                <w:szCs w:val="20"/>
              </w:rPr>
              <w:t>.09.2018 r.</w:t>
            </w:r>
          </w:p>
        </w:tc>
        <w:tc>
          <w:tcPr>
            <w:tcW w:w="1133" w:type="dxa"/>
            <w:tcBorders>
              <w:top w:val="single" w:sz="4" w:space="0" w:color="auto"/>
              <w:left w:val="single" w:sz="4" w:space="0" w:color="auto"/>
              <w:bottom w:val="single" w:sz="4" w:space="0" w:color="auto"/>
              <w:right w:val="single" w:sz="4" w:space="0" w:color="auto"/>
            </w:tcBorders>
            <w:hideMark/>
          </w:tcPr>
          <w:p w:rsidR="00BE71C9" w:rsidRPr="00BE71C9" w:rsidRDefault="00BE71C9">
            <w:pPr>
              <w:jc w:val="center"/>
              <w:rPr>
                <w:rFonts w:cs="Arial"/>
                <w:b/>
                <w:sz w:val="20"/>
                <w:szCs w:val="20"/>
              </w:rPr>
            </w:pPr>
            <w:r w:rsidRPr="00BE71C9">
              <w:rPr>
                <w:rFonts w:cs="Arial"/>
                <w:b/>
                <w:sz w:val="20"/>
                <w:szCs w:val="20"/>
              </w:rPr>
              <w:t>40 pkt</w:t>
            </w:r>
          </w:p>
        </w:tc>
      </w:tr>
    </w:tbl>
    <w:p w:rsidR="00BE71C9" w:rsidRPr="00BE71C9" w:rsidRDefault="00BE71C9" w:rsidP="00BE71C9">
      <w:pPr>
        <w:rPr>
          <w:rFonts w:cs="Arial"/>
          <w:sz w:val="20"/>
          <w:szCs w:val="20"/>
        </w:rPr>
      </w:pPr>
    </w:p>
    <w:p w:rsidR="00BE71C9" w:rsidRPr="00FF5F9A" w:rsidRDefault="00BE71C9" w:rsidP="00BE71C9">
      <w:pPr>
        <w:rPr>
          <w:rFonts w:cs="Arial"/>
          <w:b/>
          <w:color w:val="FF0000"/>
          <w:sz w:val="20"/>
          <w:szCs w:val="20"/>
          <w:u w:val="single"/>
        </w:rPr>
      </w:pPr>
      <w:r w:rsidRPr="00FF5F9A">
        <w:rPr>
          <w:rFonts w:cs="Arial"/>
          <w:color w:val="FF0000"/>
          <w:sz w:val="20"/>
          <w:szCs w:val="20"/>
        </w:rPr>
        <w:t xml:space="preserve">     </w:t>
      </w:r>
      <w:r w:rsidRPr="00FF5F9A">
        <w:rPr>
          <w:rFonts w:cs="Arial"/>
          <w:b/>
          <w:color w:val="FF0000"/>
          <w:sz w:val="20"/>
          <w:szCs w:val="20"/>
          <w:u w:val="single"/>
        </w:rPr>
        <w:t>Część 2:</w:t>
      </w:r>
    </w:p>
    <w:tbl>
      <w:tblPr>
        <w:tblW w:w="0" w:type="auto"/>
        <w:tblInd w:w="1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7"/>
        <w:gridCol w:w="1133"/>
      </w:tblGrid>
      <w:tr w:rsidR="00FF5F9A" w:rsidRPr="00FF5F9A" w:rsidTr="00BE71C9">
        <w:tc>
          <w:tcPr>
            <w:tcW w:w="4367" w:type="dxa"/>
            <w:tcBorders>
              <w:top w:val="single" w:sz="4" w:space="0" w:color="auto"/>
              <w:left w:val="single" w:sz="4" w:space="0" w:color="auto"/>
              <w:bottom w:val="single" w:sz="4" w:space="0" w:color="auto"/>
              <w:right w:val="single" w:sz="4" w:space="0" w:color="auto"/>
            </w:tcBorders>
            <w:hideMark/>
          </w:tcPr>
          <w:p w:rsidR="00BE71C9" w:rsidRPr="00FF5F9A" w:rsidRDefault="00BE71C9">
            <w:pPr>
              <w:jc w:val="center"/>
              <w:rPr>
                <w:rFonts w:cs="Arial"/>
                <w:color w:val="FF0000"/>
                <w:sz w:val="20"/>
                <w:szCs w:val="20"/>
              </w:rPr>
            </w:pPr>
            <w:r w:rsidRPr="00FF5F9A">
              <w:rPr>
                <w:rFonts w:cs="Arial"/>
                <w:color w:val="FF0000"/>
                <w:sz w:val="20"/>
                <w:szCs w:val="20"/>
              </w:rPr>
              <w:t xml:space="preserve">Maksymalny nieprzekraczalny termin wykonania zamówienia – </w:t>
            </w:r>
            <w:r w:rsidR="00B50B01">
              <w:rPr>
                <w:rFonts w:cs="Arial"/>
                <w:b/>
                <w:color w:val="FF0000"/>
                <w:sz w:val="20"/>
                <w:szCs w:val="20"/>
              </w:rPr>
              <w:t>do 24</w:t>
            </w:r>
            <w:r w:rsidRPr="00FF5F9A">
              <w:rPr>
                <w:rFonts w:cs="Arial"/>
                <w:b/>
                <w:color w:val="FF0000"/>
                <w:sz w:val="20"/>
                <w:szCs w:val="20"/>
              </w:rPr>
              <w:t>.08.2018 r.</w:t>
            </w:r>
          </w:p>
        </w:tc>
        <w:tc>
          <w:tcPr>
            <w:tcW w:w="1133" w:type="dxa"/>
            <w:tcBorders>
              <w:top w:val="single" w:sz="4" w:space="0" w:color="auto"/>
              <w:left w:val="single" w:sz="4" w:space="0" w:color="auto"/>
              <w:bottom w:val="single" w:sz="4" w:space="0" w:color="auto"/>
              <w:right w:val="single" w:sz="4" w:space="0" w:color="auto"/>
            </w:tcBorders>
            <w:hideMark/>
          </w:tcPr>
          <w:p w:rsidR="00BE71C9" w:rsidRPr="00FF5F9A" w:rsidRDefault="00BE71C9">
            <w:pPr>
              <w:jc w:val="center"/>
              <w:rPr>
                <w:rFonts w:cs="Arial"/>
                <w:b/>
                <w:color w:val="FF0000"/>
                <w:sz w:val="20"/>
                <w:szCs w:val="20"/>
              </w:rPr>
            </w:pPr>
            <w:r w:rsidRPr="00FF5F9A">
              <w:rPr>
                <w:rFonts w:cs="Arial"/>
                <w:b/>
                <w:color w:val="FF0000"/>
                <w:sz w:val="20"/>
                <w:szCs w:val="20"/>
              </w:rPr>
              <w:t>0 pkt</w:t>
            </w:r>
          </w:p>
        </w:tc>
      </w:tr>
      <w:tr w:rsidR="00FF5F9A" w:rsidRPr="00FF5F9A" w:rsidTr="00BE71C9">
        <w:tc>
          <w:tcPr>
            <w:tcW w:w="4367" w:type="dxa"/>
            <w:tcBorders>
              <w:top w:val="single" w:sz="4" w:space="0" w:color="auto"/>
              <w:left w:val="single" w:sz="4" w:space="0" w:color="auto"/>
              <w:bottom w:val="single" w:sz="4" w:space="0" w:color="auto"/>
              <w:right w:val="single" w:sz="4" w:space="0" w:color="auto"/>
            </w:tcBorders>
            <w:hideMark/>
          </w:tcPr>
          <w:p w:rsidR="00BE71C9" w:rsidRPr="00FF5F9A" w:rsidRDefault="00BE71C9">
            <w:pPr>
              <w:jc w:val="center"/>
              <w:rPr>
                <w:rFonts w:cs="Arial"/>
                <w:color w:val="FF0000"/>
                <w:sz w:val="20"/>
                <w:szCs w:val="20"/>
              </w:rPr>
            </w:pPr>
            <w:r w:rsidRPr="00FF5F9A">
              <w:rPr>
                <w:rFonts w:cs="Arial"/>
                <w:color w:val="FF0000"/>
                <w:sz w:val="20"/>
                <w:szCs w:val="20"/>
              </w:rPr>
              <w:t xml:space="preserve">Skrócony termin wykonania zamówienia                    – </w:t>
            </w:r>
            <w:r w:rsidR="00B50B01">
              <w:rPr>
                <w:rFonts w:cs="Arial"/>
                <w:b/>
                <w:color w:val="FF0000"/>
                <w:sz w:val="20"/>
                <w:szCs w:val="20"/>
              </w:rPr>
              <w:t>do 22</w:t>
            </w:r>
            <w:r w:rsidRPr="00FF5F9A">
              <w:rPr>
                <w:rFonts w:cs="Arial"/>
                <w:b/>
                <w:color w:val="FF0000"/>
                <w:sz w:val="20"/>
                <w:szCs w:val="20"/>
              </w:rPr>
              <w:t>.08.2018 r.</w:t>
            </w:r>
          </w:p>
        </w:tc>
        <w:tc>
          <w:tcPr>
            <w:tcW w:w="1133" w:type="dxa"/>
            <w:tcBorders>
              <w:top w:val="single" w:sz="4" w:space="0" w:color="auto"/>
              <w:left w:val="single" w:sz="4" w:space="0" w:color="auto"/>
              <w:bottom w:val="single" w:sz="4" w:space="0" w:color="auto"/>
              <w:right w:val="single" w:sz="4" w:space="0" w:color="auto"/>
            </w:tcBorders>
            <w:hideMark/>
          </w:tcPr>
          <w:p w:rsidR="00BE71C9" w:rsidRPr="00FF5F9A" w:rsidRDefault="00BE71C9">
            <w:pPr>
              <w:jc w:val="center"/>
              <w:rPr>
                <w:rFonts w:cs="Arial"/>
                <w:b/>
                <w:color w:val="FF0000"/>
                <w:sz w:val="20"/>
                <w:szCs w:val="20"/>
              </w:rPr>
            </w:pPr>
            <w:r w:rsidRPr="00FF5F9A">
              <w:rPr>
                <w:rFonts w:cs="Arial"/>
                <w:b/>
                <w:color w:val="FF0000"/>
                <w:sz w:val="20"/>
                <w:szCs w:val="20"/>
              </w:rPr>
              <w:t>20 pkt</w:t>
            </w:r>
          </w:p>
        </w:tc>
      </w:tr>
      <w:tr w:rsidR="00FF5F9A" w:rsidRPr="00FF5F9A" w:rsidTr="00BE71C9">
        <w:tc>
          <w:tcPr>
            <w:tcW w:w="4367" w:type="dxa"/>
            <w:tcBorders>
              <w:top w:val="single" w:sz="4" w:space="0" w:color="auto"/>
              <w:left w:val="single" w:sz="4" w:space="0" w:color="auto"/>
              <w:bottom w:val="single" w:sz="4" w:space="0" w:color="auto"/>
              <w:right w:val="single" w:sz="4" w:space="0" w:color="auto"/>
            </w:tcBorders>
            <w:hideMark/>
          </w:tcPr>
          <w:p w:rsidR="00BE71C9" w:rsidRPr="00FF5F9A" w:rsidRDefault="00BE71C9">
            <w:pPr>
              <w:jc w:val="center"/>
              <w:rPr>
                <w:rFonts w:cs="Arial"/>
                <w:color w:val="FF0000"/>
                <w:sz w:val="20"/>
                <w:szCs w:val="20"/>
              </w:rPr>
            </w:pPr>
            <w:r w:rsidRPr="00FF5F9A">
              <w:rPr>
                <w:rFonts w:cs="Arial"/>
                <w:color w:val="FF0000"/>
                <w:sz w:val="20"/>
                <w:szCs w:val="20"/>
              </w:rPr>
              <w:t xml:space="preserve">Skrócony termin wykonania zamówienia                    – </w:t>
            </w:r>
            <w:r w:rsidR="00B50B01">
              <w:rPr>
                <w:rFonts w:cs="Arial"/>
                <w:b/>
                <w:color w:val="FF0000"/>
                <w:sz w:val="20"/>
                <w:szCs w:val="20"/>
              </w:rPr>
              <w:t>do 20</w:t>
            </w:r>
            <w:r w:rsidRPr="00FF5F9A">
              <w:rPr>
                <w:rFonts w:cs="Arial"/>
                <w:b/>
                <w:color w:val="FF0000"/>
                <w:sz w:val="20"/>
                <w:szCs w:val="20"/>
              </w:rPr>
              <w:t>.08.2018 r.</w:t>
            </w:r>
          </w:p>
        </w:tc>
        <w:tc>
          <w:tcPr>
            <w:tcW w:w="1133" w:type="dxa"/>
            <w:tcBorders>
              <w:top w:val="single" w:sz="4" w:space="0" w:color="auto"/>
              <w:left w:val="single" w:sz="4" w:space="0" w:color="auto"/>
              <w:bottom w:val="single" w:sz="4" w:space="0" w:color="auto"/>
              <w:right w:val="single" w:sz="4" w:space="0" w:color="auto"/>
            </w:tcBorders>
            <w:hideMark/>
          </w:tcPr>
          <w:p w:rsidR="00BE71C9" w:rsidRPr="00FF5F9A" w:rsidRDefault="00BE71C9">
            <w:pPr>
              <w:jc w:val="center"/>
              <w:rPr>
                <w:rFonts w:cs="Arial"/>
                <w:b/>
                <w:color w:val="FF0000"/>
                <w:sz w:val="20"/>
                <w:szCs w:val="20"/>
              </w:rPr>
            </w:pPr>
            <w:r w:rsidRPr="00FF5F9A">
              <w:rPr>
                <w:rFonts w:cs="Arial"/>
                <w:b/>
                <w:color w:val="FF0000"/>
                <w:sz w:val="20"/>
                <w:szCs w:val="20"/>
              </w:rPr>
              <w:t>40 pkt</w:t>
            </w:r>
          </w:p>
        </w:tc>
      </w:tr>
    </w:tbl>
    <w:p w:rsidR="00BE71C9" w:rsidRPr="00BE71C9" w:rsidRDefault="00BE71C9" w:rsidP="00BE71C9">
      <w:pPr>
        <w:ind w:left="1068"/>
        <w:rPr>
          <w:rFonts w:cs="Arial"/>
          <w:sz w:val="20"/>
          <w:szCs w:val="20"/>
        </w:rPr>
      </w:pPr>
    </w:p>
    <w:p w:rsidR="00BE71C9" w:rsidRPr="00BE71C9" w:rsidRDefault="00BE71C9" w:rsidP="00BE71C9">
      <w:pPr>
        <w:autoSpaceDE w:val="0"/>
        <w:spacing w:line="276" w:lineRule="auto"/>
        <w:ind w:left="426"/>
        <w:rPr>
          <w:rFonts w:eastAsia="Tahoma" w:cs="Arial"/>
          <w:color w:val="000000"/>
          <w:sz w:val="20"/>
          <w:szCs w:val="20"/>
        </w:rPr>
      </w:pPr>
      <w:r w:rsidRPr="00BE71C9">
        <w:rPr>
          <w:rFonts w:eastAsia="Tahoma" w:cs="Arial"/>
          <w:color w:val="000000"/>
          <w:sz w:val="20"/>
          <w:szCs w:val="20"/>
        </w:rPr>
        <w:t>W zakresie kryterium B oferta może uzyskać maksymalnie 40 pkt.</w:t>
      </w:r>
    </w:p>
    <w:p w:rsidR="00BE71C9" w:rsidRPr="00BE71C9" w:rsidRDefault="00BE71C9" w:rsidP="00BE71C9">
      <w:pPr>
        <w:autoSpaceDE w:val="0"/>
        <w:spacing w:line="276" w:lineRule="auto"/>
        <w:ind w:left="426"/>
        <w:rPr>
          <w:rFonts w:eastAsia="Tahoma" w:cs="Arial"/>
          <w:color w:val="000000"/>
          <w:sz w:val="20"/>
          <w:szCs w:val="20"/>
        </w:rPr>
      </w:pPr>
      <w:r w:rsidRPr="00BE71C9">
        <w:rPr>
          <w:rFonts w:eastAsia="Tahoma" w:cs="Arial"/>
          <w:color w:val="000000"/>
          <w:sz w:val="20"/>
          <w:szCs w:val="20"/>
        </w:rPr>
        <w:t>Ocena ofert zostanie przeprowadzona o przedstawione wyżej kryteria oraz ich wagi. Oferty oceniane będą punktowo.</w:t>
      </w:r>
    </w:p>
    <w:p w:rsidR="00BE71C9" w:rsidRPr="00BE71C9" w:rsidRDefault="00BE71C9" w:rsidP="00BE71C9">
      <w:pPr>
        <w:autoSpaceDE w:val="0"/>
        <w:spacing w:line="276" w:lineRule="auto"/>
        <w:ind w:left="426"/>
        <w:rPr>
          <w:rFonts w:eastAsia="Tahoma" w:cs="Arial"/>
          <w:color w:val="000000"/>
          <w:sz w:val="20"/>
          <w:szCs w:val="20"/>
        </w:rPr>
      </w:pPr>
      <w:r w:rsidRPr="00BE71C9">
        <w:rPr>
          <w:rFonts w:eastAsia="Tahoma" w:cs="Arial"/>
          <w:color w:val="000000"/>
          <w:sz w:val="20"/>
          <w:szCs w:val="20"/>
        </w:rPr>
        <w:t>Punkty wyliczone w kryterium A i B zostaną zsumowane (A+B).</w:t>
      </w:r>
    </w:p>
    <w:p w:rsidR="00BE71C9" w:rsidRPr="00BE71C9" w:rsidRDefault="00BE71C9" w:rsidP="00BE71C9">
      <w:pPr>
        <w:rPr>
          <w:rFonts w:cs="Arial"/>
          <w:sz w:val="20"/>
          <w:szCs w:val="20"/>
        </w:rPr>
      </w:pPr>
    </w:p>
    <w:p w:rsidR="00BE6FB8" w:rsidRPr="00BE71C9" w:rsidRDefault="00BE6FB8" w:rsidP="00FD5211">
      <w:pPr>
        <w:autoSpaceDE w:val="0"/>
        <w:autoSpaceDN w:val="0"/>
        <w:adjustRightInd w:val="0"/>
        <w:ind w:left="284"/>
        <w:rPr>
          <w:rFonts w:cs="Arial"/>
          <w:sz w:val="20"/>
          <w:szCs w:val="20"/>
        </w:rPr>
      </w:pPr>
      <w:r w:rsidRPr="00BE71C9">
        <w:rPr>
          <w:rFonts w:cs="Arial"/>
          <w:sz w:val="20"/>
          <w:szCs w:val="20"/>
        </w:rPr>
        <w:t>3.Za ofertę najkorzys</w:t>
      </w:r>
      <w:r w:rsidR="00BE71C9">
        <w:rPr>
          <w:rFonts w:cs="Arial"/>
          <w:sz w:val="20"/>
          <w:szCs w:val="20"/>
        </w:rPr>
        <w:t>tniejszą uznana zostanie oferta</w:t>
      </w:r>
      <w:r w:rsidRPr="00BE71C9">
        <w:rPr>
          <w:rFonts w:cs="Arial"/>
          <w:sz w:val="20"/>
          <w:szCs w:val="20"/>
        </w:rPr>
        <w:t>, która w sumie uzyska największą liczbę punktów ze wszystkich kryteriów. Uzyskana liczba punktów w ramach kryterium zaokrąglona będzie do drugiego miejsca po przecinku. Jeżeli trzecia cyfra po przecinku jest mniejsza od 5 wynik zostanie zaokrąglony w dół, a jeżeli cyfra jest równa lub większa od 5 wynik zostanie zaokrąglony w górę.</w:t>
      </w:r>
    </w:p>
    <w:p w:rsidR="00BE6FB8" w:rsidRPr="00BE71C9" w:rsidRDefault="00BE6FB8" w:rsidP="00FD5211">
      <w:pPr>
        <w:autoSpaceDE w:val="0"/>
        <w:autoSpaceDN w:val="0"/>
        <w:adjustRightInd w:val="0"/>
        <w:ind w:left="284"/>
        <w:rPr>
          <w:rFonts w:cs="Arial"/>
          <w:sz w:val="20"/>
          <w:szCs w:val="20"/>
        </w:rPr>
      </w:pPr>
      <w:r w:rsidRPr="00BE71C9">
        <w:rPr>
          <w:rFonts w:cs="Arial"/>
          <w:sz w:val="20"/>
          <w:szCs w:val="20"/>
        </w:rPr>
        <w:t>4. Obliczenia dokonywane będą z dokładnością do dwóch miejsc po przecinku zgodnie z zasadami matematycznymi.</w:t>
      </w:r>
    </w:p>
    <w:p w:rsidR="00BE71C9" w:rsidRPr="00BE71C9" w:rsidRDefault="00BE71C9" w:rsidP="00EE6387">
      <w:pPr>
        <w:rPr>
          <w:rFonts w:cs="Arial"/>
          <w:sz w:val="20"/>
          <w:szCs w:val="20"/>
        </w:rPr>
      </w:pPr>
    </w:p>
    <w:p w:rsidR="00FB5D55" w:rsidRPr="00BE71C9" w:rsidRDefault="0011356E" w:rsidP="00341888">
      <w:pPr>
        <w:pStyle w:val="punkt"/>
      </w:pPr>
      <w:r w:rsidRPr="00BE71C9">
        <w:t>Informacje o formalnościach jakie powinny zostać dopełnione po wyborze oferty w celu zawarcia umowy w sprawie zamówienia publicznego</w:t>
      </w:r>
    </w:p>
    <w:p w:rsidR="0011356E" w:rsidRPr="00BE71C9" w:rsidRDefault="0011356E" w:rsidP="0011356E">
      <w:pPr>
        <w:autoSpaceDE w:val="0"/>
        <w:autoSpaceDN w:val="0"/>
        <w:adjustRightInd w:val="0"/>
        <w:rPr>
          <w:rFonts w:cs="Arial"/>
          <w:color w:val="000000"/>
          <w:sz w:val="20"/>
          <w:szCs w:val="20"/>
        </w:rPr>
      </w:pPr>
      <w:r w:rsidRPr="00BE71C9">
        <w:rPr>
          <w:rFonts w:cs="Arial"/>
          <w:color w:val="000000"/>
          <w:sz w:val="20"/>
          <w:szCs w:val="20"/>
        </w:rPr>
        <w:t>1. Zamawiający po wyborze oferty niezwłocznie zawiadomi wszystkich Wykonawców, którzy złożyli oferty o:</w:t>
      </w:r>
    </w:p>
    <w:p w:rsidR="0011356E" w:rsidRPr="00BE71C9" w:rsidRDefault="0011356E" w:rsidP="0011356E">
      <w:pPr>
        <w:autoSpaceDE w:val="0"/>
        <w:autoSpaceDN w:val="0"/>
        <w:adjustRightInd w:val="0"/>
        <w:rPr>
          <w:rFonts w:cs="Arial"/>
          <w:color w:val="000000"/>
          <w:sz w:val="20"/>
          <w:szCs w:val="20"/>
        </w:rPr>
      </w:pPr>
      <w:r w:rsidRPr="00BE71C9">
        <w:rPr>
          <w:rFonts w:cs="Arial"/>
          <w:color w:val="000000"/>
          <w:sz w:val="20"/>
          <w:szCs w:val="20"/>
        </w:rPr>
        <w:t>a) wyborze najkorzystniejszej oferty, podając nazwę albo imię i nazwisko, siedzibę albo miejsce</w:t>
      </w:r>
      <w:r w:rsidR="00AA622F" w:rsidRPr="00BE71C9">
        <w:rPr>
          <w:rFonts w:cs="Arial"/>
          <w:color w:val="000000"/>
          <w:sz w:val="20"/>
          <w:szCs w:val="20"/>
        </w:rPr>
        <w:t xml:space="preserve"> </w:t>
      </w:r>
      <w:r w:rsidRPr="00BE71C9">
        <w:rPr>
          <w:rFonts w:cs="Arial"/>
          <w:color w:val="000000"/>
          <w:sz w:val="20"/>
          <w:szCs w:val="20"/>
        </w:rPr>
        <w:t>zamieszkania i adres, jeżeli jest miejscem wykonywania działalności Wykonawcy, którego ofertę</w:t>
      </w:r>
      <w:r w:rsidR="00AA622F" w:rsidRPr="00BE71C9">
        <w:rPr>
          <w:rFonts w:cs="Arial"/>
          <w:color w:val="000000"/>
          <w:sz w:val="20"/>
          <w:szCs w:val="20"/>
        </w:rPr>
        <w:t xml:space="preserve"> </w:t>
      </w:r>
      <w:r w:rsidRPr="00BE71C9">
        <w:rPr>
          <w:rFonts w:cs="Arial"/>
          <w:color w:val="000000"/>
          <w:sz w:val="20"/>
          <w:szCs w:val="20"/>
        </w:rPr>
        <w:t>wybrano, oraz nazwy albo imiona i nazwiska, siedziby albo miejsca zamieszkania i adresy, jeżeli są</w:t>
      </w:r>
      <w:r w:rsidR="00AA622F" w:rsidRPr="00BE71C9">
        <w:rPr>
          <w:rFonts w:cs="Arial"/>
          <w:color w:val="000000"/>
          <w:sz w:val="20"/>
          <w:szCs w:val="20"/>
        </w:rPr>
        <w:t xml:space="preserve"> </w:t>
      </w:r>
      <w:r w:rsidRPr="00BE71C9">
        <w:rPr>
          <w:rFonts w:cs="Arial"/>
          <w:color w:val="000000"/>
          <w:sz w:val="20"/>
          <w:szCs w:val="20"/>
        </w:rPr>
        <w:t>miejscami wykonywania działalności Wykonawców, którzy złożyli oferty, a także punktację przyznaną</w:t>
      </w:r>
      <w:r w:rsidR="00AA622F" w:rsidRPr="00BE71C9">
        <w:rPr>
          <w:rFonts w:cs="Arial"/>
          <w:color w:val="000000"/>
          <w:sz w:val="20"/>
          <w:szCs w:val="20"/>
        </w:rPr>
        <w:t xml:space="preserve"> </w:t>
      </w:r>
      <w:r w:rsidRPr="00BE71C9">
        <w:rPr>
          <w:rFonts w:cs="Arial"/>
          <w:color w:val="000000"/>
          <w:sz w:val="20"/>
          <w:szCs w:val="20"/>
        </w:rPr>
        <w:t>ofertom w każdym kryterium oceny ofert i łączną punktację,</w:t>
      </w:r>
    </w:p>
    <w:p w:rsidR="0011356E" w:rsidRPr="00BE71C9" w:rsidRDefault="0011356E" w:rsidP="0011356E">
      <w:pPr>
        <w:autoSpaceDE w:val="0"/>
        <w:autoSpaceDN w:val="0"/>
        <w:adjustRightInd w:val="0"/>
        <w:rPr>
          <w:rFonts w:cs="Arial"/>
          <w:color w:val="000000"/>
          <w:sz w:val="20"/>
          <w:szCs w:val="20"/>
        </w:rPr>
      </w:pPr>
      <w:r w:rsidRPr="00BE71C9">
        <w:rPr>
          <w:rFonts w:cs="Arial"/>
          <w:color w:val="000000"/>
          <w:sz w:val="20"/>
          <w:szCs w:val="20"/>
        </w:rPr>
        <w:t>b) Wykonawcach, którzy zostali wykluczeni,</w:t>
      </w:r>
    </w:p>
    <w:p w:rsidR="0011356E" w:rsidRPr="00BE71C9" w:rsidRDefault="0011356E" w:rsidP="0011356E">
      <w:pPr>
        <w:autoSpaceDE w:val="0"/>
        <w:autoSpaceDN w:val="0"/>
        <w:adjustRightInd w:val="0"/>
        <w:rPr>
          <w:rFonts w:cs="Arial"/>
          <w:color w:val="000000"/>
          <w:sz w:val="20"/>
          <w:szCs w:val="20"/>
        </w:rPr>
      </w:pPr>
      <w:r w:rsidRPr="00BE71C9">
        <w:rPr>
          <w:rFonts w:cs="Arial"/>
          <w:color w:val="000000"/>
          <w:sz w:val="20"/>
          <w:szCs w:val="20"/>
        </w:rPr>
        <w:lastRenderedPageBreak/>
        <w:t>c) Wykonawcach, których oferty zostały odrzucone, powodach odrzucenia oferty, a w przypadkach,</w:t>
      </w:r>
      <w:r w:rsidR="00AA622F" w:rsidRPr="00BE71C9">
        <w:rPr>
          <w:rFonts w:cs="Arial"/>
          <w:color w:val="000000"/>
          <w:sz w:val="20"/>
          <w:szCs w:val="20"/>
        </w:rPr>
        <w:t xml:space="preserve"> </w:t>
      </w:r>
      <w:r w:rsidRPr="00BE71C9">
        <w:rPr>
          <w:rFonts w:cs="Arial"/>
          <w:color w:val="000000"/>
          <w:sz w:val="20"/>
          <w:szCs w:val="20"/>
        </w:rPr>
        <w:t>o których mowa w art. 89 ust. 4 i 5, braku równoważności lub braku spełniania wymagań dotyczących</w:t>
      </w:r>
      <w:r w:rsidR="00AA622F" w:rsidRPr="00BE71C9">
        <w:rPr>
          <w:rFonts w:cs="Arial"/>
          <w:color w:val="000000"/>
          <w:sz w:val="20"/>
          <w:szCs w:val="20"/>
        </w:rPr>
        <w:t xml:space="preserve"> </w:t>
      </w:r>
      <w:r w:rsidRPr="00BE71C9">
        <w:rPr>
          <w:rFonts w:cs="Arial"/>
          <w:color w:val="000000"/>
          <w:sz w:val="20"/>
          <w:szCs w:val="20"/>
        </w:rPr>
        <w:t>wydajności lub funkcjonalności,</w:t>
      </w:r>
    </w:p>
    <w:p w:rsidR="0011356E" w:rsidRPr="00BE71C9" w:rsidRDefault="00B1705C" w:rsidP="0011356E">
      <w:pPr>
        <w:autoSpaceDE w:val="0"/>
        <w:autoSpaceDN w:val="0"/>
        <w:adjustRightInd w:val="0"/>
        <w:rPr>
          <w:rFonts w:cs="Arial"/>
          <w:color w:val="000000"/>
          <w:sz w:val="20"/>
          <w:szCs w:val="20"/>
        </w:rPr>
      </w:pPr>
      <w:r w:rsidRPr="00BE71C9">
        <w:rPr>
          <w:rFonts w:cs="Arial"/>
          <w:color w:val="000000"/>
          <w:sz w:val="20"/>
          <w:szCs w:val="20"/>
        </w:rPr>
        <w:t>d</w:t>
      </w:r>
      <w:r w:rsidR="0011356E" w:rsidRPr="00BE71C9">
        <w:rPr>
          <w:rFonts w:cs="Arial"/>
          <w:color w:val="000000"/>
          <w:sz w:val="20"/>
          <w:szCs w:val="20"/>
        </w:rPr>
        <w:t>) unieważnieniu postępowania</w:t>
      </w:r>
      <w:r w:rsidR="00AA622F" w:rsidRPr="00BE71C9">
        <w:rPr>
          <w:rFonts w:cs="Arial"/>
          <w:color w:val="000000"/>
          <w:sz w:val="20"/>
          <w:szCs w:val="20"/>
        </w:rPr>
        <w:t xml:space="preserve"> </w:t>
      </w:r>
      <w:r w:rsidR="0011356E" w:rsidRPr="00BE71C9">
        <w:rPr>
          <w:rFonts w:cs="Arial"/>
          <w:color w:val="000000"/>
          <w:sz w:val="20"/>
          <w:szCs w:val="20"/>
        </w:rPr>
        <w:t>podając uzasadnienie faktyczne i prawne.</w:t>
      </w:r>
    </w:p>
    <w:p w:rsidR="0011356E" w:rsidRPr="00BE71C9" w:rsidRDefault="0011356E" w:rsidP="0011356E">
      <w:pPr>
        <w:autoSpaceDE w:val="0"/>
        <w:autoSpaceDN w:val="0"/>
        <w:adjustRightInd w:val="0"/>
        <w:rPr>
          <w:rFonts w:cs="Arial"/>
          <w:color w:val="181619"/>
          <w:sz w:val="20"/>
          <w:szCs w:val="20"/>
        </w:rPr>
      </w:pPr>
      <w:r w:rsidRPr="00BE71C9">
        <w:rPr>
          <w:rFonts w:cs="Arial"/>
          <w:color w:val="181619"/>
          <w:sz w:val="20"/>
          <w:szCs w:val="20"/>
        </w:rPr>
        <w:t>2. W przypadku wyboru oferty złożonej przez Wykonawców wspólnie ubiegających się o udzielenie</w:t>
      </w:r>
      <w:r w:rsidR="00AA622F" w:rsidRPr="00BE71C9">
        <w:rPr>
          <w:rFonts w:cs="Arial"/>
          <w:color w:val="181619"/>
          <w:sz w:val="20"/>
          <w:szCs w:val="20"/>
        </w:rPr>
        <w:t xml:space="preserve"> </w:t>
      </w:r>
      <w:r w:rsidRPr="00BE71C9">
        <w:rPr>
          <w:rFonts w:cs="Arial"/>
          <w:color w:val="181619"/>
          <w:sz w:val="20"/>
          <w:szCs w:val="20"/>
        </w:rPr>
        <w:t xml:space="preserve">zamówienia Zamawiający </w:t>
      </w:r>
      <w:r w:rsidR="007F62B6" w:rsidRPr="00BE71C9">
        <w:rPr>
          <w:rFonts w:cs="Arial"/>
          <w:color w:val="181619"/>
          <w:sz w:val="20"/>
          <w:szCs w:val="20"/>
        </w:rPr>
        <w:t>żąda</w:t>
      </w:r>
      <w:r w:rsidRPr="00BE71C9">
        <w:rPr>
          <w:rFonts w:cs="Arial"/>
          <w:color w:val="181619"/>
          <w:sz w:val="20"/>
          <w:szCs w:val="20"/>
        </w:rPr>
        <w:t xml:space="preserve"> przed zawarciem umowy przedstawienia umowy regulującej</w:t>
      </w:r>
      <w:r w:rsidR="00AA622F" w:rsidRPr="00BE71C9">
        <w:rPr>
          <w:rFonts w:cs="Arial"/>
          <w:color w:val="181619"/>
          <w:sz w:val="20"/>
          <w:szCs w:val="20"/>
        </w:rPr>
        <w:t xml:space="preserve"> </w:t>
      </w:r>
      <w:r w:rsidRPr="00BE71C9">
        <w:rPr>
          <w:rFonts w:cs="Arial"/>
          <w:color w:val="181619"/>
          <w:sz w:val="20"/>
          <w:szCs w:val="20"/>
        </w:rPr>
        <w:t>współpracę tych Wykonawców. Umowa taka winna określać strony umowy, cel działania, sposób</w:t>
      </w:r>
      <w:r w:rsidR="00AA622F" w:rsidRPr="00BE71C9">
        <w:rPr>
          <w:rFonts w:cs="Arial"/>
          <w:color w:val="181619"/>
          <w:sz w:val="20"/>
          <w:szCs w:val="20"/>
        </w:rPr>
        <w:t xml:space="preserve"> </w:t>
      </w:r>
      <w:r w:rsidRPr="00BE71C9">
        <w:rPr>
          <w:rFonts w:cs="Arial"/>
          <w:color w:val="181619"/>
          <w:sz w:val="20"/>
          <w:szCs w:val="20"/>
        </w:rPr>
        <w:t>współdziałania, zakres prac przewidzianych do wykonania każdemu z nich, solidarną odpowiedzialność</w:t>
      </w:r>
      <w:r w:rsidR="00AA622F" w:rsidRPr="00BE71C9">
        <w:rPr>
          <w:rFonts w:cs="Arial"/>
          <w:color w:val="181619"/>
          <w:sz w:val="20"/>
          <w:szCs w:val="20"/>
        </w:rPr>
        <w:t xml:space="preserve"> </w:t>
      </w:r>
      <w:r w:rsidRPr="00BE71C9">
        <w:rPr>
          <w:rFonts w:cs="Arial"/>
          <w:color w:val="181619"/>
          <w:sz w:val="20"/>
          <w:szCs w:val="20"/>
        </w:rPr>
        <w:t>za wykonanie zamówienia, oznaczenie czasu trwania konsorcjum (obejmującego okres realizacji</w:t>
      </w:r>
      <w:r w:rsidR="00AA622F" w:rsidRPr="00BE71C9">
        <w:rPr>
          <w:rFonts w:cs="Arial"/>
          <w:color w:val="181619"/>
          <w:sz w:val="20"/>
          <w:szCs w:val="20"/>
        </w:rPr>
        <w:t xml:space="preserve"> </w:t>
      </w:r>
      <w:r w:rsidRPr="00BE71C9">
        <w:rPr>
          <w:rFonts w:cs="Arial"/>
          <w:color w:val="181619"/>
          <w:sz w:val="20"/>
          <w:szCs w:val="20"/>
        </w:rPr>
        <w:t>przedmiotu zamówienia, gwarancji i rękojmi), wykluczenie możliwości wypowiedzenia umowy konsorcjum</w:t>
      </w:r>
      <w:r w:rsidR="00AA622F" w:rsidRPr="00BE71C9">
        <w:rPr>
          <w:rFonts w:cs="Arial"/>
          <w:color w:val="181619"/>
          <w:sz w:val="20"/>
          <w:szCs w:val="20"/>
        </w:rPr>
        <w:t xml:space="preserve"> </w:t>
      </w:r>
      <w:r w:rsidRPr="00BE71C9">
        <w:rPr>
          <w:rFonts w:cs="Arial"/>
          <w:color w:val="181619"/>
          <w:sz w:val="20"/>
          <w:szCs w:val="20"/>
        </w:rPr>
        <w:t>przez któregokolwiek z jego członków do czasu wykonania zamówienia.</w:t>
      </w:r>
    </w:p>
    <w:p w:rsidR="0011356E" w:rsidRPr="00BE71C9" w:rsidRDefault="0011356E" w:rsidP="0011356E">
      <w:pPr>
        <w:autoSpaceDE w:val="0"/>
        <w:autoSpaceDN w:val="0"/>
        <w:adjustRightInd w:val="0"/>
        <w:rPr>
          <w:rFonts w:cs="Arial"/>
          <w:color w:val="181619"/>
          <w:sz w:val="20"/>
          <w:szCs w:val="20"/>
        </w:rPr>
      </w:pPr>
      <w:r w:rsidRPr="00BE71C9">
        <w:rPr>
          <w:rFonts w:cs="Arial"/>
          <w:color w:val="181619"/>
          <w:sz w:val="20"/>
          <w:szCs w:val="20"/>
        </w:rPr>
        <w:t>3. Umowa zostanie zawarta w wyznaczonym przez Zamawiającego terminie i miejscu.</w:t>
      </w:r>
    </w:p>
    <w:p w:rsidR="0011356E" w:rsidRPr="00BE71C9" w:rsidRDefault="007F62B6" w:rsidP="0011356E">
      <w:pPr>
        <w:autoSpaceDE w:val="0"/>
        <w:autoSpaceDN w:val="0"/>
        <w:adjustRightInd w:val="0"/>
        <w:rPr>
          <w:rFonts w:cs="Arial"/>
          <w:color w:val="000000"/>
          <w:sz w:val="20"/>
          <w:szCs w:val="20"/>
        </w:rPr>
      </w:pPr>
      <w:r w:rsidRPr="00BE71C9">
        <w:rPr>
          <w:rFonts w:cs="Arial"/>
          <w:color w:val="000000"/>
          <w:sz w:val="20"/>
          <w:szCs w:val="20"/>
        </w:rPr>
        <w:t>4</w:t>
      </w:r>
      <w:r w:rsidR="0011356E" w:rsidRPr="00BE71C9">
        <w:rPr>
          <w:rFonts w:cs="Arial"/>
          <w:color w:val="000000"/>
          <w:sz w:val="20"/>
          <w:szCs w:val="20"/>
        </w:rPr>
        <w:t>. Dokumenty jakie Wykonawca jest zobowiązany dostarczyć Zamawiającemu przed zawarciem umowy:</w:t>
      </w:r>
    </w:p>
    <w:p w:rsidR="0011356E" w:rsidRPr="00BE71C9" w:rsidRDefault="007F62B6" w:rsidP="0011356E">
      <w:pPr>
        <w:autoSpaceDE w:val="0"/>
        <w:autoSpaceDN w:val="0"/>
        <w:adjustRightInd w:val="0"/>
        <w:rPr>
          <w:rFonts w:cs="Arial"/>
          <w:color w:val="000000"/>
          <w:sz w:val="20"/>
          <w:szCs w:val="20"/>
        </w:rPr>
      </w:pPr>
      <w:r w:rsidRPr="00BE71C9">
        <w:rPr>
          <w:rFonts w:cs="Arial"/>
          <w:color w:val="000000"/>
          <w:sz w:val="20"/>
          <w:szCs w:val="20"/>
        </w:rPr>
        <w:t>4</w:t>
      </w:r>
      <w:r w:rsidR="0011356E" w:rsidRPr="00BE71C9">
        <w:rPr>
          <w:rFonts w:cs="Arial"/>
          <w:color w:val="000000"/>
          <w:sz w:val="20"/>
          <w:szCs w:val="20"/>
        </w:rPr>
        <w:t>.1) umowę regulującą współpracę, w przypadku wyboru oferty Wykonawców wspólnie ubiegających się</w:t>
      </w:r>
      <w:r w:rsidR="00AA622F" w:rsidRPr="00BE71C9">
        <w:rPr>
          <w:rFonts w:cs="Arial"/>
          <w:color w:val="000000"/>
          <w:sz w:val="20"/>
          <w:szCs w:val="20"/>
        </w:rPr>
        <w:t xml:space="preserve">                </w:t>
      </w:r>
      <w:r w:rsidR="0011356E" w:rsidRPr="00BE71C9">
        <w:rPr>
          <w:rFonts w:cs="Arial"/>
          <w:color w:val="000000"/>
          <w:sz w:val="20"/>
          <w:szCs w:val="20"/>
        </w:rPr>
        <w:t>o zamówienie publiczne,</w:t>
      </w:r>
    </w:p>
    <w:p w:rsidR="0011356E" w:rsidRPr="00BE71C9" w:rsidRDefault="007F62B6" w:rsidP="0011356E">
      <w:pPr>
        <w:autoSpaceDE w:val="0"/>
        <w:autoSpaceDN w:val="0"/>
        <w:adjustRightInd w:val="0"/>
        <w:rPr>
          <w:rFonts w:cs="Arial"/>
          <w:i/>
          <w:iCs/>
          <w:color w:val="000000"/>
          <w:sz w:val="20"/>
          <w:szCs w:val="20"/>
        </w:rPr>
      </w:pPr>
      <w:r w:rsidRPr="00BE71C9">
        <w:rPr>
          <w:rFonts w:cs="Arial"/>
          <w:color w:val="000000"/>
          <w:sz w:val="20"/>
          <w:szCs w:val="20"/>
        </w:rPr>
        <w:t>4</w:t>
      </w:r>
      <w:r w:rsidR="0011356E" w:rsidRPr="00BE71C9">
        <w:rPr>
          <w:rFonts w:cs="Arial"/>
          <w:color w:val="000000"/>
          <w:sz w:val="20"/>
          <w:szCs w:val="20"/>
        </w:rPr>
        <w:t>.2) umowę spółki cywilnej (</w:t>
      </w:r>
      <w:r w:rsidR="0011356E" w:rsidRPr="00BE71C9">
        <w:rPr>
          <w:rFonts w:cs="Arial"/>
          <w:i/>
          <w:iCs/>
          <w:color w:val="000000"/>
          <w:sz w:val="20"/>
          <w:szCs w:val="20"/>
        </w:rPr>
        <w:t>jeżeli dotyczy oraz w pr</w:t>
      </w:r>
      <w:r w:rsidR="00AA622F" w:rsidRPr="00BE71C9">
        <w:rPr>
          <w:rFonts w:cs="Arial"/>
          <w:i/>
          <w:iCs/>
          <w:color w:val="000000"/>
          <w:sz w:val="20"/>
          <w:szCs w:val="20"/>
        </w:rPr>
        <w:t>z</w:t>
      </w:r>
      <w:r w:rsidR="0011356E" w:rsidRPr="00BE71C9">
        <w:rPr>
          <w:rFonts w:cs="Arial"/>
          <w:i/>
          <w:iCs/>
          <w:color w:val="000000"/>
          <w:sz w:val="20"/>
          <w:szCs w:val="20"/>
        </w:rPr>
        <w:t>ypadku, gdy Wykonawca nie dołączył tego dokumentu</w:t>
      </w:r>
    </w:p>
    <w:p w:rsidR="0011356E" w:rsidRPr="00BE71C9" w:rsidRDefault="0011356E" w:rsidP="0011356E">
      <w:pPr>
        <w:autoSpaceDE w:val="0"/>
        <w:autoSpaceDN w:val="0"/>
        <w:adjustRightInd w:val="0"/>
        <w:rPr>
          <w:rFonts w:cs="Arial"/>
          <w:i/>
          <w:iCs/>
          <w:color w:val="000000"/>
          <w:sz w:val="20"/>
          <w:szCs w:val="20"/>
        </w:rPr>
      </w:pPr>
      <w:r w:rsidRPr="00BE71C9">
        <w:rPr>
          <w:rFonts w:cs="Arial"/>
          <w:i/>
          <w:iCs/>
          <w:color w:val="000000"/>
          <w:sz w:val="20"/>
          <w:szCs w:val="20"/>
        </w:rPr>
        <w:t>do oferty),</w:t>
      </w:r>
    </w:p>
    <w:p w:rsidR="0011356E" w:rsidRPr="00BE71C9" w:rsidRDefault="007F62B6" w:rsidP="0011356E">
      <w:pPr>
        <w:autoSpaceDE w:val="0"/>
        <w:autoSpaceDN w:val="0"/>
        <w:adjustRightInd w:val="0"/>
        <w:rPr>
          <w:rFonts w:cs="Arial"/>
          <w:color w:val="000000"/>
          <w:sz w:val="20"/>
          <w:szCs w:val="20"/>
        </w:rPr>
      </w:pPr>
      <w:r w:rsidRPr="00BE71C9">
        <w:rPr>
          <w:rFonts w:cs="Arial"/>
          <w:color w:val="000000"/>
          <w:sz w:val="20"/>
          <w:szCs w:val="20"/>
        </w:rPr>
        <w:t>5</w:t>
      </w:r>
      <w:r w:rsidR="0011356E" w:rsidRPr="00BE71C9">
        <w:rPr>
          <w:rFonts w:cs="Arial"/>
          <w:color w:val="000000"/>
          <w:sz w:val="20"/>
          <w:szCs w:val="20"/>
        </w:rPr>
        <w:t xml:space="preserve">. Niezłożenie dokumentów, o których mowa w pkt </w:t>
      </w:r>
      <w:r w:rsidRPr="00BE71C9">
        <w:rPr>
          <w:rFonts w:cs="Arial"/>
          <w:color w:val="000000"/>
          <w:sz w:val="20"/>
          <w:szCs w:val="20"/>
        </w:rPr>
        <w:t>4</w:t>
      </w:r>
      <w:r w:rsidR="0011356E" w:rsidRPr="00BE71C9">
        <w:rPr>
          <w:rFonts w:cs="Arial"/>
          <w:color w:val="000000"/>
          <w:sz w:val="20"/>
          <w:szCs w:val="20"/>
        </w:rPr>
        <w:t xml:space="preserve"> może zostać potraktowane jako uchylanie się</w:t>
      </w:r>
      <w:r w:rsidR="00AA622F" w:rsidRPr="00BE71C9">
        <w:rPr>
          <w:rFonts w:cs="Arial"/>
          <w:color w:val="000000"/>
          <w:sz w:val="20"/>
          <w:szCs w:val="20"/>
        </w:rPr>
        <w:t xml:space="preserve"> </w:t>
      </w:r>
      <w:r w:rsidR="0011356E" w:rsidRPr="00BE71C9">
        <w:rPr>
          <w:rFonts w:cs="Arial"/>
          <w:color w:val="000000"/>
          <w:sz w:val="20"/>
          <w:szCs w:val="20"/>
        </w:rPr>
        <w:t>Wykonawcy od zawarcia umowy.</w:t>
      </w:r>
    </w:p>
    <w:p w:rsidR="0011356E" w:rsidRPr="00BE71C9" w:rsidRDefault="007F62B6" w:rsidP="0011356E">
      <w:pPr>
        <w:autoSpaceDE w:val="0"/>
        <w:autoSpaceDN w:val="0"/>
        <w:adjustRightInd w:val="0"/>
        <w:rPr>
          <w:rFonts w:cs="Arial"/>
          <w:color w:val="151618"/>
          <w:sz w:val="20"/>
          <w:szCs w:val="20"/>
        </w:rPr>
      </w:pPr>
      <w:r w:rsidRPr="00BE71C9">
        <w:rPr>
          <w:rFonts w:cs="Arial"/>
          <w:color w:val="151618"/>
          <w:sz w:val="20"/>
          <w:szCs w:val="20"/>
        </w:rPr>
        <w:t>6</w:t>
      </w:r>
      <w:r w:rsidR="0011356E" w:rsidRPr="00BE71C9">
        <w:rPr>
          <w:rFonts w:cs="Arial"/>
          <w:color w:val="151618"/>
          <w:sz w:val="20"/>
          <w:szCs w:val="20"/>
        </w:rPr>
        <w:t>. Wykonawcy wspólnie ubiegający się o udzielenie zamówienia publicznego ponoszą solidarną</w:t>
      </w:r>
      <w:r w:rsidR="00AA622F" w:rsidRPr="00BE71C9">
        <w:rPr>
          <w:rFonts w:cs="Arial"/>
          <w:color w:val="151618"/>
          <w:sz w:val="20"/>
          <w:szCs w:val="20"/>
        </w:rPr>
        <w:t xml:space="preserve"> </w:t>
      </w:r>
      <w:r w:rsidR="0011356E" w:rsidRPr="00BE71C9">
        <w:rPr>
          <w:rFonts w:cs="Arial"/>
          <w:color w:val="151618"/>
          <w:sz w:val="20"/>
          <w:szCs w:val="20"/>
        </w:rPr>
        <w:t>odpowiedzialność za wykonanie umowy.</w:t>
      </w:r>
    </w:p>
    <w:p w:rsidR="00081252" w:rsidRPr="00BE71C9" w:rsidRDefault="00081252" w:rsidP="00081252">
      <w:pPr>
        <w:pStyle w:val="akapit"/>
        <w:ind w:firstLine="0"/>
        <w:rPr>
          <w:rFonts w:cs="Arial"/>
        </w:rPr>
      </w:pPr>
      <w:r w:rsidRPr="00BE71C9">
        <w:rPr>
          <w:rFonts w:cs="Arial"/>
        </w:rPr>
        <w:t>7. Zamawiający udzieli zamówienia poprzez zawarcie umowy z Wykonawcą, którego oferta będzie najkorzystniejsza, odpowiadać będzie zasadom określonym w ustawie i wg. niniejszej Specyfikacji Istotnych Warunków Zamówienia. Ogólne warunki umowy zostały zawarte w rozdziale  XXVI  Specyfikacji.</w:t>
      </w:r>
    </w:p>
    <w:p w:rsidR="00081252" w:rsidRPr="00BE71C9" w:rsidRDefault="00081252" w:rsidP="00081252">
      <w:pPr>
        <w:pStyle w:val="Default"/>
        <w:suppressAutoHyphens w:val="0"/>
        <w:autoSpaceDN w:val="0"/>
        <w:adjustRightInd w:val="0"/>
        <w:jc w:val="both"/>
        <w:rPr>
          <w:rFonts w:ascii="Arial" w:hAnsi="Arial" w:cs="Arial"/>
          <w:sz w:val="20"/>
          <w:szCs w:val="20"/>
        </w:rPr>
      </w:pPr>
      <w:r w:rsidRPr="00BE71C9">
        <w:rPr>
          <w:rFonts w:ascii="Arial" w:hAnsi="Arial" w:cs="Arial"/>
          <w:sz w:val="20"/>
          <w:szCs w:val="20"/>
        </w:rPr>
        <w:t xml:space="preserve">8. W przypadku Wykonawców ubiegających się wspólnie o udzielenie zamówienia reprezentowanych przez pełnomocnika, niezbędne jest przedstawienie pełnomocnictwa do podpisania umowy, o ile załączone do oferty pełnomocnictwo nie uwzględniało tej czynności prawnej. </w:t>
      </w:r>
    </w:p>
    <w:p w:rsidR="00081252" w:rsidRPr="00BE71C9" w:rsidRDefault="00081252" w:rsidP="00AA622F">
      <w:pPr>
        <w:autoSpaceDE w:val="0"/>
        <w:autoSpaceDN w:val="0"/>
        <w:adjustRightInd w:val="0"/>
        <w:rPr>
          <w:rFonts w:cs="Arial"/>
          <w:color w:val="FF0000"/>
          <w:sz w:val="20"/>
          <w:szCs w:val="20"/>
        </w:rPr>
      </w:pPr>
    </w:p>
    <w:p w:rsidR="00BD6FD6" w:rsidRPr="00BE71C9" w:rsidRDefault="00BD6FD6" w:rsidP="007564C3">
      <w:pPr>
        <w:pStyle w:val="punkt"/>
        <w:rPr>
          <w:rStyle w:val="FontStyle109"/>
          <w:rFonts w:ascii="Arial" w:hAnsi="Arial" w:cs="Arial"/>
          <w:b/>
          <w:sz w:val="22"/>
          <w:szCs w:val="22"/>
        </w:rPr>
      </w:pPr>
      <w:r w:rsidRPr="00BE71C9">
        <w:rPr>
          <w:rStyle w:val="FontStyle109"/>
          <w:rFonts w:ascii="Arial" w:hAnsi="Arial" w:cs="Arial"/>
          <w:b/>
          <w:sz w:val="22"/>
          <w:szCs w:val="22"/>
        </w:rPr>
        <w:t>Odrzucenie ofert</w:t>
      </w:r>
    </w:p>
    <w:p w:rsidR="00BD6FD6" w:rsidRPr="00BE71C9" w:rsidRDefault="00515633" w:rsidP="00515633">
      <w:pPr>
        <w:pStyle w:val="Style12"/>
        <w:widowControl/>
        <w:spacing w:line="242" w:lineRule="exact"/>
        <w:rPr>
          <w:rStyle w:val="FontStyle99"/>
          <w:rFonts w:ascii="Arial" w:hAnsi="Arial" w:cs="Arial"/>
          <w:sz w:val="20"/>
          <w:szCs w:val="20"/>
        </w:rPr>
      </w:pPr>
      <w:r w:rsidRPr="00BE71C9">
        <w:rPr>
          <w:rStyle w:val="FontStyle99"/>
          <w:rFonts w:ascii="Arial" w:hAnsi="Arial" w:cs="Arial"/>
          <w:sz w:val="20"/>
          <w:szCs w:val="20"/>
        </w:rPr>
        <w:t xml:space="preserve">      </w:t>
      </w:r>
      <w:r w:rsidR="00A7520C" w:rsidRPr="00BE71C9">
        <w:rPr>
          <w:rStyle w:val="FontStyle99"/>
          <w:rFonts w:ascii="Arial" w:hAnsi="Arial" w:cs="Arial"/>
          <w:sz w:val="20"/>
          <w:szCs w:val="20"/>
        </w:rPr>
        <w:t xml:space="preserve">Odrzucona zostanie oferta w przypadku zaistnienia przesłanek określonych z art. 89 ust.1 ustawy. Ponadto za odrzuconą uznaje się ofertę wykonawcy wykluczonego na podstawie art. 24 </w:t>
      </w:r>
      <w:r w:rsidR="00723681" w:rsidRPr="00BE71C9">
        <w:rPr>
          <w:rStyle w:val="FontStyle99"/>
          <w:rFonts w:ascii="Arial" w:hAnsi="Arial" w:cs="Arial"/>
          <w:sz w:val="20"/>
          <w:szCs w:val="20"/>
        </w:rPr>
        <w:t>ust. 4</w:t>
      </w:r>
      <w:r w:rsidR="00A7520C" w:rsidRPr="00BE71C9">
        <w:rPr>
          <w:rStyle w:val="FontStyle99"/>
          <w:rFonts w:ascii="Arial" w:hAnsi="Arial" w:cs="Arial"/>
          <w:sz w:val="20"/>
          <w:szCs w:val="20"/>
        </w:rPr>
        <w:t xml:space="preserve"> ustawy.</w:t>
      </w:r>
    </w:p>
    <w:p w:rsidR="00266EEC" w:rsidRPr="00BE71C9" w:rsidRDefault="00266EEC" w:rsidP="007564C3">
      <w:pPr>
        <w:pStyle w:val="punkt"/>
        <w:rPr>
          <w:szCs w:val="22"/>
        </w:rPr>
      </w:pPr>
      <w:r w:rsidRPr="00BE71C9">
        <w:rPr>
          <w:szCs w:val="22"/>
        </w:rPr>
        <w:t>Wybór oferenta</w:t>
      </w:r>
    </w:p>
    <w:p w:rsidR="0011022E" w:rsidRPr="00BE71C9" w:rsidRDefault="0011022E" w:rsidP="0011022E">
      <w:pPr>
        <w:pStyle w:val="akapit"/>
        <w:rPr>
          <w:rFonts w:cs="Arial"/>
          <w:szCs w:val="20"/>
        </w:rPr>
      </w:pPr>
      <w:r w:rsidRPr="00BE71C9">
        <w:rPr>
          <w:rFonts w:cs="Arial"/>
          <w:szCs w:val="20"/>
        </w:rPr>
        <w:t xml:space="preserve">Zamawiający podpisze umowę, po rozstrzygnięciu przetargu z wykonawcą, którego oferta uzyskała najwyższą ilość punktów z punktu widzenia kryteriów </w:t>
      </w:r>
      <w:r w:rsidR="00391F39" w:rsidRPr="00BE71C9">
        <w:rPr>
          <w:rFonts w:cs="Arial"/>
          <w:szCs w:val="20"/>
        </w:rPr>
        <w:t>określonych w Rozdziale XXII</w:t>
      </w:r>
      <w:r w:rsidRPr="00BE71C9">
        <w:rPr>
          <w:rFonts w:cs="Arial"/>
          <w:szCs w:val="20"/>
        </w:rPr>
        <w:t xml:space="preserve"> Specyfikacji Istotnych Warunków Zamówienia. Wszystkie obliczenia będą dokonywane z dokładnością do dwóch miejsc po przecinku.</w:t>
      </w:r>
    </w:p>
    <w:p w:rsidR="00B22B28" w:rsidRPr="00BE71C9" w:rsidRDefault="00B22B28" w:rsidP="00EE6387">
      <w:pPr>
        <w:pStyle w:val="akapit"/>
        <w:ind w:firstLine="0"/>
        <w:rPr>
          <w:rFonts w:cs="Arial"/>
          <w:szCs w:val="20"/>
        </w:rPr>
      </w:pPr>
    </w:p>
    <w:p w:rsidR="00992798" w:rsidRPr="00BE71C9" w:rsidRDefault="00992798" w:rsidP="007564C3">
      <w:pPr>
        <w:pStyle w:val="punkt"/>
      </w:pPr>
      <w:r w:rsidRPr="00BE71C9">
        <w:t>Ogólne warunki umowy</w:t>
      </w:r>
    </w:p>
    <w:p w:rsidR="005507FD" w:rsidRPr="00BE71C9" w:rsidRDefault="005507FD" w:rsidP="005507FD">
      <w:pPr>
        <w:pStyle w:val="punkt"/>
        <w:numPr>
          <w:ilvl w:val="0"/>
          <w:numId w:val="0"/>
        </w:numPr>
        <w:rPr>
          <w:b w:val="0"/>
          <w:sz w:val="20"/>
          <w:szCs w:val="20"/>
        </w:rPr>
      </w:pPr>
      <w:r w:rsidRPr="00BE71C9">
        <w:rPr>
          <w:b w:val="0"/>
          <w:sz w:val="20"/>
          <w:szCs w:val="20"/>
        </w:rPr>
        <w:t xml:space="preserve">Istotne postanowienia umowy zawarte zostały w </w:t>
      </w:r>
      <w:r w:rsidRPr="00BE71C9">
        <w:rPr>
          <w:b w:val="0"/>
          <w:i/>
          <w:sz w:val="20"/>
          <w:szCs w:val="20"/>
        </w:rPr>
        <w:t xml:space="preserve">Załączniku Nr </w:t>
      </w:r>
      <w:r w:rsidR="003648E0" w:rsidRPr="00BE71C9">
        <w:rPr>
          <w:b w:val="0"/>
          <w:i/>
          <w:sz w:val="20"/>
          <w:szCs w:val="20"/>
        </w:rPr>
        <w:t>5</w:t>
      </w:r>
      <w:r w:rsidR="00E00075" w:rsidRPr="00BE71C9">
        <w:rPr>
          <w:b w:val="0"/>
          <w:i/>
          <w:sz w:val="20"/>
          <w:szCs w:val="20"/>
        </w:rPr>
        <w:t xml:space="preserve"> </w:t>
      </w:r>
      <w:r w:rsidRPr="00BE71C9">
        <w:rPr>
          <w:b w:val="0"/>
          <w:sz w:val="20"/>
          <w:szCs w:val="20"/>
        </w:rPr>
        <w:t>do SIWZ.</w:t>
      </w:r>
    </w:p>
    <w:p w:rsidR="00F636DB" w:rsidRPr="00BE71C9" w:rsidRDefault="00F636DB" w:rsidP="00F636DB">
      <w:pPr>
        <w:pStyle w:val="akapit"/>
        <w:rPr>
          <w:rFonts w:cs="Arial"/>
        </w:rPr>
      </w:pPr>
    </w:p>
    <w:p w:rsidR="00266EEC" w:rsidRPr="00BE71C9" w:rsidRDefault="00266EEC" w:rsidP="007564C3">
      <w:pPr>
        <w:pStyle w:val="punkt"/>
      </w:pPr>
      <w:r w:rsidRPr="00BE71C9">
        <w:t xml:space="preserve">Środki </w:t>
      </w:r>
      <w:r w:rsidR="008E2C0B" w:rsidRPr="00BE71C9">
        <w:t>ochrony prawnej</w:t>
      </w:r>
    </w:p>
    <w:p w:rsidR="00E00075" w:rsidRPr="00BE71C9" w:rsidRDefault="00E00075" w:rsidP="00770464">
      <w:pPr>
        <w:pStyle w:val="akapit"/>
        <w:ind w:firstLine="0"/>
        <w:rPr>
          <w:rFonts w:cs="Arial"/>
        </w:rPr>
      </w:pPr>
      <w:r w:rsidRPr="00BE71C9">
        <w:rPr>
          <w:rFonts w:cs="Arial"/>
        </w:rPr>
        <w:t>Każdemu Wykonawcy, a także innemu podmiotowi, jeżeli ma lub  miał interes w uzyskaniu  danego zamówienia oraz poniósł lub może ponieść szkodę w wyniku naruszenia przez Zamawiającego przepisów ustawy PZP przysługują środki ochrony prawnej przewidziane w dziale VI ustawy PZP jak dla postępowania poniżej kwoty określonej  w przepisach wykonawczych wydanych na podstawie art. 11 ust. 8 ustawy PZP</w:t>
      </w:r>
      <w:r w:rsidR="00770464" w:rsidRPr="00BE71C9">
        <w:rPr>
          <w:rFonts w:cs="Arial"/>
        </w:rPr>
        <w:t xml:space="preserve">, </w:t>
      </w:r>
      <w:r w:rsidR="00770464" w:rsidRPr="00BE71C9">
        <w:rPr>
          <w:rFonts w:cs="Arial"/>
          <w:i/>
        </w:rPr>
        <w:t>a w szczególności:</w:t>
      </w:r>
    </w:p>
    <w:p w:rsidR="00E00075" w:rsidRPr="00BE71C9" w:rsidRDefault="00770464" w:rsidP="00F16E32">
      <w:pPr>
        <w:pStyle w:val="akapit"/>
        <w:ind w:firstLine="0"/>
        <w:rPr>
          <w:rFonts w:cs="Arial"/>
        </w:rPr>
      </w:pPr>
      <w:r w:rsidRPr="00BE71C9">
        <w:rPr>
          <w:rFonts w:cs="Arial"/>
        </w:rPr>
        <w:t>1)</w:t>
      </w:r>
      <w:r w:rsidR="00E00075" w:rsidRPr="00BE71C9">
        <w:rPr>
          <w:rFonts w:cs="Arial"/>
        </w:rPr>
        <w:t>.</w:t>
      </w:r>
      <w:r w:rsidR="00E00075" w:rsidRPr="00BE71C9">
        <w:rPr>
          <w:rFonts w:cs="Arial"/>
        </w:rPr>
        <w:tab/>
        <w:t>Środki ochrony prawnej wobec ogłoszenia o zamówieniu oraz SIWZ przysługują również organizacjom wpisanym na listę, o której mowa w art. 154 pkt 5 ustawy PZP.</w:t>
      </w:r>
    </w:p>
    <w:p w:rsidR="00AA622F" w:rsidRPr="00BE71C9" w:rsidRDefault="00770464" w:rsidP="006706CD">
      <w:pPr>
        <w:autoSpaceDE w:val="0"/>
        <w:autoSpaceDN w:val="0"/>
        <w:adjustRightInd w:val="0"/>
        <w:rPr>
          <w:rFonts w:cs="Arial"/>
          <w:sz w:val="20"/>
          <w:szCs w:val="20"/>
        </w:rPr>
      </w:pPr>
      <w:r w:rsidRPr="00BE71C9">
        <w:rPr>
          <w:rFonts w:cs="Arial"/>
          <w:sz w:val="20"/>
          <w:szCs w:val="20"/>
        </w:rPr>
        <w:t>2)</w:t>
      </w:r>
      <w:r w:rsidR="00AA622F" w:rsidRPr="00BE71C9">
        <w:rPr>
          <w:rFonts w:cs="Arial"/>
          <w:sz w:val="20"/>
          <w:szCs w:val="20"/>
        </w:rPr>
        <w:t>. Odwołanie przysługuje wyłącznie od niezgodnej z przepisami ustawy czynności Zamawiającego podjętej</w:t>
      </w:r>
      <w:r w:rsidR="006706CD" w:rsidRPr="00BE71C9">
        <w:rPr>
          <w:rFonts w:cs="Arial"/>
          <w:sz w:val="20"/>
          <w:szCs w:val="20"/>
        </w:rPr>
        <w:t xml:space="preserve"> </w:t>
      </w:r>
      <w:r w:rsidR="00AA622F" w:rsidRPr="00BE71C9">
        <w:rPr>
          <w:rFonts w:cs="Arial"/>
          <w:sz w:val="20"/>
          <w:szCs w:val="20"/>
        </w:rPr>
        <w:t>w postępowaniu o udzielenie zamówienia lub zaniechania czynności, do której Zamawiający jest</w:t>
      </w:r>
      <w:r w:rsidR="006706CD" w:rsidRPr="00BE71C9">
        <w:rPr>
          <w:rFonts w:cs="Arial"/>
          <w:sz w:val="20"/>
          <w:szCs w:val="20"/>
        </w:rPr>
        <w:t xml:space="preserve"> </w:t>
      </w:r>
      <w:r w:rsidR="00053E0F" w:rsidRPr="00BE71C9">
        <w:rPr>
          <w:rFonts w:cs="Arial"/>
          <w:sz w:val="20"/>
          <w:szCs w:val="20"/>
        </w:rPr>
        <w:t>zobowiązany na podstawie ustawy.</w:t>
      </w:r>
    </w:p>
    <w:p w:rsidR="00AA622F" w:rsidRPr="00BE71C9" w:rsidRDefault="00770464" w:rsidP="006706CD">
      <w:pPr>
        <w:autoSpaceDE w:val="0"/>
        <w:autoSpaceDN w:val="0"/>
        <w:adjustRightInd w:val="0"/>
        <w:rPr>
          <w:rFonts w:cs="Arial"/>
          <w:sz w:val="20"/>
          <w:szCs w:val="20"/>
        </w:rPr>
      </w:pPr>
      <w:r w:rsidRPr="00BE71C9">
        <w:rPr>
          <w:rFonts w:cs="Arial"/>
          <w:sz w:val="20"/>
          <w:szCs w:val="20"/>
        </w:rPr>
        <w:t>3)</w:t>
      </w:r>
      <w:r w:rsidR="00AA622F" w:rsidRPr="00BE71C9">
        <w:rPr>
          <w:rFonts w:cs="Arial"/>
          <w:sz w:val="20"/>
          <w:szCs w:val="20"/>
        </w:rPr>
        <w:t xml:space="preserve">. </w:t>
      </w:r>
      <w:r w:rsidR="00DC7AFC" w:rsidRPr="00BE71C9">
        <w:rPr>
          <w:rFonts w:cs="Arial"/>
          <w:sz w:val="20"/>
          <w:szCs w:val="20"/>
        </w:rPr>
        <w:t>O</w:t>
      </w:r>
      <w:r w:rsidR="00AA622F" w:rsidRPr="00BE71C9">
        <w:rPr>
          <w:rFonts w:cs="Arial"/>
          <w:sz w:val="20"/>
          <w:szCs w:val="20"/>
        </w:rPr>
        <w:t>dwołanie przysługuje wyłącznie wobec czynności:</w:t>
      </w:r>
    </w:p>
    <w:p w:rsidR="00AA622F" w:rsidRPr="00BE71C9" w:rsidRDefault="00AA622F" w:rsidP="006706CD">
      <w:pPr>
        <w:pStyle w:val="akapit"/>
        <w:ind w:firstLine="0"/>
        <w:rPr>
          <w:rFonts w:cs="Arial"/>
          <w:szCs w:val="20"/>
        </w:rPr>
      </w:pPr>
      <w:r w:rsidRPr="00BE71C9">
        <w:rPr>
          <w:rFonts w:cs="Arial"/>
          <w:szCs w:val="20"/>
        </w:rPr>
        <w:lastRenderedPageBreak/>
        <w:t>b) określenia warunków udziału w postępowaniu,</w:t>
      </w:r>
    </w:p>
    <w:p w:rsidR="006706CD" w:rsidRPr="00BE71C9" w:rsidRDefault="006706CD" w:rsidP="006706CD">
      <w:pPr>
        <w:autoSpaceDE w:val="0"/>
        <w:autoSpaceDN w:val="0"/>
        <w:adjustRightInd w:val="0"/>
        <w:rPr>
          <w:rFonts w:cs="Arial"/>
          <w:sz w:val="20"/>
          <w:szCs w:val="20"/>
        </w:rPr>
      </w:pPr>
      <w:r w:rsidRPr="00BE71C9">
        <w:rPr>
          <w:rFonts w:cs="Arial"/>
          <w:sz w:val="20"/>
          <w:szCs w:val="20"/>
        </w:rPr>
        <w:t>c) wykluczenia odwołującego z postępowania o udzielenie zamówienia;</w:t>
      </w:r>
    </w:p>
    <w:p w:rsidR="006706CD" w:rsidRPr="00BE71C9" w:rsidRDefault="006706CD" w:rsidP="006706CD">
      <w:pPr>
        <w:autoSpaceDE w:val="0"/>
        <w:autoSpaceDN w:val="0"/>
        <w:adjustRightInd w:val="0"/>
        <w:rPr>
          <w:rFonts w:cs="Arial"/>
          <w:sz w:val="20"/>
          <w:szCs w:val="20"/>
        </w:rPr>
      </w:pPr>
      <w:r w:rsidRPr="00BE71C9">
        <w:rPr>
          <w:rFonts w:cs="Arial"/>
          <w:sz w:val="20"/>
          <w:szCs w:val="20"/>
        </w:rPr>
        <w:t>d) odrzucenia oferty odwołującego,</w:t>
      </w:r>
    </w:p>
    <w:p w:rsidR="006706CD" w:rsidRPr="00BE71C9" w:rsidRDefault="006706CD" w:rsidP="006706CD">
      <w:pPr>
        <w:autoSpaceDE w:val="0"/>
        <w:autoSpaceDN w:val="0"/>
        <w:adjustRightInd w:val="0"/>
        <w:rPr>
          <w:rFonts w:cs="Arial"/>
          <w:sz w:val="20"/>
          <w:szCs w:val="20"/>
        </w:rPr>
      </w:pPr>
      <w:r w:rsidRPr="00BE71C9">
        <w:rPr>
          <w:rFonts w:cs="Arial"/>
          <w:sz w:val="20"/>
          <w:szCs w:val="20"/>
        </w:rPr>
        <w:t>e) opisu przedmiotu zamówienia,</w:t>
      </w:r>
    </w:p>
    <w:p w:rsidR="006706CD" w:rsidRPr="00BE71C9" w:rsidRDefault="006706CD" w:rsidP="006706CD">
      <w:pPr>
        <w:autoSpaceDE w:val="0"/>
        <w:autoSpaceDN w:val="0"/>
        <w:adjustRightInd w:val="0"/>
        <w:rPr>
          <w:rFonts w:cs="Arial"/>
          <w:sz w:val="20"/>
          <w:szCs w:val="20"/>
        </w:rPr>
      </w:pPr>
      <w:r w:rsidRPr="00BE71C9">
        <w:rPr>
          <w:rFonts w:cs="Arial"/>
          <w:sz w:val="20"/>
          <w:szCs w:val="20"/>
        </w:rPr>
        <w:t>f) wyboru najkorzystniejszej oferty.</w:t>
      </w:r>
    </w:p>
    <w:p w:rsidR="006706CD" w:rsidRPr="00BE71C9" w:rsidRDefault="00DC7AFC" w:rsidP="006706CD">
      <w:pPr>
        <w:autoSpaceDE w:val="0"/>
        <w:autoSpaceDN w:val="0"/>
        <w:adjustRightInd w:val="0"/>
        <w:rPr>
          <w:rFonts w:cs="Arial"/>
          <w:sz w:val="20"/>
          <w:szCs w:val="20"/>
        </w:rPr>
      </w:pPr>
      <w:r w:rsidRPr="00BE71C9">
        <w:rPr>
          <w:rFonts w:cs="Arial"/>
          <w:sz w:val="20"/>
          <w:szCs w:val="20"/>
        </w:rPr>
        <w:t>4)</w:t>
      </w:r>
      <w:r w:rsidR="006706CD" w:rsidRPr="00BE71C9">
        <w:rPr>
          <w:rFonts w:cs="Arial"/>
          <w:sz w:val="20"/>
          <w:szCs w:val="20"/>
        </w:rPr>
        <w:t>. Odwołanie powinno wskazywać czynność lub zaniechanie czynności Zamawiającego, której zarzuca się niezgodność z przepisami ustawy, zawierać zwięzłe przedstawienie zarzutów, określać żądanie oraz wskazywać okoliczności faktyczne i prawne uza</w:t>
      </w:r>
      <w:r w:rsidR="00053E0F" w:rsidRPr="00BE71C9">
        <w:rPr>
          <w:rFonts w:cs="Arial"/>
          <w:sz w:val="20"/>
          <w:szCs w:val="20"/>
        </w:rPr>
        <w:t>sadniające wniesienie odwołania.</w:t>
      </w:r>
    </w:p>
    <w:p w:rsidR="006706CD" w:rsidRPr="00BE71C9" w:rsidRDefault="00DC7AFC" w:rsidP="006706CD">
      <w:pPr>
        <w:autoSpaceDE w:val="0"/>
        <w:autoSpaceDN w:val="0"/>
        <w:adjustRightInd w:val="0"/>
        <w:rPr>
          <w:rFonts w:cs="Arial"/>
          <w:sz w:val="20"/>
          <w:szCs w:val="20"/>
        </w:rPr>
      </w:pPr>
      <w:r w:rsidRPr="00BE71C9">
        <w:rPr>
          <w:rFonts w:cs="Arial"/>
          <w:sz w:val="20"/>
          <w:szCs w:val="20"/>
        </w:rPr>
        <w:t>5)</w:t>
      </w:r>
      <w:r w:rsidR="006706CD" w:rsidRPr="00BE71C9">
        <w:rPr>
          <w:rFonts w:cs="Arial"/>
          <w:sz w:val="20"/>
          <w:szCs w:val="20"/>
        </w:rPr>
        <w:t>. Odwołanie wnosi się do Prezesa Izby w formie pisemnej lub w postaci elektronicznej, podpisane bezpiecznym podpisem elektronicznym weryfikowanym przy pomocy ważnego kwalifikowanego certyfikatu lub równoważnego środka, spełniającego wyma</w:t>
      </w:r>
      <w:r w:rsidR="00053E0F" w:rsidRPr="00BE71C9">
        <w:rPr>
          <w:rFonts w:cs="Arial"/>
          <w:sz w:val="20"/>
          <w:szCs w:val="20"/>
        </w:rPr>
        <w:t>gania dla tego rodzaju podpisu.</w:t>
      </w:r>
    </w:p>
    <w:p w:rsidR="006706CD" w:rsidRPr="00BE71C9" w:rsidRDefault="00DC7AFC" w:rsidP="006706CD">
      <w:pPr>
        <w:autoSpaceDE w:val="0"/>
        <w:autoSpaceDN w:val="0"/>
        <w:adjustRightInd w:val="0"/>
        <w:rPr>
          <w:rFonts w:cs="Arial"/>
          <w:sz w:val="20"/>
          <w:szCs w:val="20"/>
        </w:rPr>
      </w:pPr>
      <w:r w:rsidRPr="00BE71C9">
        <w:rPr>
          <w:rFonts w:cs="Arial"/>
          <w:sz w:val="20"/>
          <w:szCs w:val="20"/>
        </w:rPr>
        <w:t>6)</w:t>
      </w:r>
      <w:r w:rsidR="006706CD" w:rsidRPr="00BE71C9">
        <w:rPr>
          <w:rFonts w:cs="Arial"/>
          <w:sz w:val="20"/>
          <w:szCs w:val="20"/>
        </w:rPr>
        <w:t>. Odwołujący przesyła kopię odwołania Zamawiającemu przed upływem terminu do wniesienia odwołania</w:t>
      </w:r>
    </w:p>
    <w:p w:rsidR="006706CD" w:rsidRPr="00BE71C9" w:rsidRDefault="006706CD" w:rsidP="006706CD">
      <w:pPr>
        <w:autoSpaceDE w:val="0"/>
        <w:autoSpaceDN w:val="0"/>
        <w:adjustRightInd w:val="0"/>
        <w:rPr>
          <w:rFonts w:cs="Arial"/>
          <w:sz w:val="20"/>
          <w:szCs w:val="20"/>
        </w:rPr>
      </w:pPr>
      <w:r w:rsidRPr="00BE71C9">
        <w:rPr>
          <w:rFonts w:cs="Arial"/>
          <w:sz w:val="20"/>
          <w:szCs w:val="20"/>
        </w:rPr>
        <w:t>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w:t>
      </w:r>
      <w:r w:rsidR="00053E0F" w:rsidRPr="00BE71C9">
        <w:rPr>
          <w:rFonts w:cs="Arial"/>
          <w:sz w:val="20"/>
          <w:szCs w:val="20"/>
        </w:rPr>
        <w:t>dków komunikacji elektronicznej.</w:t>
      </w:r>
    </w:p>
    <w:p w:rsidR="00DC7AFC" w:rsidRPr="00BE71C9" w:rsidRDefault="00DC7AFC" w:rsidP="00DC7AFC">
      <w:pPr>
        <w:tabs>
          <w:tab w:val="left" w:pos="360"/>
          <w:tab w:val="left" w:pos="426"/>
        </w:tabs>
        <w:suppressAutoHyphens/>
        <w:rPr>
          <w:rFonts w:cs="Arial"/>
          <w:sz w:val="20"/>
          <w:szCs w:val="20"/>
        </w:rPr>
      </w:pPr>
      <w:r w:rsidRPr="00BE71C9">
        <w:rPr>
          <w:rFonts w:cs="Arial"/>
          <w:sz w:val="20"/>
          <w:szCs w:val="20"/>
        </w:rPr>
        <w:t>7.1) 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ust.2 ustawy.</w:t>
      </w:r>
    </w:p>
    <w:p w:rsidR="006706CD" w:rsidRPr="00BE71C9" w:rsidRDefault="00DC7AFC" w:rsidP="00DC7AFC">
      <w:pPr>
        <w:pStyle w:val="akapit"/>
        <w:ind w:firstLine="0"/>
        <w:rPr>
          <w:rFonts w:cs="Arial"/>
        </w:rPr>
      </w:pPr>
      <w:r w:rsidRPr="00BE71C9">
        <w:rPr>
          <w:rFonts w:cs="Arial"/>
          <w:szCs w:val="20"/>
        </w:rPr>
        <w:t>7.2)W przypadku uznania zasadności przekazanej informacji Zamawiający powtarza czynność albo dokonuje czynności zaniechanej, informując o tym Wykonawców w sposób przewidziany w ustawie dla tej czynności</w:t>
      </w:r>
    </w:p>
    <w:p w:rsidR="00266EEC" w:rsidRPr="00BE71C9" w:rsidRDefault="00266EEC" w:rsidP="007564C3">
      <w:pPr>
        <w:pStyle w:val="punkt"/>
      </w:pPr>
      <w:r w:rsidRPr="00BE71C9">
        <w:t>Inne</w:t>
      </w:r>
    </w:p>
    <w:p w:rsidR="00266EEC" w:rsidRPr="00BE71C9" w:rsidRDefault="00266EEC">
      <w:pPr>
        <w:pStyle w:val="akapit"/>
        <w:rPr>
          <w:rFonts w:cs="Arial"/>
        </w:rPr>
      </w:pPr>
      <w:r w:rsidRPr="00BE71C9">
        <w:rPr>
          <w:rFonts w:cs="Arial"/>
        </w:rPr>
        <w:t>Do spraw nie uregulowanych w specyfikacji mają zastosowanie przepisy ustawy Prawo zamówień publicznych.</w:t>
      </w:r>
    </w:p>
    <w:p w:rsidR="00C36720" w:rsidRDefault="00E4702C">
      <w:pPr>
        <w:pStyle w:val="akapit"/>
        <w:rPr>
          <w:rFonts w:cs="Arial"/>
        </w:rPr>
      </w:pPr>
      <w:r w:rsidRPr="00BE71C9">
        <w:rPr>
          <w:rFonts w:cs="Arial"/>
        </w:rPr>
        <w:t xml:space="preserve">Projekt współfinansowany przez </w:t>
      </w:r>
      <w:r w:rsidR="00B22B28">
        <w:rPr>
          <w:rFonts w:cs="Arial"/>
        </w:rPr>
        <w:t>Wojewódzki Fundusz O</w:t>
      </w:r>
      <w:r w:rsidR="0027223B">
        <w:rPr>
          <w:rFonts w:cs="Arial"/>
        </w:rPr>
        <w:t>chrony Środowiska i Gospodarki W</w:t>
      </w:r>
      <w:r w:rsidR="00B22B28">
        <w:rPr>
          <w:rFonts w:cs="Arial"/>
        </w:rPr>
        <w:t>odnej w Toruniu.</w:t>
      </w:r>
    </w:p>
    <w:p w:rsidR="0027223B" w:rsidRDefault="0027223B">
      <w:pPr>
        <w:pStyle w:val="akapit"/>
        <w:rPr>
          <w:rFonts w:cs="Arial"/>
        </w:rPr>
      </w:pPr>
    </w:p>
    <w:p w:rsidR="0027223B" w:rsidRPr="00E201C0" w:rsidRDefault="0027223B" w:rsidP="0027223B">
      <w:pPr>
        <w:pStyle w:val="akapit"/>
        <w:ind w:firstLine="0"/>
        <w:rPr>
          <w:lang w:bidi="pl-PL"/>
        </w:rPr>
      </w:pPr>
      <w:r w:rsidRPr="00E201C0">
        <w:rPr>
          <w:lang w:bidi="pl-PL"/>
        </w:rPr>
        <w:t>Klauzula informacyjna z art. 13 RODO:</w:t>
      </w:r>
    </w:p>
    <w:p w:rsidR="0027223B" w:rsidRPr="00E201C0" w:rsidRDefault="0027223B" w:rsidP="0027223B">
      <w:pPr>
        <w:pStyle w:val="akapit"/>
        <w:rPr>
          <w:lang w:bidi="pl-PL"/>
        </w:rPr>
      </w:pPr>
      <w:r w:rsidRPr="00E201C0">
        <w:rPr>
          <w:lang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rsidR="0027223B" w:rsidRPr="00E201C0" w:rsidRDefault="0027223B" w:rsidP="0027223B">
      <w:pPr>
        <w:pStyle w:val="akapit"/>
        <w:numPr>
          <w:ilvl w:val="2"/>
          <w:numId w:val="23"/>
        </w:numPr>
        <w:rPr>
          <w:lang w:bidi="pl-PL"/>
        </w:rPr>
      </w:pPr>
      <w:r w:rsidRPr="00E201C0">
        <w:rPr>
          <w:lang w:bidi="pl-PL"/>
        </w:rPr>
        <w:t xml:space="preserve">administratorem Pani/Pana danych osobowych jest Gmina </w:t>
      </w:r>
      <w:r>
        <w:rPr>
          <w:lang w:bidi="pl-PL"/>
        </w:rPr>
        <w:t>Sępólno Krajeńskie</w:t>
      </w:r>
      <w:r w:rsidRPr="00E201C0">
        <w:rPr>
          <w:lang w:bidi="pl-PL"/>
        </w:rPr>
        <w:t xml:space="preserve"> reprezentowana przez Burmistrza </w:t>
      </w:r>
      <w:r>
        <w:rPr>
          <w:lang w:bidi="pl-PL"/>
        </w:rPr>
        <w:t>Sępólna Krajeńskiego</w:t>
      </w:r>
      <w:r w:rsidRPr="00E201C0">
        <w:rPr>
          <w:lang w:bidi="pl-PL"/>
        </w:rPr>
        <w:t xml:space="preserve"> z sied</w:t>
      </w:r>
      <w:r>
        <w:rPr>
          <w:lang w:bidi="pl-PL"/>
        </w:rPr>
        <w:t>zibą przy ul. T. Kościuszki 11, 89-400 Sępólno Krajeńskie, tel. /52/ 389 42 30</w:t>
      </w:r>
      <w:r w:rsidRPr="00E201C0">
        <w:rPr>
          <w:lang w:bidi="pl-PL"/>
        </w:rPr>
        <w:t>, e-mail:</w:t>
      </w:r>
      <w:r>
        <w:rPr>
          <w:lang w:bidi="pl-PL"/>
        </w:rPr>
        <w:t xml:space="preserve"> </w:t>
      </w:r>
      <w:hyperlink r:id="rId12" w:history="1">
        <w:r w:rsidRPr="004828FB">
          <w:rPr>
            <w:rStyle w:val="Hipercze"/>
            <w:lang w:bidi="pl-PL"/>
          </w:rPr>
          <w:t>sekretariat@gmina-sepolno.pl</w:t>
        </w:r>
      </w:hyperlink>
      <w:r>
        <w:rPr>
          <w:lang w:bidi="pl-PL"/>
        </w:rPr>
        <w:t xml:space="preserve"> </w:t>
      </w:r>
    </w:p>
    <w:p w:rsidR="0027223B" w:rsidRPr="00E201C0" w:rsidRDefault="0027223B" w:rsidP="0027223B">
      <w:pPr>
        <w:pStyle w:val="akapit"/>
        <w:numPr>
          <w:ilvl w:val="2"/>
          <w:numId w:val="23"/>
        </w:numPr>
        <w:rPr>
          <w:lang w:bidi="pl-PL"/>
        </w:rPr>
      </w:pPr>
      <w:r w:rsidRPr="00E201C0">
        <w:rPr>
          <w:lang w:bidi="pl-PL"/>
        </w:rPr>
        <w:t xml:space="preserve">kontakt do inspektora ochrony danych osobowych w Gminie </w:t>
      </w:r>
      <w:r>
        <w:rPr>
          <w:lang w:bidi="pl-PL"/>
        </w:rPr>
        <w:t>Sępólno Krajeńskie</w:t>
      </w:r>
      <w:r w:rsidRPr="00E201C0">
        <w:rPr>
          <w:lang w:bidi="pl-PL"/>
        </w:rPr>
        <w:t xml:space="preserve">: e-mail: </w:t>
      </w:r>
      <w:hyperlink r:id="rId13" w:history="1">
        <w:r w:rsidRPr="00E201C0">
          <w:rPr>
            <w:rStyle w:val="Hipercze"/>
            <w:rFonts w:ascii="Times New Roman" w:hAnsi="Times New Roman"/>
            <w:bCs/>
            <w:kern w:val="36"/>
            <w:sz w:val="22"/>
            <w:szCs w:val="22"/>
          </w:rPr>
          <w:t>h.sobiechowska@gmina-sepolno.pl</w:t>
        </w:r>
      </w:hyperlink>
      <w:r>
        <w:rPr>
          <w:rFonts w:ascii="Times New Roman" w:hAnsi="Times New Roman"/>
          <w:b/>
          <w:bCs/>
          <w:kern w:val="36"/>
          <w:sz w:val="22"/>
          <w:szCs w:val="22"/>
        </w:rPr>
        <w:t xml:space="preserve"> </w:t>
      </w:r>
      <w:r w:rsidRPr="00E201C0">
        <w:rPr>
          <w:lang w:bidi="pl-PL"/>
        </w:rPr>
        <w:t>, tel.</w:t>
      </w:r>
      <w:r>
        <w:rPr>
          <w:lang w:bidi="pl-PL"/>
        </w:rPr>
        <w:t xml:space="preserve"> /52/ 389 42 32</w:t>
      </w:r>
      <w:r w:rsidRPr="00E201C0">
        <w:rPr>
          <w:lang w:bidi="pl-PL"/>
        </w:rPr>
        <w:t>;</w:t>
      </w:r>
    </w:p>
    <w:p w:rsidR="0027223B" w:rsidRPr="00E201C0" w:rsidRDefault="0027223B" w:rsidP="0027223B">
      <w:pPr>
        <w:pStyle w:val="akapit"/>
        <w:numPr>
          <w:ilvl w:val="2"/>
          <w:numId w:val="23"/>
        </w:numPr>
        <w:rPr>
          <w:lang w:bidi="pl-PL"/>
        </w:rPr>
      </w:pPr>
      <w:r w:rsidRPr="00E201C0">
        <w:rPr>
          <w:lang w:bidi="pl-PL"/>
        </w:rPr>
        <w:t xml:space="preserve">Pani/Pana dane osobowe przetwarzane będą na podstawie art. 6 ust. 1 lit. c RODO w celu związanym      z postępowaniem o udzielenie zamówienia publicznego </w:t>
      </w:r>
      <w:r w:rsidRPr="00E201C0">
        <w:rPr>
          <w:i/>
          <w:lang w:bidi="pl-PL"/>
        </w:rPr>
        <w:t xml:space="preserve">nr sprawy: </w:t>
      </w:r>
      <w:r w:rsidR="00D8033E">
        <w:rPr>
          <w:i/>
          <w:lang w:bidi="pl-PL"/>
        </w:rPr>
        <w:t>Irg.271.10</w:t>
      </w:r>
      <w:r>
        <w:rPr>
          <w:i/>
          <w:lang w:bidi="pl-PL"/>
        </w:rPr>
        <w:t>.2018</w:t>
      </w:r>
      <w:r w:rsidRPr="00E201C0">
        <w:rPr>
          <w:i/>
          <w:lang w:bidi="pl-PL"/>
        </w:rPr>
        <w:t>, pn. „</w:t>
      </w:r>
      <w:r>
        <w:rPr>
          <w:i/>
          <w:lang w:bidi="pl-PL"/>
        </w:rPr>
        <w:t>Demontaż, załadunek, transport i unieszkodliwienie wyrobów zawierających azbest z terenu Gminy Sępólno Krajeńskie</w:t>
      </w:r>
      <w:r w:rsidRPr="00E201C0">
        <w:rPr>
          <w:i/>
          <w:lang w:bidi="pl-PL"/>
        </w:rPr>
        <w:t xml:space="preserve">” </w:t>
      </w:r>
      <w:r w:rsidRPr="00E201C0">
        <w:rPr>
          <w:lang w:bidi="pl-PL"/>
        </w:rPr>
        <w:t>prowadzonym w trybie przetargu nieograniczonego;</w:t>
      </w:r>
    </w:p>
    <w:p w:rsidR="0027223B" w:rsidRDefault="0027223B" w:rsidP="0027223B">
      <w:pPr>
        <w:pStyle w:val="akapit"/>
        <w:numPr>
          <w:ilvl w:val="2"/>
          <w:numId w:val="23"/>
        </w:numPr>
        <w:rPr>
          <w:lang w:bidi="pl-PL"/>
        </w:rPr>
      </w:pPr>
      <w:r w:rsidRPr="00E201C0">
        <w:rPr>
          <w:lang w:bidi="pl-PL"/>
        </w:rPr>
        <w:t>odbiorcami Pani/Pana danych osobowych będą osoby lub podmioty, którym udostępniona zostanie dokumentacja postępowania w oparciu o art. 8 oraz art. 96 ust. 3 ustawy z dnia 29 stycznia 2004 r. – Prawo zamówień publicznych (Dz. U. z 2017 r. poz. 1579 i 2018), dalej „ustawa Pzp”;</w:t>
      </w:r>
    </w:p>
    <w:p w:rsidR="0027223B" w:rsidRPr="00E201C0" w:rsidRDefault="0027223B" w:rsidP="0027223B">
      <w:pPr>
        <w:pStyle w:val="akapit"/>
        <w:numPr>
          <w:ilvl w:val="2"/>
          <w:numId w:val="23"/>
        </w:numPr>
        <w:rPr>
          <w:lang w:bidi="pl-PL"/>
        </w:rPr>
      </w:pPr>
      <w:r w:rsidRPr="00E201C0">
        <w:rPr>
          <w:lang w:bidi="pl-PL"/>
        </w:rPr>
        <w:t>w związku z tym, iż przedmiotowe zamówienie</w:t>
      </w:r>
      <w:r>
        <w:rPr>
          <w:lang w:bidi="pl-PL"/>
        </w:rPr>
        <w:t xml:space="preserve"> </w:t>
      </w:r>
      <w:r w:rsidRPr="00E201C0">
        <w:rPr>
          <w:lang w:bidi="pl-PL"/>
        </w:rPr>
        <w:t xml:space="preserve">współfinansowane jest ze środków </w:t>
      </w:r>
      <w:r>
        <w:rPr>
          <w:lang w:bidi="pl-PL"/>
        </w:rPr>
        <w:t xml:space="preserve">z Wojewódzkiego Funduszu Ochrony Środowiska i Gospodarki Wodnej </w:t>
      </w:r>
      <w:r w:rsidRPr="00E201C0">
        <w:rPr>
          <w:lang w:bidi="pl-PL"/>
        </w:rPr>
        <w:t>b</w:t>
      </w:r>
      <w:r>
        <w:rPr>
          <w:lang w:bidi="pl-PL"/>
        </w:rPr>
        <w:t>ędą przechowywane  przez okres 5</w:t>
      </w:r>
      <w:r w:rsidRPr="00E201C0">
        <w:rPr>
          <w:lang w:bidi="pl-PL"/>
        </w:rPr>
        <w:t xml:space="preserve"> lat od dnia </w:t>
      </w:r>
      <w:r>
        <w:rPr>
          <w:lang w:bidi="pl-PL"/>
        </w:rPr>
        <w:t>dokonania przez Wojewódzki Fundusz płatności końcowej</w:t>
      </w:r>
      <w:r w:rsidRPr="00E201C0">
        <w:rPr>
          <w:lang w:bidi="pl-PL"/>
        </w:rPr>
        <w:t>;</w:t>
      </w:r>
    </w:p>
    <w:p w:rsidR="0027223B" w:rsidRPr="00E201C0" w:rsidRDefault="0027223B" w:rsidP="0027223B">
      <w:pPr>
        <w:pStyle w:val="akapit"/>
        <w:numPr>
          <w:ilvl w:val="2"/>
          <w:numId w:val="23"/>
        </w:numPr>
        <w:rPr>
          <w:lang w:bidi="pl-PL"/>
        </w:rPr>
      </w:pPr>
      <w:r w:rsidRPr="00E201C0">
        <w:rPr>
          <w:lang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rsidR="0027223B" w:rsidRDefault="0027223B" w:rsidP="0027223B">
      <w:pPr>
        <w:pStyle w:val="akapit"/>
        <w:rPr>
          <w:lang w:bidi="pl-PL"/>
        </w:rPr>
      </w:pPr>
    </w:p>
    <w:p w:rsidR="0027223B" w:rsidRPr="00E201C0" w:rsidRDefault="0027223B" w:rsidP="0027223B">
      <w:pPr>
        <w:pStyle w:val="akapit"/>
        <w:numPr>
          <w:ilvl w:val="2"/>
          <w:numId w:val="23"/>
        </w:numPr>
        <w:rPr>
          <w:lang w:bidi="pl-PL"/>
        </w:rPr>
      </w:pPr>
      <w:r>
        <w:rPr>
          <w:lang w:bidi="pl-PL"/>
        </w:rPr>
        <w:t xml:space="preserve">w odniesieniu do Pani/Pana danych </w:t>
      </w:r>
      <w:r w:rsidRPr="00E201C0">
        <w:rPr>
          <w:lang w:bidi="pl-PL"/>
        </w:rPr>
        <w:t>osobowych decyzje nie będą podejmowane w sposób zautomatyzowany, stosowanie do art. 22 RODO;</w:t>
      </w:r>
    </w:p>
    <w:p w:rsidR="0027223B" w:rsidRPr="00E201C0" w:rsidRDefault="0027223B" w:rsidP="0027223B">
      <w:pPr>
        <w:pStyle w:val="akapit"/>
        <w:numPr>
          <w:ilvl w:val="2"/>
          <w:numId w:val="23"/>
        </w:numPr>
        <w:rPr>
          <w:lang w:bidi="pl-PL"/>
        </w:rPr>
      </w:pPr>
      <w:r w:rsidRPr="00E201C0">
        <w:rPr>
          <w:lang w:bidi="pl-PL"/>
        </w:rPr>
        <w:t>posiada Pani/Pan:</w:t>
      </w:r>
    </w:p>
    <w:p w:rsidR="0027223B" w:rsidRPr="00E201C0" w:rsidRDefault="0027223B" w:rsidP="0027223B">
      <w:pPr>
        <w:pStyle w:val="akapit"/>
        <w:numPr>
          <w:ilvl w:val="0"/>
          <w:numId w:val="22"/>
        </w:numPr>
        <w:rPr>
          <w:lang w:bidi="pl-PL"/>
        </w:rPr>
      </w:pPr>
      <w:r w:rsidRPr="00E201C0">
        <w:rPr>
          <w:lang w:bidi="pl-PL"/>
        </w:rPr>
        <w:t>na podstawie art. 15 RODO prawo dostępu do danych osobowych Pani/Pana dotyczących;</w:t>
      </w:r>
    </w:p>
    <w:p w:rsidR="0027223B" w:rsidRPr="00E201C0" w:rsidRDefault="0027223B" w:rsidP="0027223B">
      <w:pPr>
        <w:pStyle w:val="akapit"/>
        <w:numPr>
          <w:ilvl w:val="0"/>
          <w:numId w:val="22"/>
        </w:numPr>
        <w:rPr>
          <w:lang w:bidi="pl-PL"/>
        </w:rPr>
      </w:pPr>
      <w:r w:rsidRPr="00E201C0">
        <w:rPr>
          <w:lang w:bidi="pl-PL"/>
        </w:rPr>
        <w:t xml:space="preserve">na podstawie art. 16 RODO prawo do sprostowania Pani/Pana danych osobowych </w:t>
      </w:r>
      <w:r w:rsidRPr="00E201C0">
        <w:rPr>
          <w:b/>
          <w:vertAlign w:val="superscript"/>
          <w:lang w:bidi="pl-PL"/>
        </w:rPr>
        <w:t>**</w:t>
      </w:r>
      <w:r w:rsidRPr="00E201C0">
        <w:rPr>
          <w:lang w:bidi="pl-PL"/>
        </w:rPr>
        <w:t>;</w:t>
      </w:r>
    </w:p>
    <w:p w:rsidR="0027223B" w:rsidRPr="00E201C0" w:rsidRDefault="0027223B" w:rsidP="0027223B">
      <w:pPr>
        <w:pStyle w:val="akapit"/>
        <w:numPr>
          <w:ilvl w:val="0"/>
          <w:numId w:val="22"/>
        </w:numPr>
        <w:rPr>
          <w:lang w:bidi="pl-PL"/>
        </w:rPr>
      </w:pPr>
      <w:r w:rsidRPr="00E201C0">
        <w:rPr>
          <w:lang w:bidi="pl-PL"/>
        </w:rPr>
        <w:lastRenderedPageBreak/>
        <w:t>na podstawie art. 18 RODO prawo żądania od administratora ograniczenia przetwarzania danych osobowych z zastrzeżeniem przypadków, o których mowa w art. 18 ust. 2 RODO ***;</w:t>
      </w:r>
    </w:p>
    <w:p w:rsidR="0027223B" w:rsidRPr="00E201C0" w:rsidRDefault="0027223B" w:rsidP="0027223B">
      <w:pPr>
        <w:pStyle w:val="akapit"/>
        <w:numPr>
          <w:ilvl w:val="0"/>
          <w:numId w:val="22"/>
        </w:numPr>
        <w:rPr>
          <w:lang w:bidi="pl-PL"/>
        </w:rPr>
      </w:pPr>
      <w:r w:rsidRPr="00E201C0">
        <w:rPr>
          <w:lang w:bidi="pl-PL"/>
        </w:rPr>
        <w:t>prawo do wniesienia skargi do Prezesa Urzędu Ochrony Danych Osobowych, gdy uzna Pani/Pan, że przetwarzanie danych osobowych Pani/Pana dotyczących narusza przepisy RODO;</w:t>
      </w:r>
    </w:p>
    <w:p w:rsidR="0027223B" w:rsidRPr="00E201C0" w:rsidRDefault="0027223B" w:rsidP="0027223B">
      <w:pPr>
        <w:pStyle w:val="akapit"/>
        <w:numPr>
          <w:ilvl w:val="2"/>
          <w:numId w:val="23"/>
        </w:numPr>
        <w:rPr>
          <w:lang w:bidi="pl-PL"/>
        </w:rPr>
      </w:pPr>
      <w:r w:rsidRPr="00E201C0">
        <w:rPr>
          <w:lang w:bidi="pl-PL"/>
        </w:rPr>
        <w:t>nie przysługuje Pani/Panu:</w:t>
      </w:r>
    </w:p>
    <w:p w:rsidR="0027223B" w:rsidRPr="00E201C0" w:rsidRDefault="0027223B" w:rsidP="0027223B">
      <w:pPr>
        <w:pStyle w:val="akapit"/>
        <w:numPr>
          <w:ilvl w:val="0"/>
          <w:numId w:val="22"/>
        </w:numPr>
        <w:rPr>
          <w:lang w:bidi="pl-PL"/>
        </w:rPr>
      </w:pPr>
      <w:r w:rsidRPr="00E201C0">
        <w:rPr>
          <w:lang w:bidi="pl-PL"/>
        </w:rPr>
        <w:t>w związku z art. 17 ust. 3 lit. b, d lub e RODO prawo do usunięcia danych osobowych;</w:t>
      </w:r>
    </w:p>
    <w:p w:rsidR="0027223B" w:rsidRPr="00E201C0" w:rsidRDefault="0027223B" w:rsidP="0027223B">
      <w:pPr>
        <w:pStyle w:val="akapit"/>
        <w:numPr>
          <w:ilvl w:val="0"/>
          <w:numId w:val="22"/>
        </w:numPr>
        <w:rPr>
          <w:lang w:bidi="pl-PL"/>
        </w:rPr>
      </w:pPr>
      <w:r w:rsidRPr="00E201C0">
        <w:rPr>
          <w:lang w:bidi="pl-PL"/>
        </w:rPr>
        <w:t>prawo do przenoszenia danych osobowych, o którym mowa w art. 20 RODO;</w:t>
      </w:r>
    </w:p>
    <w:p w:rsidR="0027223B" w:rsidRPr="00E201C0" w:rsidRDefault="0027223B" w:rsidP="0027223B">
      <w:pPr>
        <w:pStyle w:val="akapit"/>
        <w:numPr>
          <w:ilvl w:val="0"/>
          <w:numId w:val="22"/>
        </w:numPr>
        <w:rPr>
          <w:bCs/>
          <w:lang w:bidi="pl-PL"/>
        </w:rPr>
      </w:pPr>
      <w:r w:rsidRPr="00E201C0">
        <w:rPr>
          <w:b/>
          <w:bCs/>
          <w:lang w:bidi="pl-PL"/>
        </w:rPr>
        <w:t>na podstawie art. 21 RODO prawo sprzeciwu, wobec przetwarzania danych osobowych, gdyż podstawą prawną przetwarzania Pani/Pana danych osobowych jest art. 6 ust. 1 lit. c RODO</w:t>
      </w:r>
      <w:r w:rsidRPr="00E201C0">
        <w:rPr>
          <w:bCs/>
          <w:lang w:bidi="pl-PL"/>
        </w:rPr>
        <w:t>.</w:t>
      </w:r>
    </w:p>
    <w:p w:rsidR="0027223B" w:rsidRPr="00E201C0" w:rsidRDefault="005D7137" w:rsidP="0027223B">
      <w:pPr>
        <w:pStyle w:val="akapit"/>
        <w:rPr>
          <w:lang w:bidi="pl-PL"/>
        </w:rPr>
      </w:pPr>
      <w:r>
        <w:rPr>
          <w:noProof/>
        </w:rPr>
        <w:pict>
          <v:line id="Łącznik prosty 1" o:spid="_x0000_s1026" style="position:absolute;left:0;text-align:lef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35pt,16.85pt" to="15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" strokeweight=".22136mm">
            <w10:wrap type="topAndBottom" anchorx="page"/>
          </v:line>
        </w:pict>
      </w:r>
    </w:p>
    <w:p w:rsidR="0027223B" w:rsidRPr="00E201C0" w:rsidRDefault="0027223B" w:rsidP="0027223B">
      <w:pPr>
        <w:pStyle w:val="akapit"/>
        <w:rPr>
          <w:i/>
          <w:lang w:bidi="pl-PL"/>
        </w:rPr>
      </w:pPr>
      <w:r w:rsidRPr="00E201C0">
        <w:rPr>
          <w:b/>
          <w:i/>
          <w:lang w:bidi="pl-PL"/>
        </w:rPr>
        <w:t xml:space="preserve">* Wyjaśnienie: </w:t>
      </w:r>
      <w:r w:rsidRPr="00E201C0">
        <w:rPr>
          <w:i/>
          <w:lang w:bidi="pl-PL"/>
        </w:rPr>
        <w:t>informacja w tym zakresie jest wymagana, jeżeli w odniesieniu do danego administratora lub podmiotu przetwarzającego istnieje obowiązek wyznaczenia inspektora ochrony danych osobowych.</w:t>
      </w:r>
    </w:p>
    <w:p w:rsidR="0027223B" w:rsidRPr="00E201C0" w:rsidRDefault="0027223B" w:rsidP="0027223B">
      <w:pPr>
        <w:pStyle w:val="akapit"/>
        <w:rPr>
          <w:i/>
          <w:lang w:bidi="pl-PL"/>
        </w:rPr>
      </w:pPr>
      <w:r w:rsidRPr="00E201C0">
        <w:rPr>
          <w:b/>
          <w:i/>
          <w:lang w:bidi="pl-PL"/>
        </w:rPr>
        <w:t xml:space="preserve">** Wyjaśnienie:  </w:t>
      </w:r>
      <w:r w:rsidRPr="00E201C0">
        <w:rPr>
          <w:i/>
          <w:lang w:bidi="pl-PL"/>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27223B" w:rsidRPr="00E201C0" w:rsidRDefault="0027223B" w:rsidP="0027223B">
      <w:pPr>
        <w:pStyle w:val="akapit"/>
        <w:rPr>
          <w:i/>
          <w:lang w:bidi="pl-PL"/>
        </w:rPr>
      </w:pPr>
    </w:p>
    <w:p w:rsidR="0027223B" w:rsidRPr="00E201C0" w:rsidRDefault="0027223B" w:rsidP="0027223B">
      <w:pPr>
        <w:pStyle w:val="akapit"/>
        <w:rPr>
          <w:i/>
          <w:lang w:bidi="pl-PL"/>
        </w:rPr>
      </w:pPr>
      <w:r w:rsidRPr="00E201C0">
        <w:rPr>
          <w:b/>
          <w:i/>
          <w:lang w:bidi="pl-PL"/>
        </w:rPr>
        <w:t xml:space="preserve">*** Wyjaśnienie: </w:t>
      </w:r>
      <w:r w:rsidRPr="00E201C0">
        <w:rPr>
          <w:i/>
          <w:lang w:bidi="pl-PL"/>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27223B" w:rsidRPr="00BE71C9" w:rsidRDefault="0027223B">
      <w:pPr>
        <w:pStyle w:val="akapit"/>
        <w:rPr>
          <w:rFonts w:cs="Arial"/>
        </w:rPr>
      </w:pPr>
    </w:p>
    <w:p w:rsidR="00E4702C" w:rsidRPr="00BE71C9" w:rsidRDefault="00E4702C" w:rsidP="008E2C0B">
      <w:pPr>
        <w:rPr>
          <w:rFonts w:cs="Arial"/>
          <w:b/>
          <w:sz w:val="20"/>
          <w:szCs w:val="20"/>
        </w:rPr>
      </w:pPr>
    </w:p>
    <w:p w:rsidR="008E2C0B" w:rsidRPr="00BE71C9" w:rsidRDefault="008E2C0B" w:rsidP="008E2C0B">
      <w:pPr>
        <w:rPr>
          <w:rFonts w:cs="Arial"/>
          <w:b/>
          <w:sz w:val="20"/>
          <w:szCs w:val="20"/>
        </w:rPr>
      </w:pPr>
      <w:r w:rsidRPr="00BE71C9">
        <w:rPr>
          <w:rFonts w:cs="Arial"/>
          <w:b/>
          <w:sz w:val="20"/>
          <w:szCs w:val="20"/>
        </w:rPr>
        <w:t>Wykaz załączników :</w:t>
      </w:r>
    </w:p>
    <w:p w:rsidR="00621D14" w:rsidRPr="00BE71C9" w:rsidRDefault="00416CC9" w:rsidP="00621D14">
      <w:pPr>
        <w:rPr>
          <w:rFonts w:cs="Arial"/>
          <w:sz w:val="20"/>
          <w:szCs w:val="20"/>
        </w:rPr>
      </w:pPr>
      <w:r w:rsidRPr="00BE71C9">
        <w:rPr>
          <w:rFonts w:cs="Arial"/>
          <w:b/>
          <w:sz w:val="20"/>
          <w:szCs w:val="20"/>
        </w:rPr>
        <w:t xml:space="preserve">- </w:t>
      </w:r>
      <w:r w:rsidR="00621D14" w:rsidRPr="00BE71C9">
        <w:rPr>
          <w:rFonts w:cs="Arial"/>
          <w:b/>
          <w:sz w:val="20"/>
          <w:szCs w:val="20"/>
        </w:rPr>
        <w:t xml:space="preserve">Załącznik nr </w:t>
      </w:r>
      <w:r w:rsidR="003648E0" w:rsidRPr="00BE71C9">
        <w:rPr>
          <w:rFonts w:cs="Arial"/>
          <w:b/>
          <w:sz w:val="20"/>
          <w:szCs w:val="20"/>
        </w:rPr>
        <w:t>1</w:t>
      </w:r>
      <w:r w:rsidR="00621D14" w:rsidRPr="00BE71C9">
        <w:rPr>
          <w:rFonts w:cs="Arial"/>
          <w:sz w:val="20"/>
          <w:szCs w:val="20"/>
        </w:rPr>
        <w:t xml:space="preserve"> – Formularz ofertowy</w:t>
      </w:r>
    </w:p>
    <w:p w:rsidR="00621D14" w:rsidRPr="00BE71C9" w:rsidRDefault="00621D14" w:rsidP="00621D14">
      <w:pPr>
        <w:autoSpaceDE w:val="0"/>
        <w:autoSpaceDN w:val="0"/>
        <w:adjustRightInd w:val="0"/>
        <w:jc w:val="left"/>
        <w:rPr>
          <w:rFonts w:eastAsia="Lucida Sans Unicode" w:cs="Arial"/>
          <w:b/>
          <w:kern w:val="1"/>
          <w:sz w:val="20"/>
          <w:szCs w:val="20"/>
          <w:lang w:eastAsia="hi-IN" w:bidi="hi-IN"/>
        </w:rPr>
      </w:pPr>
      <w:r w:rsidRPr="00BE71C9">
        <w:rPr>
          <w:rFonts w:cs="Arial"/>
          <w:b/>
          <w:sz w:val="20"/>
          <w:szCs w:val="20"/>
        </w:rPr>
        <w:t xml:space="preserve">- Załącznik Nr </w:t>
      </w:r>
      <w:r w:rsidR="003648E0" w:rsidRPr="00BE71C9">
        <w:rPr>
          <w:rFonts w:cs="Arial"/>
          <w:b/>
          <w:sz w:val="20"/>
          <w:szCs w:val="20"/>
        </w:rPr>
        <w:t>2</w:t>
      </w:r>
      <w:r w:rsidRPr="00BE71C9">
        <w:rPr>
          <w:rFonts w:cs="Arial"/>
          <w:sz w:val="20"/>
          <w:szCs w:val="20"/>
        </w:rPr>
        <w:t xml:space="preserve"> – </w:t>
      </w:r>
      <w:r w:rsidR="00113163" w:rsidRPr="00BE71C9">
        <w:rPr>
          <w:rFonts w:cs="Arial"/>
          <w:sz w:val="20"/>
          <w:szCs w:val="20"/>
        </w:rPr>
        <w:t xml:space="preserve">Oświadczenie </w:t>
      </w:r>
      <w:r w:rsidR="00113163" w:rsidRPr="00BE71C9">
        <w:rPr>
          <w:rFonts w:eastAsia="Lucida Sans Unicode" w:cs="Arial"/>
          <w:spacing w:val="-22"/>
          <w:w w:val="103"/>
          <w:kern w:val="1"/>
          <w:sz w:val="20"/>
          <w:szCs w:val="20"/>
          <w:lang w:eastAsia="hi-IN" w:bidi="hi-IN"/>
        </w:rPr>
        <w:t xml:space="preserve">o  </w:t>
      </w:r>
      <w:r w:rsidR="00113163" w:rsidRPr="00BE71C9">
        <w:rPr>
          <w:rFonts w:eastAsia="Lucida Sans Unicode" w:cs="Arial"/>
          <w:kern w:val="1"/>
          <w:sz w:val="20"/>
          <w:szCs w:val="20"/>
          <w:lang w:eastAsia="hi-IN" w:bidi="hi-IN"/>
        </w:rPr>
        <w:t>której mowa w art. 24 ust. 1 pkt 23 ustawy</w:t>
      </w:r>
      <w:r w:rsidR="00113163" w:rsidRPr="00BE71C9">
        <w:rPr>
          <w:rFonts w:eastAsia="Lucida Sans Unicode" w:cs="Arial"/>
          <w:b/>
          <w:kern w:val="1"/>
          <w:sz w:val="20"/>
          <w:szCs w:val="20"/>
          <w:lang w:eastAsia="hi-IN" w:bidi="hi-IN"/>
        </w:rPr>
        <w:t xml:space="preserve"> </w:t>
      </w:r>
    </w:p>
    <w:p w:rsidR="00E00075" w:rsidRPr="00BE71C9" w:rsidRDefault="00E00075" w:rsidP="00621D14">
      <w:pPr>
        <w:autoSpaceDE w:val="0"/>
        <w:autoSpaceDN w:val="0"/>
        <w:adjustRightInd w:val="0"/>
        <w:jc w:val="left"/>
        <w:rPr>
          <w:rFonts w:cs="Arial"/>
          <w:sz w:val="20"/>
          <w:szCs w:val="20"/>
        </w:rPr>
      </w:pPr>
      <w:r w:rsidRPr="00BE71C9">
        <w:rPr>
          <w:rFonts w:eastAsia="Lucida Sans Unicode" w:cs="Arial"/>
          <w:b/>
          <w:kern w:val="1"/>
          <w:sz w:val="20"/>
          <w:szCs w:val="20"/>
          <w:lang w:eastAsia="hi-IN" w:bidi="hi-IN"/>
        </w:rPr>
        <w:t xml:space="preserve">- Załącznik Nr </w:t>
      </w:r>
      <w:r w:rsidR="003648E0" w:rsidRPr="00BE71C9">
        <w:rPr>
          <w:rFonts w:eastAsia="Lucida Sans Unicode" w:cs="Arial"/>
          <w:b/>
          <w:kern w:val="1"/>
          <w:sz w:val="20"/>
          <w:szCs w:val="20"/>
          <w:lang w:eastAsia="hi-IN" w:bidi="hi-IN"/>
        </w:rPr>
        <w:t>3</w:t>
      </w:r>
      <w:r w:rsidRPr="00BE71C9">
        <w:rPr>
          <w:rFonts w:eastAsia="Lucida Sans Unicode" w:cs="Arial"/>
          <w:b/>
          <w:kern w:val="1"/>
          <w:sz w:val="20"/>
          <w:szCs w:val="20"/>
          <w:lang w:eastAsia="hi-IN" w:bidi="hi-IN"/>
        </w:rPr>
        <w:t xml:space="preserve"> – </w:t>
      </w:r>
      <w:r w:rsidRPr="00BE71C9">
        <w:rPr>
          <w:rFonts w:eastAsia="Lucida Sans Unicode" w:cs="Arial"/>
          <w:kern w:val="1"/>
          <w:sz w:val="20"/>
          <w:szCs w:val="20"/>
          <w:lang w:eastAsia="hi-IN" w:bidi="hi-IN"/>
        </w:rPr>
        <w:t xml:space="preserve">Oświadczenie </w:t>
      </w:r>
      <w:r w:rsidRPr="00BE71C9">
        <w:rPr>
          <w:rFonts w:cs="Arial"/>
          <w:sz w:val="20"/>
          <w:szCs w:val="20"/>
        </w:rPr>
        <w:t>składane na podstawie art. 25a ust. 1 ustawy dotyczące spełniania warunków udziału w postępowaniu</w:t>
      </w:r>
    </w:p>
    <w:p w:rsidR="00E00075" w:rsidRPr="00BE71C9" w:rsidRDefault="00391F39" w:rsidP="00E00075">
      <w:pPr>
        <w:spacing w:before="120" w:line="360" w:lineRule="auto"/>
        <w:rPr>
          <w:rFonts w:cs="Arial"/>
          <w:sz w:val="20"/>
          <w:szCs w:val="20"/>
        </w:rPr>
      </w:pPr>
      <w:r w:rsidRPr="00BE71C9">
        <w:rPr>
          <w:rFonts w:cs="Arial"/>
          <w:b/>
          <w:sz w:val="20"/>
          <w:szCs w:val="20"/>
        </w:rPr>
        <w:t>-</w:t>
      </w:r>
      <w:r w:rsidR="00E00075" w:rsidRPr="00BE71C9">
        <w:rPr>
          <w:rFonts w:cs="Arial"/>
          <w:b/>
          <w:sz w:val="20"/>
          <w:szCs w:val="20"/>
        </w:rPr>
        <w:t xml:space="preserve">Załącznik Nr </w:t>
      </w:r>
      <w:r w:rsidR="003648E0" w:rsidRPr="00BE71C9">
        <w:rPr>
          <w:rFonts w:cs="Arial"/>
          <w:b/>
          <w:sz w:val="20"/>
          <w:szCs w:val="20"/>
        </w:rPr>
        <w:t>4</w:t>
      </w:r>
      <w:r w:rsidR="00E00075" w:rsidRPr="00BE71C9">
        <w:rPr>
          <w:rFonts w:cs="Arial"/>
          <w:b/>
          <w:sz w:val="20"/>
          <w:szCs w:val="20"/>
        </w:rPr>
        <w:t xml:space="preserve"> </w:t>
      </w:r>
      <w:r w:rsidR="008D26DE" w:rsidRPr="00BE71C9">
        <w:rPr>
          <w:rFonts w:cs="Arial"/>
          <w:b/>
          <w:sz w:val="20"/>
          <w:szCs w:val="20"/>
        </w:rPr>
        <w:t>–</w:t>
      </w:r>
      <w:r w:rsidR="00E00075" w:rsidRPr="00BE71C9">
        <w:rPr>
          <w:rFonts w:cs="Arial"/>
          <w:sz w:val="20"/>
          <w:szCs w:val="20"/>
        </w:rPr>
        <w:t xml:space="preserve"> </w:t>
      </w:r>
      <w:r w:rsidR="008D26DE" w:rsidRPr="00BE71C9">
        <w:rPr>
          <w:rFonts w:cs="Arial"/>
          <w:sz w:val="20"/>
          <w:szCs w:val="20"/>
        </w:rPr>
        <w:t xml:space="preserve">Oświadczenie </w:t>
      </w:r>
      <w:r w:rsidR="00E00075" w:rsidRPr="00BE71C9">
        <w:rPr>
          <w:rFonts w:cs="Arial"/>
          <w:sz w:val="20"/>
          <w:szCs w:val="20"/>
        </w:rPr>
        <w:t>składane na podstawie art. 25a ust. 1 dotyczące przesłanek wykluczenia z postępowania</w:t>
      </w:r>
    </w:p>
    <w:p w:rsidR="00B839E6" w:rsidRPr="00BE71C9" w:rsidRDefault="00B839E6" w:rsidP="00B839E6">
      <w:pPr>
        <w:pStyle w:val="Akapitzlist"/>
        <w:spacing w:line="240" w:lineRule="auto"/>
        <w:ind w:left="0"/>
        <w:jc w:val="both"/>
        <w:rPr>
          <w:rFonts w:ascii="Arial" w:hAnsi="Arial" w:cs="Arial"/>
          <w:sz w:val="20"/>
          <w:szCs w:val="20"/>
        </w:rPr>
      </w:pPr>
      <w:r w:rsidRPr="00BE71C9">
        <w:rPr>
          <w:rFonts w:ascii="Arial" w:hAnsi="Arial" w:cs="Arial"/>
          <w:sz w:val="20"/>
          <w:szCs w:val="20"/>
        </w:rPr>
        <w:t xml:space="preserve">- </w:t>
      </w:r>
      <w:r w:rsidRPr="00BE71C9">
        <w:rPr>
          <w:rFonts w:ascii="Arial" w:hAnsi="Arial" w:cs="Arial"/>
          <w:b/>
          <w:sz w:val="20"/>
          <w:szCs w:val="20"/>
        </w:rPr>
        <w:t xml:space="preserve">Załącznik Nr </w:t>
      </w:r>
      <w:r w:rsidR="003648E0" w:rsidRPr="00BE71C9">
        <w:rPr>
          <w:rFonts w:ascii="Arial" w:hAnsi="Arial" w:cs="Arial"/>
          <w:b/>
          <w:sz w:val="20"/>
          <w:szCs w:val="20"/>
        </w:rPr>
        <w:t>5</w:t>
      </w:r>
      <w:r w:rsidRPr="00BE71C9">
        <w:rPr>
          <w:rFonts w:ascii="Arial" w:hAnsi="Arial" w:cs="Arial"/>
          <w:sz w:val="20"/>
          <w:szCs w:val="20"/>
        </w:rPr>
        <w:t xml:space="preserve"> </w:t>
      </w:r>
      <w:r w:rsidR="00B959C4" w:rsidRPr="00BE71C9">
        <w:rPr>
          <w:rFonts w:ascii="Arial" w:hAnsi="Arial" w:cs="Arial"/>
          <w:sz w:val="20"/>
          <w:szCs w:val="20"/>
        </w:rPr>
        <w:t>–</w:t>
      </w:r>
      <w:r w:rsidRPr="00BE71C9">
        <w:rPr>
          <w:rFonts w:ascii="Arial" w:hAnsi="Arial" w:cs="Arial"/>
          <w:sz w:val="20"/>
          <w:szCs w:val="20"/>
        </w:rPr>
        <w:t xml:space="preserve"> </w:t>
      </w:r>
      <w:r w:rsidR="00113163" w:rsidRPr="00BE71C9">
        <w:rPr>
          <w:rFonts w:ascii="Arial" w:hAnsi="Arial" w:cs="Arial"/>
          <w:sz w:val="20"/>
          <w:szCs w:val="20"/>
        </w:rPr>
        <w:t>Ogólne warunki umowy</w:t>
      </w:r>
      <w:r w:rsidR="00D04A36">
        <w:rPr>
          <w:rFonts w:ascii="Arial" w:hAnsi="Arial" w:cs="Arial"/>
          <w:sz w:val="20"/>
          <w:szCs w:val="20"/>
        </w:rPr>
        <w:t>,</w:t>
      </w:r>
    </w:p>
    <w:p w:rsidR="004466DA" w:rsidRDefault="008A3756" w:rsidP="007D1BF5">
      <w:pPr>
        <w:pStyle w:val="Akapitzlist"/>
        <w:spacing w:line="240" w:lineRule="auto"/>
        <w:ind w:left="0"/>
        <w:jc w:val="both"/>
        <w:rPr>
          <w:rFonts w:ascii="Arial" w:hAnsi="Arial" w:cs="Arial"/>
          <w:sz w:val="20"/>
          <w:szCs w:val="20"/>
        </w:rPr>
      </w:pPr>
      <w:r w:rsidRPr="00BE71C9">
        <w:rPr>
          <w:rFonts w:ascii="Arial" w:hAnsi="Arial" w:cs="Arial"/>
          <w:sz w:val="20"/>
          <w:szCs w:val="20"/>
        </w:rPr>
        <w:t xml:space="preserve">- </w:t>
      </w:r>
      <w:r w:rsidRPr="00BE71C9">
        <w:rPr>
          <w:rFonts w:ascii="Arial" w:hAnsi="Arial" w:cs="Arial"/>
          <w:b/>
          <w:sz w:val="20"/>
          <w:szCs w:val="20"/>
        </w:rPr>
        <w:t xml:space="preserve">Załącznik Nr </w:t>
      </w:r>
      <w:r w:rsidR="003648E0" w:rsidRPr="00BE71C9">
        <w:rPr>
          <w:rFonts w:ascii="Arial" w:hAnsi="Arial" w:cs="Arial"/>
          <w:b/>
          <w:sz w:val="20"/>
          <w:szCs w:val="20"/>
        </w:rPr>
        <w:t>6</w:t>
      </w:r>
      <w:r w:rsidRPr="00BE71C9">
        <w:rPr>
          <w:rFonts w:ascii="Arial" w:hAnsi="Arial" w:cs="Arial"/>
          <w:b/>
          <w:sz w:val="20"/>
          <w:szCs w:val="20"/>
        </w:rPr>
        <w:t xml:space="preserve"> -</w:t>
      </w:r>
      <w:r w:rsidRPr="00BE71C9">
        <w:rPr>
          <w:rFonts w:ascii="Arial" w:hAnsi="Arial" w:cs="Arial"/>
          <w:sz w:val="20"/>
          <w:szCs w:val="20"/>
        </w:rPr>
        <w:t xml:space="preserve"> </w:t>
      </w:r>
      <w:r w:rsidR="007D1BF5">
        <w:rPr>
          <w:rFonts w:ascii="Arial" w:hAnsi="Arial" w:cs="Arial"/>
          <w:sz w:val="20"/>
          <w:szCs w:val="20"/>
        </w:rPr>
        <w:t>Wykaz miejscowości</w:t>
      </w:r>
      <w:r w:rsidR="00D04A36">
        <w:rPr>
          <w:rFonts w:ascii="Arial" w:hAnsi="Arial" w:cs="Arial"/>
          <w:sz w:val="20"/>
          <w:szCs w:val="20"/>
        </w:rPr>
        <w:t>,</w:t>
      </w:r>
    </w:p>
    <w:p w:rsidR="00D04A36" w:rsidRPr="00D04A36" w:rsidRDefault="00D04A36" w:rsidP="007D1BF5">
      <w:pPr>
        <w:pStyle w:val="Akapitzlist"/>
        <w:spacing w:line="240" w:lineRule="auto"/>
        <w:ind w:left="0"/>
        <w:jc w:val="both"/>
        <w:rPr>
          <w:rFonts w:cs="Arial"/>
          <w:color w:val="FFFFFF"/>
          <w:sz w:val="20"/>
          <w:szCs w:val="20"/>
        </w:rPr>
      </w:pPr>
      <w:r>
        <w:rPr>
          <w:rFonts w:ascii="Arial" w:hAnsi="Arial" w:cs="Arial"/>
          <w:sz w:val="20"/>
          <w:szCs w:val="20"/>
        </w:rPr>
        <w:t xml:space="preserve">- </w:t>
      </w:r>
      <w:r>
        <w:rPr>
          <w:rFonts w:ascii="Arial" w:hAnsi="Arial" w:cs="Arial"/>
          <w:b/>
          <w:sz w:val="20"/>
          <w:szCs w:val="20"/>
        </w:rPr>
        <w:t xml:space="preserve">Załącznik Nr 7 - </w:t>
      </w:r>
      <w:r>
        <w:rPr>
          <w:rFonts w:cs="Arial"/>
          <w:szCs w:val="20"/>
        </w:rPr>
        <w:t>Umowa powierzenia przetwarzania danych osobowych.</w:t>
      </w:r>
    </w:p>
    <w:sectPr w:rsidR="00D04A36" w:rsidRPr="00D04A36" w:rsidSect="005C1866">
      <w:headerReference w:type="default" r:id="rId14"/>
      <w:footerReference w:type="default" r:id="rId15"/>
      <w:pgSz w:w="11906" w:h="16838"/>
      <w:pgMar w:top="1828" w:right="1134" w:bottom="1134" w:left="1134" w:header="708" w:footer="5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137" w:rsidRDefault="005D7137">
      <w:r>
        <w:separator/>
      </w:r>
    </w:p>
  </w:endnote>
  <w:endnote w:type="continuationSeparator" w:id="0">
    <w:p w:rsidR="005D7137" w:rsidRDefault="005D7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EE"/>
    <w:family w:val="roman"/>
    <w:pitch w:val="variable"/>
    <w:sig w:usb0="20007A87" w:usb1="80000000" w:usb2="00000008"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FrankfurtGothic">
    <w:altName w:val="Times New Roman"/>
    <w:charset w:val="00"/>
    <w:family w:val="auto"/>
    <w:pitch w:val="variable"/>
    <w:sig w:usb0="00000001" w:usb1="00000000" w:usb2="00000000" w:usb3="00000000" w:csb0="00000003" w:csb1="00000000"/>
  </w:font>
  <w:font w:name="Verdana,Bold">
    <w:panose1 w:val="00000000000000000000"/>
    <w:charset w:val="EE"/>
    <w:family w:val="auto"/>
    <w:notTrueType/>
    <w:pitch w:val="default"/>
    <w:sig w:usb0="00000005" w:usb1="00000000" w:usb2="00000000" w:usb3="00000000" w:csb0="00000002"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ArialMT">
    <w:altName w:val="Arial"/>
    <w:panose1 w:val="00000000000000000000"/>
    <w:charset w:val="00"/>
    <w:family w:val="swiss"/>
    <w:notTrueType/>
    <w:pitch w:val="default"/>
    <w:sig w:usb0="00000007" w:usb1="00000000" w:usb2="00000000" w:usb3="00000000" w:csb0="00000003" w:csb1="00000000"/>
  </w:font>
  <w:font w:name="Arial-BoldMT">
    <w:panose1 w:val="00000000000000000000"/>
    <w:charset w:val="EE"/>
    <w:family w:val="auto"/>
    <w:notTrueType/>
    <w:pitch w:val="default"/>
    <w:sig w:usb0="00000005" w:usb1="00000000" w:usb2="00000000" w:usb3="00000000" w:csb0="00000002" w:csb1="00000000"/>
  </w:font>
  <w:font w:name="TTE24923E8t00">
    <w:panose1 w:val="00000000000000000000"/>
    <w:charset w:val="80"/>
    <w:family w:val="auto"/>
    <w:notTrueType/>
    <w:pitch w:val="default"/>
    <w:sig w:usb0="00000001" w:usb1="08070000" w:usb2="00000010" w:usb3="00000000" w:csb0="00020000" w:csb1="00000000"/>
  </w:font>
  <w:font w:name="Univers-PL">
    <w:altName w:val="Arial Unicode MS"/>
    <w:charset w:val="81"/>
    <w:family w:val="swiss"/>
    <w:pitch w:val="default"/>
    <w:sig w:usb0="00000001" w:usb1="09060000" w:usb2="00000010" w:usb3="00000000" w:csb0="0008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989383"/>
      <w:docPartObj>
        <w:docPartGallery w:val="Page Numbers (Bottom of Page)"/>
        <w:docPartUnique/>
      </w:docPartObj>
    </w:sdtPr>
    <w:sdtEndPr/>
    <w:sdtContent>
      <w:sdt>
        <w:sdtPr>
          <w:id w:val="-1705238520"/>
          <w:docPartObj>
            <w:docPartGallery w:val="Page Numbers (Top of Page)"/>
            <w:docPartUnique/>
          </w:docPartObj>
        </w:sdtPr>
        <w:sdtEndPr/>
        <w:sdtContent>
          <w:p w:rsidR="00281F7E" w:rsidRDefault="00281F7E">
            <w:pPr>
              <w:pStyle w:val="Stopka"/>
            </w:pPr>
            <w:r w:rsidRPr="00281F7E">
              <w:rPr>
                <w:sz w:val="16"/>
              </w:rPr>
              <w:t xml:space="preserve">Strona </w:t>
            </w:r>
            <w:r w:rsidRPr="00281F7E">
              <w:rPr>
                <w:b/>
                <w:bCs/>
                <w:sz w:val="16"/>
              </w:rPr>
              <w:fldChar w:fldCharType="begin"/>
            </w:r>
            <w:r w:rsidRPr="00281F7E">
              <w:rPr>
                <w:b/>
                <w:bCs/>
                <w:sz w:val="16"/>
              </w:rPr>
              <w:instrText>PAGE</w:instrText>
            </w:r>
            <w:r w:rsidRPr="00281F7E">
              <w:rPr>
                <w:b/>
                <w:bCs/>
                <w:sz w:val="16"/>
              </w:rPr>
              <w:fldChar w:fldCharType="separate"/>
            </w:r>
            <w:r w:rsidR="00E120AF">
              <w:rPr>
                <w:b/>
                <w:bCs/>
                <w:noProof/>
                <w:sz w:val="16"/>
              </w:rPr>
              <w:t>8</w:t>
            </w:r>
            <w:r w:rsidRPr="00281F7E">
              <w:rPr>
                <w:b/>
                <w:bCs/>
                <w:sz w:val="16"/>
              </w:rPr>
              <w:fldChar w:fldCharType="end"/>
            </w:r>
            <w:r w:rsidRPr="00281F7E">
              <w:rPr>
                <w:sz w:val="16"/>
              </w:rPr>
              <w:t xml:space="preserve"> z </w:t>
            </w:r>
            <w:r w:rsidRPr="00281F7E">
              <w:rPr>
                <w:b/>
                <w:bCs/>
                <w:sz w:val="16"/>
              </w:rPr>
              <w:fldChar w:fldCharType="begin"/>
            </w:r>
            <w:r w:rsidRPr="00281F7E">
              <w:rPr>
                <w:b/>
                <w:bCs/>
                <w:sz w:val="16"/>
              </w:rPr>
              <w:instrText>NUMPAGES</w:instrText>
            </w:r>
            <w:r w:rsidRPr="00281F7E">
              <w:rPr>
                <w:b/>
                <w:bCs/>
                <w:sz w:val="16"/>
              </w:rPr>
              <w:fldChar w:fldCharType="separate"/>
            </w:r>
            <w:r w:rsidR="00E120AF">
              <w:rPr>
                <w:b/>
                <w:bCs/>
                <w:noProof/>
                <w:sz w:val="16"/>
              </w:rPr>
              <w:t>14</w:t>
            </w:r>
            <w:r w:rsidRPr="00281F7E">
              <w:rPr>
                <w:b/>
                <w:bCs/>
                <w:sz w:val="16"/>
              </w:rPr>
              <w:fldChar w:fldCharType="end"/>
            </w:r>
          </w:p>
        </w:sdtContent>
      </w:sdt>
    </w:sdtContent>
  </w:sdt>
  <w:p w:rsidR="00281F7E" w:rsidRDefault="00281F7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137" w:rsidRDefault="005D7137">
      <w:r>
        <w:separator/>
      </w:r>
    </w:p>
  </w:footnote>
  <w:footnote w:type="continuationSeparator" w:id="0">
    <w:p w:rsidR="005D7137" w:rsidRDefault="005D7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BC8" w:rsidRDefault="006F504B">
    <w:pPr>
      <w:pStyle w:val="Nagwek"/>
    </w:pPr>
    <w:r>
      <w:rPr>
        <w:noProof/>
        <w:sz w:val="20"/>
        <w:szCs w:val="20"/>
      </w:rPr>
      <w:drawing>
        <wp:anchor distT="0" distB="0" distL="114300" distR="114300" simplePos="0" relativeHeight="251657728" behindDoc="0" locked="0" layoutInCell="1" allowOverlap="1">
          <wp:simplePos x="0" y="0"/>
          <wp:positionH relativeFrom="column">
            <wp:posOffset>-55245</wp:posOffset>
          </wp:positionH>
          <wp:positionV relativeFrom="paragraph">
            <wp:posOffset>-329565</wp:posOffset>
          </wp:positionV>
          <wp:extent cx="695325" cy="923925"/>
          <wp:effectExtent l="19050" t="0" r="9525" b="0"/>
          <wp:wrapSquare wrapText="bothSides"/>
          <wp:docPr id="2" name="Obraz 2" descr="cid:image001.jpg@01CC2C28.DC62D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CC2C28.DC62D3C0"/>
                  <pic:cNvPicPr>
                    <a:picLocks noChangeAspect="1" noChangeArrowheads="1"/>
                  </pic:cNvPicPr>
                </pic:nvPicPr>
                <pic:blipFill>
                  <a:blip r:embed="rId1" r:link="rId2"/>
                  <a:srcRect/>
                  <a:stretch>
                    <a:fillRect/>
                  </a:stretch>
                </pic:blipFill>
                <pic:spPr bwMode="auto">
                  <a:xfrm>
                    <a:off x="0" y="0"/>
                    <a:ext cx="695325" cy="923925"/>
                  </a:xfrm>
                  <a:prstGeom prst="rect">
                    <a:avLst/>
                  </a:prstGeom>
                  <a:noFill/>
                  <a:ln w="9525">
                    <a:noFill/>
                    <a:miter lim="800000"/>
                    <a:headEnd/>
                    <a:tailEnd/>
                  </a:ln>
                </pic:spPr>
              </pic:pic>
            </a:graphicData>
          </a:graphic>
        </wp:anchor>
      </w:drawing>
    </w:r>
  </w:p>
  <w:p w:rsidR="005C1866" w:rsidRPr="00262A04" w:rsidRDefault="005C1866" w:rsidP="005917A4">
    <w:pPr>
      <w:pStyle w:val="Nagwek"/>
      <w:ind w:right="360"/>
      <w:jc w:val="center"/>
      <w:rPr>
        <w:sz w:val="20"/>
        <w:szCs w:val="20"/>
      </w:rPr>
    </w:pPr>
    <w:r>
      <w:rPr>
        <w:sz w:val="20"/>
        <w:szCs w:val="20"/>
      </w:rPr>
      <w:t xml:space="preserve">                    </w:t>
    </w:r>
    <w:r w:rsidRPr="0015257D">
      <w:rPr>
        <w:sz w:val="20"/>
        <w:szCs w:val="20"/>
      </w:rPr>
      <w:t xml:space="preserve">Przetarg </w:t>
    </w:r>
    <w:r w:rsidRPr="00BF065A">
      <w:rPr>
        <w:sz w:val="20"/>
        <w:szCs w:val="20"/>
      </w:rPr>
      <w:t xml:space="preserve">nieograniczony na </w:t>
    </w:r>
    <w:r w:rsidR="00837F81">
      <w:rPr>
        <w:sz w:val="20"/>
        <w:szCs w:val="20"/>
      </w:rPr>
      <w:t>demontaż, załadunek, transport i unieszkodliwienie wyrobów zawierających azbest z terenu Gminy Sępólno Krajeńskie</w:t>
    </w:r>
  </w:p>
  <w:p w:rsidR="00CB3BC8" w:rsidRDefault="00CB3BC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152ECCC"/>
    <w:name w:val="WW8Num1"/>
    <w:lvl w:ilvl="0">
      <w:start w:val="1"/>
      <w:numFmt w:val="lowerLetter"/>
      <w:lvlText w:val="%1)"/>
      <w:lvlJc w:val="left"/>
      <w:pPr>
        <w:tabs>
          <w:tab w:val="num" w:pos="1440"/>
        </w:tabs>
        <w:ind w:left="1440" w:hanging="363"/>
      </w:pPr>
      <w:rPr>
        <w:rFonts w:hint="default"/>
      </w:rPr>
    </w:lvl>
  </w:abstractNum>
  <w:abstractNum w:abstractNumId="1" w15:restartNumberingAfterBreak="0">
    <w:nsid w:val="00000002"/>
    <w:multiLevelType w:val="multilevel"/>
    <w:tmpl w:val="5BA8D56C"/>
    <w:name w:val="WW8Num5"/>
    <w:lvl w:ilvl="0">
      <w:start w:val="1"/>
      <w:numFmt w:val="decimal"/>
      <w:lvlText w:val="%1."/>
      <w:lvlJc w:val="left"/>
      <w:pPr>
        <w:tabs>
          <w:tab w:val="num" w:pos="0"/>
        </w:tabs>
        <w:ind w:left="283" w:hanging="283"/>
      </w:pPr>
      <w:rPr>
        <w:b/>
        <w:bCs w:val="0"/>
        <w:strike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01430B76"/>
    <w:multiLevelType w:val="hybridMultilevel"/>
    <w:tmpl w:val="B31A6D9A"/>
    <w:lvl w:ilvl="0" w:tplc="1750C6BC">
      <w:numFmt w:val="bullet"/>
      <w:lvlText w:val="−"/>
      <w:lvlJc w:val="left"/>
      <w:pPr>
        <w:ind w:left="714" w:hanging="142"/>
      </w:pPr>
      <w:rPr>
        <w:rFonts w:ascii="Times New Roman" w:eastAsia="Times New Roman" w:hAnsi="Times New Roman" w:cs="Times New Roman" w:hint="default"/>
        <w:w w:val="99"/>
        <w:sz w:val="20"/>
        <w:szCs w:val="20"/>
        <w:lang w:val="pl-PL" w:eastAsia="pl-PL" w:bidi="pl-PL"/>
      </w:rPr>
    </w:lvl>
    <w:lvl w:ilvl="1" w:tplc="8E46860A">
      <w:numFmt w:val="bullet"/>
      <w:lvlText w:val="•"/>
      <w:lvlJc w:val="left"/>
      <w:pPr>
        <w:ind w:left="1686" w:hanging="142"/>
      </w:pPr>
      <w:rPr>
        <w:rFonts w:hint="default"/>
        <w:lang w:val="pl-PL" w:eastAsia="pl-PL" w:bidi="pl-PL"/>
      </w:rPr>
    </w:lvl>
    <w:lvl w:ilvl="2" w:tplc="D652AD3C">
      <w:numFmt w:val="bullet"/>
      <w:lvlText w:val="•"/>
      <w:lvlJc w:val="left"/>
      <w:pPr>
        <w:ind w:left="2653" w:hanging="142"/>
      </w:pPr>
      <w:rPr>
        <w:rFonts w:hint="default"/>
        <w:lang w:val="pl-PL" w:eastAsia="pl-PL" w:bidi="pl-PL"/>
      </w:rPr>
    </w:lvl>
    <w:lvl w:ilvl="3" w:tplc="4B06749E">
      <w:numFmt w:val="bullet"/>
      <w:lvlText w:val="•"/>
      <w:lvlJc w:val="left"/>
      <w:pPr>
        <w:ind w:left="3619" w:hanging="142"/>
      </w:pPr>
      <w:rPr>
        <w:rFonts w:hint="default"/>
        <w:lang w:val="pl-PL" w:eastAsia="pl-PL" w:bidi="pl-PL"/>
      </w:rPr>
    </w:lvl>
    <w:lvl w:ilvl="4" w:tplc="750E12F8">
      <w:numFmt w:val="bullet"/>
      <w:lvlText w:val="•"/>
      <w:lvlJc w:val="left"/>
      <w:pPr>
        <w:ind w:left="4586" w:hanging="142"/>
      </w:pPr>
      <w:rPr>
        <w:rFonts w:hint="default"/>
        <w:lang w:val="pl-PL" w:eastAsia="pl-PL" w:bidi="pl-PL"/>
      </w:rPr>
    </w:lvl>
    <w:lvl w:ilvl="5" w:tplc="22101660">
      <w:numFmt w:val="bullet"/>
      <w:lvlText w:val="•"/>
      <w:lvlJc w:val="left"/>
      <w:pPr>
        <w:ind w:left="5553" w:hanging="142"/>
      </w:pPr>
      <w:rPr>
        <w:rFonts w:hint="default"/>
        <w:lang w:val="pl-PL" w:eastAsia="pl-PL" w:bidi="pl-PL"/>
      </w:rPr>
    </w:lvl>
    <w:lvl w:ilvl="6" w:tplc="AD3A1E48">
      <w:numFmt w:val="bullet"/>
      <w:lvlText w:val="•"/>
      <w:lvlJc w:val="left"/>
      <w:pPr>
        <w:ind w:left="6519" w:hanging="142"/>
      </w:pPr>
      <w:rPr>
        <w:rFonts w:hint="default"/>
        <w:lang w:val="pl-PL" w:eastAsia="pl-PL" w:bidi="pl-PL"/>
      </w:rPr>
    </w:lvl>
    <w:lvl w:ilvl="7" w:tplc="152469B6">
      <w:numFmt w:val="bullet"/>
      <w:lvlText w:val="•"/>
      <w:lvlJc w:val="left"/>
      <w:pPr>
        <w:ind w:left="7486" w:hanging="142"/>
      </w:pPr>
      <w:rPr>
        <w:rFonts w:hint="default"/>
        <w:lang w:val="pl-PL" w:eastAsia="pl-PL" w:bidi="pl-PL"/>
      </w:rPr>
    </w:lvl>
    <w:lvl w:ilvl="8" w:tplc="0BE80B94">
      <w:numFmt w:val="bullet"/>
      <w:lvlText w:val="•"/>
      <w:lvlJc w:val="left"/>
      <w:pPr>
        <w:ind w:left="8453" w:hanging="142"/>
      </w:pPr>
      <w:rPr>
        <w:rFonts w:hint="default"/>
        <w:lang w:val="pl-PL" w:eastAsia="pl-PL" w:bidi="pl-PL"/>
      </w:rPr>
    </w:lvl>
  </w:abstractNum>
  <w:abstractNum w:abstractNumId="3" w15:restartNumberingAfterBreak="0">
    <w:nsid w:val="06797F79"/>
    <w:multiLevelType w:val="hybridMultilevel"/>
    <w:tmpl w:val="56BA9F14"/>
    <w:lvl w:ilvl="0" w:tplc="601EBFE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B2495B"/>
    <w:multiLevelType w:val="hybridMultilevel"/>
    <w:tmpl w:val="1626FEDC"/>
    <w:lvl w:ilvl="0" w:tplc="E990F920">
      <w:start w:val="1"/>
      <w:numFmt w:val="decimal"/>
      <w:lvlText w:val="%1)"/>
      <w:lvlJc w:val="left"/>
      <w:pPr>
        <w:tabs>
          <w:tab w:val="num" w:pos="720"/>
        </w:tabs>
        <w:ind w:left="720" w:hanging="360"/>
      </w:pPr>
      <w:rPr>
        <w:sz w:val="20"/>
        <w:szCs w:val="20"/>
      </w:rPr>
    </w:lvl>
    <w:lvl w:ilvl="1" w:tplc="FFFFFFFF">
      <w:start w:val="1"/>
      <w:numFmt w:val="lowerLetter"/>
      <w:lvlText w:val="%2."/>
      <w:lvlJc w:val="left"/>
      <w:pPr>
        <w:tabs>
          <w:tab w:val="num" w:pos="-180"/>
        </w:tabs>
        <w:ind w:left="-180" w:hanging="360"/>
      </w:pPr>
    </w:lvl>
    <w:lvl w:ilvl="2" w:tplc="FFFFFFFF">
      <w:start w:val="1"/>
      <w:numFmt w:val="decimal"/>
      <w:lvlText w:val="%3."/>
      <w:lvlJc w:val="left"/>
      <w:pPr>
        <w:tabs>
          <w:tab w:val="num" w:pos="720"/>
        </w:tabs>
        <w:ind w:left="720" w:hanging="360"/>
      </w:pPr>
    </w:lvl>
    <w:lvl w:ilvl="3" w:tplc="FFFFFFFF">
      <w:start w:val="1"/>
      <w:numFmt w:val="decimal"/>
      <w:lvlText w:val="%4."/>
      <w:lvlJc w:val="left"/>
      <w:pPr>
        <w:tabs>
          <w:tab w:val="num" w:pos="1260"/>
        </w:tabs>
        <w:ind w:left="1260" w:hanging="360"/>
      </w:pPr>
    </w:lvl>
    <w:lvl w:ilvl="4" w:tplc="FFFFFFFF">
      <w:start w:val="1"/>
      <w:numFmt w:val="lowerLetter"/>
      <w:lvlText w:val="%5."/>
      <w:lvlJc w:val="left"/>
      <w:pPr>
        <w:tabs>
          <w:tab w:val="num" w:pos="1980"/>
        </w:tabs>
        <w:ind w:left="1980" w:hanging="360"/>
      </w:pPr>
    </w:lvl>
    <w:lvl w:ilvl="5" w:tplc="FFFFFFFF">
      <w:start w:val="1"/>
      <w:numFmt w:val="lowerRoman"/>
      <w:lvlText w:val="%6."/>
      <w:lvlJc w:val="right"/>
      <w:pPr>
        <w:tabs>
          <w:tab w:val="num" w:pos="2700"/>
        </w:tabs>
        <w:ind w:left="2700" w:hanging="180"/>
      </w:pPr>
    </w:lvl>
    <w:lvl w:ilvl="6" w:tplc="FFFFFFFF">
      <w:start w:val="1"/>
      <w:numFmt w:val="decimal"/>
      <w:lvlText w:val="%7."/>
      <w:lvlJc w:val="left"/>
      <w:pPr>
        <w:tabs>
          <w:tab w:val="num" w:pos="3420"/>
        </w:tabs>
        <w:ind w:left="3420" w:hanging="360"/>
      </w:pPr>
    </w:lvl>
    <w:lvl w:ilvl="7" w:tplc="FFFFFFFF">
      <w:start w:val="1"/>
      <w:numFmt w:val="lowerLetter"/>
      <w:lvlText w:val="%8."/>
      <w:lvlJc w:val="left"/>
      <w:pPr>
        <w:tabs>
          <w:tab w:val="num" w:pos="4140"/>
        </w:tabs>
        <w:ind w:left="4140" w:hanging="360"/>
      </w:pPr>
    </w:lvl>
    <w:lvl w:ilvl="8" w:tplc="FFFFFFFF">
      <w:start w:val="1"/>
      <w:numFmt w:val="lowerRoman"/>
      <w:lvlText w:val="%9."/>
      <w:lvlJc w:val="right"/>
      <w:pPr>
        <w:tabs>
          <w:tab w:val="num" w:pos="4860"/>
        </w:tabs>
        <w:ind w:left="4860" w:hanging="180"/>
      </w:pPr>
    </w:lvl>
  </w:abstractNum>
  <w:abstractNum w:abstractNumId="5" w15:restartNumberingAfterBreak="0">
    <w:nsid w:val="0EC554A6"/>
    <w:multiLevelType w:val="multilevel"/>
    <w:tmpl w:val="6E86724E"/>
    <w:styleLink w:val="WW8Num5"/>
    <w:lvl w:ilvl="0">
      <w:start w:val="1"/>
      <w:numFmt w:val="decimal"/>
      <w:lvlText w:val="%1."/>
      <w:lvlJc w:val="left"/>
    </w:lvl>
    <w:lvl w:ilvl="1">
      <w:start w:val="1"/>
      <w:numFmt w:val="decimal"/>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 w15:restartNumberingAfterBreak="0">
    <w:nsid w:val="0EE75B2F"/>
    <w:multiLevelType w:val="hybridMultilevel"/>
    <w:tmpl w:val="DB945220"/>
    <w:lvl w:ilvl="0" w:tplc="E952768C">
      <w:start w:val="1"/>
      <w:numFmt w:val="decimal"/>
      <w:lvlText w:val="%1."/>
      <w:lvlJc w:val="left"/>
      <w:pPr>
        <w:tabs>
          <w:tab w:val="num" w:pos="2204"/>
        </w:tabs>
        <w:ind w:left="2204" w:hanging="360"/>
      </w:pPr>
      <w:rPr>
        <w:rFonts w:hint="default"/>
        <w:sz w:val="20"/>
        <w:szCs w:val="20"/>
      </w:rPr>
    </w:lvl>
    <w:lvl w:ilvl="1" w:tplc="FB6E3F5A">
      <w:start w:val="1"/>
      <w:numFmt w:val="decimal"/>
      <w:lvlText w:val="%2."/>
      <w:lvlJc w:val="left"/>
      <w:pPr>
        <w:tabs>
          <w:tab w:val="num" w:pos="1484"/>
        </w:tabs>
        <w:ind w:left="1484" w:hanging="360"/>
      </w:pPr>
      <w:rPr>
        <w:rFonts w:hint="default"/>
        <w:b w:val="0"/>
      </w:rPr>
    </w:lvl>
    <w:lvl w:ilvl="2" w:tplc="0415001B" w:tentative="1">
      <w:start w:val="1"/>
      <w:numFmt w:val="lowerRoman"/>
      <w:lvlText w:val="%3."/>
      <w:lvlJc w:val="right"/>
      <w:pPr>
        <w:tabs>
          <w:tab w:val="num" w:pos="3824"/>
        </w:tabs>
        <w:ind w:left="3824" w:hanging="180"/>
      </w:pPr>
    </w:lvl>
    <w:lvl w:ilvl="3" w:tplc="0415000F" w:tentative="1">
      <w:start w:val="1"/>
      <w:numFmt w:val="decimal"/>
      <w:lvlText w:val="%4."/>
      <w:lvlJc w:val="left"/>
      <w:pPr>
        <w:tabs>
          <w:tab w:val="num" w:pos="4544"/>
        </w:tabs>
        <w:ind w:left="4544" w:hanging="360"/>
      </w:pPr>
    </w:lvl>
    <w:lvl w:ilvl="4" w:tplc="04150019" w:tentative="1">
      <w:start w:val="1"/>
      <w:numFmt w:val="lowerLetter"/>
      <w:lvlText w:val="%5."/>
      <w:lvlJc w:val="left"/>
      <w:pPr>
        <w:tabs>
          <w:tab w:val="num" w:pos="5264"/>
        </w:tabs>
        <w:ind w:left="5264" w:hanging="360"/>
      </w:pPr>
    </w:lvl>
    <w:lvl w:ilvl="5" w:tplc="0415001B" w:tentative="1">
      <w:start w:val="1"/>
      <w:numFmt w:val="lowerRoman"/>
      <w:lvlText w:val="%6."/>
      <w:lvlJc w:val="right"/>
      <w:pPr>
        <w:tabs>
          <w:tab w:val="num" w:pos="5984"/>
        </w:tabs>
        <w:ind w:left="5984" w:hanging="180"/>
      </w:pPr>
    </w:lvl>
    <w:lvl w:ilvl="6" w:tplc="0415000F" w:tentative="1">
      <w:start w:val="1"/>
      <w:numFmt w:val="decimal"/>
      <w:lvlText w:val="%7."/>
      <w:lvlJc w:val="left"/>
      <w:pPr>
        <w:tabs>
          <w:tab w:val="num" w:pos="6704"/>
        </w:tabs>
        <w:ind w:left="6704" w:hanging="360"/>
      </w:pPr>
    </w:lvl>
    <w:lvl w:ilvl="7" w:tplc="04150019" w:tentative="1">
      <w:start w:val="1"/>
      <w:numFmt w:val="lowerLetter"/>
      <w:lvlText w:val="%8."/>
      <w:lvlJc w:val="left"/>
      <w:pPr>
        <w:tabs>
          <w:tab w:val="num" w:pos="7424"/>
        </w:tabs>
        <w:ind w:left="7424" w:hanging="360"/>
      </w:pPr>
    </w:lvl>
    <w:lvl w:ilvl="8" w:tplc="0415001B" w:tentative="1">
      <w:start w:val="1"/>
      <w:numFmt w:val="lowerRoman"/>
      <w:lvlText w:val="%9."/>
      <w:lvlJc w:val="right"/>
      <w:pPr>
        <w:tabs>
          <w:tab w:val="num" w:pos="8144"/>
        </w:tabs>
        <w:ind w:left="8144" w:hanging="180"/>
      </w:pPr>
    </w:lvl>
  </w:abstractNum>
  <w:abstractNum w:abstractNumId="7"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6060A01"/>
    <w:multiLevelType w:val="hybridMultilevel"/>
    <w:tmpl w:val="F7DC62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6282C97"/>
    <w:multiLevelType w:val="hybridMultilevel"/>
    <w:tmpl w:val="33DA8B44"/>
    <w:lvl w:ilvl="0" w:tplc="190ADD80">
      <w:start w:val="1"/>
      <w:numFmt w:val="upperRoman"/>
      <w:lvlText w:val="%1."/>
      <w:lvlJc w:val="left"/>
      <w:pPr>
        <w:tabs>
          <w:tab w:val="num" w:pos="720"/>
        </w:tabs>
        <w:ind w:left="720" w:hanging="360"/>
      </w:pPr>
      <w:rPr>
        <w:rFonts w:hint="default"/>
      </w:rPr>
    </w:lvl>
    <w:lvl w:ilvl="1" w:tplc="FFFFFFFF">
      <w:start w:val="2"/>
      <w:numFmt w:val="bullet"/>
      <w:lvlText w:val="-"/>
      <w:lvlJc w:val="left"/>
      <w:pPr>
        <w:tabs>
          <w:tab w:val="num" w:pos="1440"/>
        </w:tabs>
        <w:ind w:left="1440" w:hanging="360"/>
      </w:pPr>
      <w:rPr>
        <w:rFonts w:ascii="Times New Roman" w:eastAsia="Times New Roman" w:hAnsi="Times New Roman" w:cs="Times New Roman" w:hint="default"/>
      </w:rPr>
    </w:lvl>
    <w:lvl w:ilvl="2" w:tplc="E4BA53A2">
      <w:start w:val="3"/>
      <w:numFmt w:val="lowerLetter"/>
      <w:lvlText w:val="%3)"/>
      <w:lvlJc w:val="left"/>
      <w:pPr>
        <w:ind w:left="2340" w:hanging="360"/>
      </w:pPr>
      <w:rPr>
        <w:rFonts w:hint="default"/>
      </w:rPr>
    </w:lvl>
    <w:lvl w:ilvl="3" w:tplc="67408330">
      <w:start w:val="2"/>
      <w:numFmt w:val="decimal"/>
      <w:lvlText w:val="%4."/>
      <w:lvlJc w:val="left"/>
      <w:pPr>
        <w:ind w:left="2880" w:hanging="360"/>
      </w:pPr>
      <w:rPr>
        <w:rFonts w:hint="default"/>
      </w:rPr>
    </w:lvl>
    <w:lvl w:ilvl="4" w:tplc="13DEB01E">
      <w:start w:val="10"/>
      <w:numFmt w:val="decimal"/>
      <w:lvlText w:val="%5)"/>
      <w:lvlJc w:val="left"/>
      <w:pPr>
        <w:ind w:left="3600" w:hanging="360"/>
      </w:pPr>
      <w:rPr>
        <w:rFonts w:cs="Times New Roman"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6E1D1C"/>
    <w:multiLevelType w:val="hybridMultilevel"/>
    <w:tmpl w:val="CABAFB6A"/>
    <w:lvl w:ilvl="0" w:tplc="04150011">
      <w:start w:val="1"/>
      <w:numFmt w:val="decimal"/>
      <w:lvlText w:val="%1)"/>
      <w:lvlJc w:val="left"/>
      <w:pPr>
        <w:tabs>
          <w:tab w:val="num" w:pos="720"/>
        </w:tabs>
        <w:ind w:left="720" w:hanging="360"/>
      </w:pPr>
      <w:rPr>
        <w:b w:val="0"/>
        <w:i w:val="0"/>
      </w:rPr>
    </w:lvl>
    <w:lvl w:ilvl="1" w:tplc="C492B83C">
      <w:start w:val="1"/>
      <w:numFmt w:val="lowerLetter"/>
      <w:lvlText w:val="%2)"/>
      <w:lvlJc w:val="left"/>
      <w:pPr>
        <w:tabs>
          <w:tab w:val="num" w:pos="1440"/>
        </w:tabs>
        <w:ind w:left="1440" w:hanging="360"/>
      </w:pPr>
      <w:rPr>
        <w:b w:val="0"/>
        <w:i w:val="0"/>
      </w:rPr>
    </w:lvl>
    <w:lvl w:ilvl="2" w:tplc="D2129386">
      <w:start w:val="1"/>
      <w:numFmt w:val="bullet"/>
      <w:lvlText w:val="-"/>
      <w:lvlJc w:val="left"/>
      <w:pPr>
        <w:tabs>
          <w:tab w:val="num" w:pos="2340"/>
        </w:tabs>
        <w:ind w:left="2340" w:hanging="360"/>
      </w:pPr>
      <w:rPr>
        <w:rFonts w:ascii="Times New Roman" w:eastAsia="Times New Roman" w:hAnsi="Times New Roman" w:cs="Times New Roman" w:hint="default"/>
      </w:rPr>
    </w:lvl>
    <w:lvl w:ilvl="3" w:tplc="B43AA9EE">
      <w:start w:val="1"/>
      <w:numFmt w:val="lowerLetter"/>
      <w:lvlText w:val="%4)"/>
      <w:lvlJc w:val="left"/>
      <w:pPr>
        <w:tabs>
          <w:tab w:val="num" w:pos="2880"/>
        </w:tabs>
        <w:ind w:left="2880" w:hanging="360"/>
      </w:pPr>
      <w:rPr>
        <w:rFonts w:ascii="Times New (W1)" w:hAnsi="Times New (W1)" w:cs="Times New Roman" w:hint="default"/>
        <w:b/>
        <w:i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28AF76C0"/>
    <w:multiLevelType w:val="hybridMultilevel"/>
    <w:tmpl w:val="F7FE76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A2B6622"/>
    <w:multiLevelType w:val="hybridMultilevel"/>
    <w:tmpl w:val="28EC3998"/>
    <w:lvl w:ilvl="0" w:tplc="D8DE56D2">
      <w:start w:val="1"/>
      <w:numFmt w:val="decimal"/>
      <w:lvlText w:val="%1)"/>
      <w:lvlJc w:val="left"/>
      <w:pPr>
        <w:ind w:left="1440" w:hanging="360"/>
      </w:pPr>
      <w:rPr>
        <w:rFonts w:ascii="Arial" w:hAnsi="Arial" w:cs="Arial" w:hint="default"/>
        <w:b/>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2B465184"/>
    <w:multiLevelType w:val="hybridMultilevel"/>
    <w:tmpl w:val="44061538"/>
    <w:lvl w:ilvl="0" w:tplc="6CBE0BF0">
      <w:start w:val="1"/>
      <w:numFmt w:val="upperRoman"/>
      <w:pStyle w:val="punkt"/>
      <w:lvlText w:val="%1."/>
      <w:lvlJc w:val="left"/>
      <w:pPr>
        <w:tabs>
          <w:tab w:val="num" w:pos="540"/>
        </w:tabs>
        <w:ind w:left="540" w:hanging="360"/>
      </w:pPr>
      <w:rPr>
        <w:rFonts w:hint="default"/>
      </w:rPr>
    </w:lvl>
    <w:lvl w:ilvl="1" w:tplc="FFFFFFFF">
      <w:start w:val="1"/>
      <w:numFmt w:val="bullet"/>
      <w:lvlText w:val=""/>
      <w:lvlJc w:val="left"/>
      <w:pPr>
        <w:tabs>
          <w:tab w:val="num" w:pos="1440"/>
        </w:tabs>
        <w:ind w:left="1440" w:hanging="360"/>
      </w:pPr>
      <w:rPr>
        <w:rFonts w:ascii="Wingdings" w:hAnsi="Wingdings" w:hint="default"/>
      </w:rPr>
    </w:lvl>
    <w:lvl w:ilvl="2" w:tplc="0415000F">
      <w:start w:val="1"/>
      <w:numFmt w:val="decimal"/>
      <w:lvlText w:val="%3."/>
      <w:lvlJc w:val="left"/>
      <w:pPr>
        <w:tabs>
          <w:tab w:val="num" w:pos="720"/>
        </w:tabs>
        <w:ind w:left="720" w:hanging="360"/>
      </w:pPr>
      <w:rPr>
        <w:rFonts w:hint="default"/>
        <w:sz w:val="20"/>
      </w:rPr>
    </w:lvl>
    <w:lvl w:ilvl="3" w:tplc="FFFFFFFF">
      <w:start w:val="1"/>
      <w:numFmt w:val="lowerLetter"/>
      <w:lvlText w:val="%4)"/>
      <w:lvlJc w:val="left"/>
      <w:pPr>
        <w:tabs>
          <w:tab w:val="num" w:pos="2880"/>
        </w:tabs>
        <w:ind w:left="2880" w:hanging="360"/>
      </w:pPr>
      <w:rPr>
        <w:rFonts w:hint="default"/>
        <w:sz w:val="20"/>
      </w:rPr>
    </w:lvl>
    <w:lvl w:ilvl="4" w:tplc="FFFFFFFF">
      <w:numFmt w:val="bullet"/>
      <w:lvlText w:val="-"/>
      <w:lvlJc w:val="left"/>
      <w:pPr>
        <w:tabs>
          <w:tab w:val="num" w:pos="3600"/>
        </w:tabs>
        <w:ind w:left="3600" w:hanging="360"/>
      </w:pPr>
      <w:rPr>
        <w:rFonts w:ascii="Times New Roman" w:eastAsia="Times New Roman" w:hAnsi="Times New Roman" w:cs="Times New Roman" w:hint="default"/>
      </w:rPr>
    </w:lvl>
    <w:lvl w:ilvl="5" w:tplc="04150005">
      <w:start w:val="1"/>
      <w:numFmt w:val="bullet"/>
      <w:lvlText w:val=""/>
      <w:lvlJc w:val="left"/>
      <w:pPr>
        <w:tabs>
          <w:tab w:val="num" w:pos="4500"/>
        </w:tabs>
        <w:ind w:left="4500" w:hanging="360"/>
      </w:pPr>
      <w:rPr>
        <w:rFonts w:ascii="Wingdings" w:hAnsi="Wingding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D5126AA"/>
    <w:multiLevelType w:val="hybridMultilevel"/>
    <w:tmpl w:val="26501BD2"/>
    <w:lvl w:ilvl="0" w:tplc="00000004">
      <w:start w:val="1"/>
      <w:numFmt w:val="bullet"/>
      <w:lvlText w:val=""/>
      <w:lvlJc w:val="left"/>
      <w:pPr>
        <w:ind w:left="1440" w:hanging="360"/>
      </w:pPr>
      <w:rPr>
        <w:rFonts w:ascii="Symbol" w:hAnsi="Symbol"/>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2E121A9C"/>
    <w:multiLevelType w:val="hybridMultilevel"/>
    <w:tmpl w:val="0B0C1E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6A34C34"/>
    <w:multiLevelType w:val="hybridMultilevel"/>
    <w:tmpl w:val="23B2C6E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3B7666B3"/>
    <w:multiLevelType w:val="multilevel"/>
    <w:tmpl w:val="6BD89E98"/>
    <w:lvl w:ilvl="0">
      <w:start w:val="25"/>
      <w:numFmt w:val="decimal"/>
      <w:lvlText w:val="%1"/>
      <w:lvlJc w:val="left"/>
      <w:pPr>
        <w:ind w:left="855" w:hanging="709"/>
      </w:pPr>
      <w:rPr>
        <w:rFonts w:hint="default"/>
        <w:lang w:val="pl-PL" w:eastAsia="pl-PL" w:bidi="pl-PL"/>
      </w:rPr>
    </w:lvl>
    <w:lvl w:ilvl="1">
      <w:start w:val="2"/>
      <w:numFmt w:val="decimal"/>
      <w:lvlText w:val="%1.%2."/>
      <w:lvlJc w:val="left"/>
      <w:pPr>
        <w:ind w:left="855" w:hanging="709"/>
      </w:pPr>
      <w:rPr>
        <w:rFonts w:ascii="Tahoma" w:eastAsia="Tahoma" w:hAnsi="Tahoma" w:cs="Tahoma" w:hint="default"/>
        <w:spacing w:val="-2"/>
        <w:w w:val="99"/>
        <w:sz w:val="20"/>
        <w:szCs w:val="20"/>
        <w:lang w:val="pl-PL" w:eastAsia="pl-PL" w:bidi="pl-PL"/>
      </w:rPr>
    </w:lvl>
    <w:lvl w:ilvl="2">
      <w:numFmt w:val="bullet"/>
      <w:lvlText w:val=""/>
      <w:lvlJc w:val="left"/>
      <w:pPr>
        <w:ind w:left="714" w:hanging="142"/>
      </w:pPr>
      <w:rPr>
        <w:rFonts w:ascii="Wingdings" w:eastAsia="Wingdings" w:hAnsi="Wingdings" w:cs="Wingdings" w:hint="default"/>
        <w:w w:val="99"/>
        <w:sz w:val="20"/>
        <w:szCs w:val="20"/>
        <w:lang w:val="pl-PL" w:eastAsia="pl-PL" w:bidi="pl-PL"/>
      </w:rPr>
    </w:lvl>
    <w:lvl w:ilvl="3">
      <w:numFmt w:val="bullet"/>
      <w:lvlText w:val="•"/>
      <w:lvlJc w:val="left"/>
      <w:pPr>
        <w:ind w:left="2976" w:hanging="142"/>
      </w:pPr>
      <w:rPr>
        <w:rFonts w:hint="default"/>
        <w:lang w:val="pl-PL" w:eastAsia="pl-PL" w:bidi="pl-PL"/>
      </w:rPr>
    </w:lvl>
    <w:lvl w:ilvl="4">
      <w:numFmt w:val="bullet"/>
      <w:lvlText w:val="•"/>
      <w:lvlJc w:val="left"/>
      <w:pPr>
        <w:ind w:left="4035" w:hanging="142"/>
      </w:pPr>
      <w:rPr>
        <w:rFonts w:hint="default"/>
        <w:lang w:val="pl-PL" w:eastAsia="pl-PL" w:bidi="pl-PL"/>
      </w:rPr>
    </w:lvl>
    <w:lvl w:ilvl="5">
      <w:numFmt w:val="bullet"/>
      <w:lvlText w:val="•"/>
      <w:lvlJc w:val="left"/>
      <w:pPr>
        <w:ind w:left="5093" w:hanging="142"/>
      </w:pPr>
      <w:rPr>
        <w:rFonts w:hint="default"/>
        <w:lang w:val="pl-PL" w:eastAsia="pl-PL" w:bidi="pl-PL"/>
      </w:rPr>
    </w:lvl>
    <w:lvl w:ilvl="6">
      <w:numFmt w:val="bullet"/>
      <w:lvlText w:val="•"/>
      <w:lvlJc w:val="left"/>
      <w:pPr>
        <w:ind w:left="6152" w:hanging="142"/>
      </w:pPr>
      <w:rPr>
        <w:rFonts w:hint="default"/>
        <w:lang w:val="pl-PL" w:eastAsia="pl-PL" w:bidi="pl-PL"/>
      </w:rPr>
    </w:lvl>
    <w:lvl w:ilvl="7">
      <w:numFmt w:val="bullet"/>
      <w:lvlText w:val="•"/>
      <w:lvlJc w:val="left"/>
      <w:pPr>
        <w:ind w:left="7210" w:hanging="142"/>
      </w:pPr>
      <w:rPr>
        <w:rFonts w:hint="default"/>
        <w:lang w:val="pl-PL" w:eastAsia="pl-PL" w:bidi="pl-PL"/>
      </w:rPr>
    </w:lvl>
    <w:lvl w:ilvl="8">
      <w:numFmt w:val="bullet"/>
      <w:lvlText w:val="•"/>
      <w:lvlJc w:val="left"/>
      <w:pPr>
        <w:ind w:left="8269" w:hanging="142"/>
      </w:pPr>
      <w:rPr>
        <w:rFonts w:hint="default"/>
        <w:lang w:val="pl-PL" w:eastAsia="pl-PL" w:bidi="pl-PL"/>
      </w:rPr>
    </w:lvl>
  </w:abstractNum>
  <w:abstractNum w:abstractNumId="19" w15:restartNumberingAfterBreak="0">
    <w:nsid w:val="5F5509EA"/>
    <w:multiLevelType w:val="singleLevel"/>
    <w:tmpl w:val="EC3AEA18"/>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4712062"/>
    <w:multiLevelType w:val="hybridMultilevel"/>
    <w:tmpl w:val="257208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55C381A"/>
    <w:multiLevelType w:val="hybridMultilevel"/>
    <w:tmpl w:val="7F1006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825285D"/>
    <w:multiLevelType w:val="hybridMultilevel"/>
    <w:tmpl w:val="86AACB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D174EEC"/>
    <w:multiLevelType w:val="multilevel"/>
    <w:tmpl w:val="D2FC916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4"/>
  </w:num>
  <w:num w:numId="2">
    <w:abstractNumId w:val="9"/>
  </w:num>
  <w:num w:numId="3">
    <w:abstractNumId w:val="14"/>
    <w:lvlOverride w:ilvl="0">
      <w:startOverride w:val="11"/>
    </w:lvlOverride>
  </w:num>
  <w:num w:numId="4">
    <w:abstractNumId w:val="23"/>
  </w:num>
  <w:num w:numId="5">
    <w:abstractNumId w:val="6"/>
  </w:num>
  <w:num w:numId="6">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5"/>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8"/>
  </w:num>
  <w:num w:numId="13">
    <w:abstractNumId w:val="16"/>
  </w:num>
  <w:num w:numId="14">
    <w:abstractNumId w:val="22"/>
  </w:num>
  <w:num w:numId="15">
    <w:abstractNumId w:val="12"/>
  </w:num>
  <w:num w:numId="16">
    <w:abstractNumId w:val="21"/>
  </w:num>
  <w:num w:numId="17">
    <w:abstractNumId w:val="3"/>
  </w:num>
  <w:num w:numId="18">
    <w:abstractNumId w:val="10"/>
  </w:num>
  <w:num w:numId="19">
    <w:abstractNumId w:val="7"/>
  </w:num>
  <w:num w:numId="20">
    <w:abstractNumId w:val="17"/>
  </w:num>
  <w:num w:numId="21">
    <w:abstractNumId w:val="15"/>
  </w:num>
  <w:num w:numId="22">
    <w:abstractNumId w:val="2"/>
  </w:num>
  <w:num w:numId="23">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fillcolor="white" stroke="f">
      <v:fill color="white"/>
      <v:stroke on="f"/>
    </o:shapedefaults>
  </w:hdrShapeDefaults>
  <w:footnotePr>
    <w:footnote w:id="-1"/>
    <w:footnote w:id="0"/>
  </w:footnotePr>
  <w:endnotePr>
    <w:endnote w:id="-1"/>
    <w:endnote w:id="0"/>
  </w:endnotePr>
  <w:compat>
    <w:compatSetting w:name="compatibilityMode" w:uri="http://schemas.microsoft.com/office/word" w:val="12"/>
  </w:compat>
  <w:rsids>
    <w:rsidRoot w:val="00E9509A"/>
    <w:rsid w:val="00002829"/>
    <w:rsid w:val="00002F45"/>
    <w:rsid w:val="00004167"/>
    <w:rsid w:val="00005110"/>
    <w:rsid w:val="00005DD5"/>
    <w:rsid w:val="00006D25"/>
    <w:rsid w:val="00007698"/>
    <w:rsid w:val="00010C5D"/>
    <w:rsid w:val="00013060"/>
    <w:rsid w:val="000178D5"/>
    <w:rsid w:val="0002193A"/>
    <w:rsid w:val="00022F8D"/>
    <w:rsid w:val="00025E91"/>
    <w:rsid w:val="00026D00"/>
    <w:rsid w:val="000270AE"/>
    <w:rsid w:val="00031EBE"/>
    <w:rsid w:val="00031F7F"/>
    <w:rsid w:val="00034034"/>
    <w:rsid w:val="00034EA8"/>
    <w:rsid w:val="00036C31"/>
    <w:rsid w:val="00037906"/>
    <w:rsid w:val="00037F29"/>
    <w:rsid w:val="00040404"/>
    <w:rsid w:val="00040FEA"/>
    <w:rsid w:val="00041487"/>
    <w:rsid w:val="00043A2C"/>
    <w:rsid w:val="000454D0"/>
    <w:rsid w:val="00047721"/>
    <w:rsid w:val="00051DB7"/>
    <w:rsid w:val="0005222A"/>
    <w:rsid w:val="00053446"/>
    <w:rsid w:val="00053E0F"/>
    <w:rsid w:val="000547D0"/>
    <w:rsid w:val="00054B1A"/>
    <w:rsid w:val="00055ED7"/>
    <w:rsid w:val="0005685A"/>
    <w:rsid w:val="00056B74"/>
    <w:rsid w:val="00056D2F"/>
    <w:rsid w:val="0005798C"/>
    <w:rsid w:val="0006116C"/>
    <w:rsid w:val="0006156E"/>
    <w:rsid w:val="00062140"/>
    <w:rsid w:val="00063DD5"/>
    <w:rsid w:val="00065D07"/>
    <w:rsid w:val="00066586"/>
    <w:rsid w:val="00067A37"/>
    <w:rsid w:val="000703B5"/>
    <w:rsid w:val="000708E1"/>
    <w:rsid w:val="000717F8"/>
    <w:rsid w:val="00074C6A"/>
    <w:rsid w:val="00075085"/>
    <w:rsid w:val="00075376"/>
    <w:rsid w:val="0007743E"/>
    <w:rsid w:val="0007745E"/>
    <w:rsid w:val="00081252"/>
    <w:rsid w:val="00082BB0"/>
    <w:rsid w:val="00082F3F"/>
    <w:rsid w:val="0008348A"/>
    <w:rsid w:val="00083C75"/>
    <w:rsid w:val="0008685D"/>
    <w:rsid w:val="00086EFA"/>
    <w:rsid w:val="00087905"/>
    <w:rsid w:val="000903A5"/>
    <w:rsid w:val="00090C3E"/>
    <w:rsid w:val="00093612"/>
    <w:rsid w:val="0009411C"/>
    <w:rsid w:val="00095259"/>
    <w:rsid w:val="000A1A47"/>
    <w:rsid w:val="000A1B9C"/>
    <w:rsid w:val="000A33C6"/>
    <w:rsid w:val="000B0EF8"/>
    <w:rsid w:val="000B19A8"/>
    <w:rsid w:val="000B3F1F"/>
    <w:rsid w:val="000B5BF6"/>
    <w:rsid w:val="000C1D0D"/>
    <w:rsid w:val="000C21E8"/>
    <w:rsid w:val="000C36BA"/>
    <w:rsid w:val="000C3F99"/>
    <w:rsid w:val="000C523D"/>
    <w:rsid w:val="000C5B01"/>
    <w:rsid w:val="000C6CDB"/>
    <w:rsid w:val="000C7AE7"/>
    <w:rsid w:val="000D1248"/>
    <w:rsid w:val="000D17DA"/>
    <w:rsid w:val="000D28C2"/>
    <w:rsid w:val="000D4624"/>
    <w:rsid w:val="000D4E8E"/>
    <w:rsid w:val="000D5A60"/>
    <w:rsid w:val="000D620A"/>
    <w:rsid w:val="000E09FF"/>
    <w:rsid w:val="000E4148"/>
    <w:rsid w:val="000E525B"/>
    <w:rsid w:val="000E6250"/>
    <w:rsid w:val="000E64F8"/>
    <w:rsid w:val="000F03C6"/>
    <w:rsid w:val="000F101B"/>
    <w:rsid w:val="000F2CFA"/>
    <w:rsid w:val="000F494D"/>
    <w:rsid w:val="000F799B"/>
    <w:rsid w:val="0010059B"/>
    <w:rsid w:val="00101556"/>
    <w:rsid w:val="001016A1"/>
    <w:rsid w:val="0010375E"/>
    <w:rsid w:val="0010533E"/>
    <w:rsid w:val="00106C95"/>
    <w:rsid w:val="0011022E"/>
    <w:rsid w:val="00110AC3"/>
    <w:rsid w:val="00110F7C"/>
    <w:rsid w:val="00112F57"/>
    <w:rsid w:val="00113163"/>
    <w:rsid w:val="0011356E"/>
    <w:rsid w:val="0011371B"/>
    <w:rsid w:val="001147F8"/>
    <w:rsid w:val="001165F2"/>
    <w:rsid w:val="00117C6F"/>
    <w:rsid w:val="0012199C"/>
    <w:rsid w:val="0012268E"/>
    <w:rsid w:val="00122CBA"/>
    <w:rsid w:val="00122F25"/>
    <w:rsid w:val="001244FE"/>
    <w:rsid w:val="001247DB"/>
    <w:rsid w:val="0012499D"/>
    <w:rsid w:val="0012585C"/>
    <w:rsid w:val="00127C97"/>
    <w:rsid w:val="00127FA6"/>
    <w:rsid w:val="001304B2"/>
    <w:rsid w:val="00132D18"/>
    <w:rsid w:val="0013368C"/>
    <w:rsid w:val="00136297"/>
    <w:rsid w:val="001366D0"/>
    <w:rsid w:val="00136918"/>
    <w:rsid w:val="00142F45"/>
    <w:rsid w:val="00146536"/>
    <w:rsid w:val="00146C25"/>
    <w:rsid w:val="00147223"/>
    <w:rsid w:val="001475ED"/>
    <w:rsid w:val="00150EC0"/>
    <w:rsid w:val="0015125F"/>
    <w:rsid w:val="00156839"/>
    <w:rsid w:val="00157844"/>
    <w:rsid w:val="001611BD"/>
    <w:rsid w:val="001637B0"/>
    <w:rsid w:val="0016405C"/>
    <w:rsid w:val="00165DA2"/>
    <w:rsid w:val="00167020"/>
    <w:rsid w:val="00167516"/>
    <w:rsid w:val="00170877"/>
    <w:rsid w:val="0017476F"/>
    <w:rsid w:val="001765DB"/>
    <w:rsid w:val="00177913"/>
    <w:rsid w:val="001800A4"/>
    <w:rsid w:val="00182F50"/>
    <w:rsid w:val="00183B32"/>
    <w:rsid w:val="00185867"/>
    <w:rsid w:val="00185F23"/>
    <w:rsid w:val="001868B2"/>
    <w:rsid w:val="001874C2"/>
    <w:rsid w:val="001877B9"/>
    <w:rsid w:val="00193CE8"/>
    <w:rsid w:val="001950DF"/>
    <w:rsid w:val="00195414"/>
    <w:rsid w:val="0019557B"/>
    <w:rsid w:val="001A0C6C"/>
    <w:rsid w:val="001A1452"/>
    <w:rsid w:val="001A1BDB"/>
    <w:rsid w:val="001B06F4"/>
    <w:rsid w:val="001B3ED0"/>
    <w:rsid w:val="001B45E1"/>
    <w:rsid w:val="001B4C7B"/>
    <w:rsid w:val="001B5347"/>
    <w:rsid w:val="001C05B7"/>
    <w:rsid w:val="001C267D"/>
    <w:rsid w:val="001C56AE"/>
    <w:rsid w:val="001D0236"/>
    <w:rsid w:val="001D1F2B"/>
    <w:rsid w:val="001D2E8B"/>
    <w:rsid w:val="001D3A94"/>
    <w:rsid w:val="001D42F4"/>
    <w:rsid w:val="001D4F8F"/>
    <w:rsid w:val="001D5304"/>
    <w:rsid w:val="001D585E"/>
    <w:rsid w:val="001D5D83"/>
    <w:rsid w:val="001D6898"/>
    <w:rsid w:val="001D7E17"/>
    <w:rsid w:val="001E0C67"/>
    <w:rsid w:val="001E136D"/>
    <w:rsid w:val="001E3347"/>
    <w:rsid w:val="001E764B"/>
    <w:rsid w:val="001F3135"/>
    <w:rsid w:val="001F3BA8"/>
    <w:rsid w:val="001F3BAB"/>
    <w:rsid w:val="001F4212"/>
    <w:rsid w:val="001F5600"/>
    <w:rsid w:val="001F6C83"/>
    <w:rsid w:val="001F71E2"/>
    <w:rsid w:val="001F7F5A"/>
    <w:rsid w:val="00200D92"/>
    <w:rsid w:val="00201254"/>
    <w:rsid w:val="00201784"/>
    <w:rsid w:val="00202343"/>
    <w:rsid w:val="002025C7"/>
    <w:rsid w:val="00202832"/>
    <w:rsid w:val="00202F28"/>
    <w:rsid w:val="00203298"/>
    <w:rsid w:val="00204DA5"/>
    <w:rsid w:val="0020612D"/>
    <w:rsid w:val="00207034"/>
    <w:rsid w:val="0021069C"/>
    <w:rsid w:val="002112C6"/>
    <w:rsid w:val="00212F8A"/>
    <w:rsid w:val="00214718"/>
    <w:rsid w:val="00215FC9"/>
    <w:rsid w:val="002171AA"/>
    <w:rsid w:val="002209D4"/>
    <w:rsid w:val="00222F0A"/>
    <w:rsid w:val="0022359F"/>
    <w:rsid w:val="0022363A"/>
    <w:rsid w:val="002258B3"/>
    <w:rsid w:val="00225BCE"/>
    <w:rsid w:val="00227331"/>
    <w:rsid w:val="00227BA4"/>
    <w:rsid w:val="002333E6"/>
    <w:rsid w:val="00233791"/>
    <w:rsid w:val="00234BE2"/>
    <w:rsid w:val="00237A5B"/>
    <w:rsid w:val="00243C10"/>
    <w:rsid w:val="002448D4"/>
    <w:rsid w:val="00244F71"/>
    <w:rsid w:val="002466E9"/>
    <w:rsid w:val="002472D9"/>
    <w:rsid w:val="00247428"/>
    <w:rsid w:val="00251452"/>
    <w:rsid w:val="00252722"/>
    <w:rsid w:val="00252BC5"/>
    <w:rsid w:val="00254250"/>
    <w:rsid w:val="00254837"/>
    <w:rsid w:val="00255E06"/>
    <w:rsid w:val="0025699D"/>
    <w:rsid w:val="00257119"/>
    <w:rsid w:val="00257281"/>
    <w:rsid w:val="00257A88"/>
    <w:rsid w:val="00260399"/>
    <w:rsid w:val="002622D3"/>
    <w:rsid w:val="00265873"/>
    <w:rsid w:val="0026589D"/>
    <w:rsid w:val="00266EEC"/>
    <w:rsid w:val="002672FB"/>
    <w:rsid w:val="00267827"/>
    <w:rsid w:val="002704F5"/>
    <w:rsid w:val="0027223B"/>
    <w:rsid w:val="002729F2"/>
    <w:rsid w:val="0027658C"/>
    <w:rsid w:val="00277D3B"/>
    <w:rsid w:val="00277DC5"/>
    <w:rsid w:val="00281F7E"/>
    <w:rsid w:val="00282E4D"/>
    <w:rsid w:val="00284A3E"/>
    <w:rsid w:val="0029017B"/>
    <w:rsid w:val="00290AAC"/>
    <w:rsid w:val="0029236F"/>
    <w:rsid w:val="002923DC"/>
    <w:rsid w:val="00292E5A"/>
    <w:rsid w:val="00292FFE"/>
    <w:rsid w:val="002935CB"/>
    <w:rsid w:val="002946F8"/>
    <w:rsid w:val="002952B5"/>
    <w:rsid w:val="00295B8A"/>
    <w:rsid w:val="002973A8"/>
    <w:rsid w:val="002A0B66"/>
    <w:rsid w:val="002A16E8"/>
    <w:rsid w:val="002A4A55"/>
    <w:rsid w:val="002A61AB"/>
    <w:rsid w:val="002A6CD1"/>
    <w:rsid w:val="002B0BC9"/>
    <w:rsid w:val="002B31B2"/>
    <w:rsid w:val="002B3CF8"/>
    <w:rsid w:val="002B4026"/>
    <w:rsid w:val="002B4448"/>
    <w:rsid w:val="002B4B7E"/>
    <w:rsid w:val="002B5033"/>
    <w:rsid w:val="002B5858"/>
    <w:rsid w:val="002B58B5"/>
    <w:rsid w:val="002B6354"/>
    <w:rsid w:val="002B6B08"/>
    <w:rsid w:val="002C02D3"/>
    <w:rsid w:val="002C0FBF"/>
    <w:rsid w:val="002C18A9"/>
    <w:rsid w:val="002C21AB"/>
    <w:rsid w:val="002C2651"/>
    <w:rsid w:val="002C2B1D"/>
    <w:rsid w:val="002C3D8C"/>
    <w:rsid w:val="002C467F"/>
    <w:rsid w:val="002C55DF"/>
    <w:rsid w:val="002C5E9E"/>
    <w:rsid w:val="002C66E1"/>
    <w:rsid w:val="002C7302"/>
    <w:rsid w:val="002C7D67"/>
    <w:rsid w:val="002C7E77"/>
    <w:rsid w:val="002D3AB3"/>
    <w:rsid w:val="002E2B05"/>
    <w:rsid w:val="002E3FA7"/>
    <w:rsid w:val="002E439A"/>
    <w:rsid w:val="002F10EC"/>
    <w:rsid w:val="002F3777"/>
    <w:rsid w:val="002F4964"/>
    <w:rsid w:val="002F5CD9"/>
    <w:rsid w:val="002F7693"/>
    <w:rsid w:val="00300053"/>
    <w:rsid w:val="0030114B"/>
    <w:rsid w:val="003025F0"/>
    <w:rsid w:val="00302E48"/>
    <w:rsid w:val="0030336A"/>
    <w:rsid w:val="00303B34"/>
    <w:rsid w:val="00306E1F"/>
    <w:rsid w:val="00310FAD"/>
    <w:rsid w:val="003138F4"/>
    <w:rsid w:val="003161E5"/>
    <w:rsid w:val="00316EC1"/>
    <w:rsid w:val="0032234E"/>
    <w:rsid w:val="003237FF"/>
    <w:rsid w:val="0032467A"/>
    <w:rsid w:val="00324E1B"/>
    <w:rsid w:val="00325395"/>
    <w:rsid w:val="00325DE3"/>
    <w:rsid w:val="00326E8E"/>
    <w:rsid w:val="00327436"/>
    <w:rsid w:val="00327DF2"/>
    <w:rsid w:val="00330EE3"/>
    <w:rsid w:val="00331D7F"/>
    <w:rsid w:val="00332A5C"/>
    <w:rsid w:val="0033490E"/>
    <w:rsid w:val="00336B51"/>
    <w:rsid w:val="0034065F"/>
    <w:rsid w:val="003407C8"/>
    <w:rsid w:val="00341888"/>
    <w:rsid w:val="003422B9"/>
    <w:rsid w:val="00342364"/>
    <w:rsid w:val="00342D05"/>
    <w:rsid w:val="00346871"/>
    <w:rsid w:val="0034694F"/>
    <w:rsid w:val="00347376"/>
    <w:rsid w:val="00347E6A"/>
    <w:rsid w:val="003517E2"/>
    <w:rsid w:val="00351FC4"/>
    <w:rsid w:val="003520EF"/>
    <w:rsid w:val="003539E1"/>
    <w:rsid w:val="0035762B"/>
    <w:rsid w:val="003607FF"/>
    <w:rsid w:val="00360946"/>
    <w:rsid w:val="003648E0"/>
    <w:rsid w:val="003670C1"/>
    <w:rsid w:val="00367ECC"/>
    <w:rsid w:val="00371525"/>
    <w:rsid w:val="00371718"/>
    <w:rsid w:val="00371B21"/>
    <w:rsid w:val="00372A7A"/>
    <w:rsid w:val="00373030"/>
    <w:rsid w:val="00373257"/>
    <w:rsid w:val="0037453C"/>
    <w:rsid w:val="003745D9"/>
    <w:rsid w:val="00383963"/>
    <w:rsid w:val="003850A2"/>
    <w:rsid w:val="00387C3E"/>
    <w:rsid w:val="00387F53"/>
    <w:rsid w:val="00390F74"/>
    <w:rsid w:val="00391F39"/>
    <w:rsid w:val="0039237B"/>
    <w:rsid w:val="0039314A"/>
    <w:rsid w:val="00393516"/>
    <w:rsid w:val="00395614"/>
    <w:rsid w:val="00396B9E"/>
    <w:rsid w:val="003A249B"/>
    <w:rsid w:val="003A2CDA"/>
    <w:rsid w:val="003A3653"/>
    <w:rsid w:val="003A4991"/>
    <w:rsid w:val="003A63EF"/>
    <w:rsid w:val="003A66F2"/>
    <w:rsid w:val="003A7231"/>
    <w:rsid w:val="003B05C8"/>
    <w:rsid w:val="003B07A1"/>
    <w:rsid w:val="003B0F03"/>
    <w:rsid w:val="003B141A"/>
    <w:rsid w:val="003B2609"/>
    <w:rsid w:val="003B2C3A"/>
    <w:rsid w:val="003B40DF"/>
    <w:rsid w:val="003B4C70"/>
    <w:rsid w:val="003B4D0B"/>
    <w:rsid w:val="003B5DB3"/>
    <w:rsid w:val="003B5E97"/>
    <w:rsid w:val="003B61C0"/>
    <w:rsid w:val="003B74CB"/>
    <w:rsid w:val="003B7AEC"/>
    <w:rsid w:val="003B7EEE"/>
    <w:rsid w:val="003C09D0"/>
    <w:rsid w:val="003C2723"/>
    <w:rsid w:val="003C39B8"/>
    <w:rsid w:val="003C53F3"/>
    <w:rsid w:val="003D16EE"/>
    <w:rsid w:val="003D3CCE"/>
    <w:rsid w:val="003D4EF3"/>
    <w:rsid w:val="003D5850"/>
    <w:rsid w:val="003E4114"/>
    <w:rsid w:val="003E6C5F"/>
    <w:rsid w:val="003E6E71"/>
    <w:rsid w:val="003E74BD"/>
    <w:rsid w:val="003F29AD"/>
    <w:rsid w:val="003F51E1"/>
    <w:rsid w:val="003F7B75"/>
    <w:rsid w:val="004004B1"/>
    <w:rsid w:val="00400701"/>
    <w:rsid w:val="004007B4"/>
    <w:rsid w:val="00401861"/>
    <w:rsid w:val="00402D28"/>
    <w:rsid w:val="0040451D"/>
    <w:rsid w:val="004052DC"/>
    <w:rsid w:val="00407F75"/>
    <w:rsid w:val="004138C8"/>
    <w:rsid w:val="00413EB5"/>
    <w:rsid w:val="00416CC9"/>
    <w:rsid w:val="0041783D"/>
    <w:rsid w:val="004202E7"/>
    <w:rsid w:val="00420D2C"/>
    <w:rsid w:val="00423151"/>
    <w:rsid w:val="00423856"/>
    <w:rsid w:val="00425FE5"/>
    <w:rsid w:val="004268E1"/>
    <w:rsid w:val="00427A79"/>
    <w:rsid w:val="00432419"/>
    <w:rsid w:val="00433AAA"/>
    <w:rsid w:val="00437ACE"/>
    <w:rsid w:val="00440C91"/>
    <w:rsid w:val="00442022"/>
    <w:rsid w:val="00442BD6"/>
    <w:rsid w:val="0044389D"/>
    <w:rsid w:val="00443BF8"/>
    <w:rsid w:val="00444B2D"/>
    <w:rsid w:val="004456B4"/>
    <w:rsid w:val="004466DA"/>
    <w:rsid w:val="0045227A"/>
    <w:rsid w:val="004576E9"/>
    <w:rsid w:val="00457D47"/>
    <w:rsid w:val="00460A79"/>
    <w:rsid w:val="004611BC"/>
    <w:rsid w:val="004617E9"/>
    <w:rsid w:val="00463176"/>
    <w:rsid w:val="00465960"/>
    <w:rsid w:val="0046657E"/>
    <w:rsid w:val="00466AC7"/>
    <w:rsid w:val="00466FC3"/>
    <w:rsid w:val="00467162"/>
    <w:rsid w:val="004701DB"/>
    <w:rsid w:val="00471617"/>
    <w:rsid w:val="00471D1A"/>
    <w:rsid w:val="00472317"/>
    <w:rsid w:val="00473C87"/>
    <w:rsid w:val="004778CA"/>
    <w:rsid w:val="00481610"/>
    <w:rsid w:val="00481932"/>
    <w:rsid w:val="0048198A"/>
    <w:rsid w:val="00483047"/>
    <w:rsid w:val="00484918"/>
    <w:rsid w:val="00485FD4"/>
    <w:rsid w:val="0048734A"/>
    <w:rsid w:val="00490117"/>
    <w:rsid w:val="004933D7"/>
    <w:rsid w:val="0049389A"/>
    <w:rsid w:val="00493CD4"/>
    <w:rsid w:val="00496030"/>
    <w:rsid w:val="00496102"/>
    <w:rsid w:val="00496D65"/>
    <w:rsid w:val="004979D4"/>
    <w:rsid w:val="00497C1D"/>
    <w:rsid w:val="00497D48"/>
    <w:rsid w:val="004A0744"/>
    <w:rsid w:val="004A1CF0"/>
    <w:rsid w:val="004A5F5F"/>
    <w:rsid w:val="004B0172"/>
    <w:rsid w:val="004B01CD"/>
    <w:rsid w:val="004B139E"/>
    <w:rsid w:val="004B3FC2"/>
    <w:rsid w:val="004B47EE"/>
    <w:rsid w:val="004B5561"/>
    <w:rsid w:val="004B7063"/>
    <w:rsid w:val="004B7D6F"/>
    <w:rsid w:val="004C0C3B"/>
    <w:rsid w:val="004C2140"/>
    <w:rsid w:val="004C24D4"/>
    <w:rsid w:val="004C6B83"/>
    <w:rsid w:val="004D1405"/>
    <w:rsid w:val="004D2099"/>
    <w:rsid w:val="004D23D6"/>
    <w:rsid w:val="004D36E0"/>
    <w:rsid w:val="004D3C9D"/>
    <w:rsid w:val="004D561A"/>
    <w:rsid w:val="004D5A73"/>
    <w:rsid w:val="004E02C4"/>
    <w:rsid w:val="004E1B96"/>
    <w:rsid w:val="004E3421"/>
    <w:rsid w:val="004E34D6"/>
    <w:rsid w:val="004E3842"/>
    <w:rsid w:val="004E50F4"/>
    <w:rsid w:val="004E523A"/>
    <w:rsid w:val="004E6290"/>
    <w:rsid w:val="004F0227"/>
    <w:rsid w:val="004F062E"/>
    <w:rsid w:val="004F15FA"/>
    <w:rsid w:val="004F2DA1"/>
    <w:rsid w:val="004F32C0"/>
    <w:rsid w:val="00500209"/>
    <w:rsid w:val="00503BED"/>
    <w:rsid w:val="00505202"/>
    <w:rsid w:val="0050699E"/>
    <w:rsid w:val="00506DAB"/>
    <w:rsid w:val="00506ECF"/>
    <w:rsid w:val="00507066"/>
    <w:rsid w:val="00507F61"/>
    <w:rsid w:val="005100FA"/>
    <w:rsid w:val="0051293E"/>
    <w:rsid w:val="00512B4D"/>
    <w:rsid w:val="00515633"/>
    <w:rsid w:val="00515ED8"/>
    <w:rsid w:val="005172AD"/>
    <w:rsid w:val="005212A7"/>
    <w:rsid w:val="00524823"/>
    <w:rsid w:val="00524AFA"/>
    <w:rsid w:val="005264F2"/>
    <w:rsid w:val="00530A2E"/>
    <w:rsid w:val="00531FFF"/>
    <w:rsid w:val="00532168"/>
    <w:rsid w:val="005332E2"/>
    <w:rsid w:val="0053345C"/>
    <w:rsid w:val="005338AE"/>
    <w:rsid w:val="00534AE9"/>
    <w:rsid w:val="00537606"/>
    <w:rsid w:val="005376B1"/>
    <w:rsid w:val="00540C13"/>
    <w:rsid w:val="00542841"/>
    <w:rsid w:val="0054295D"/>
    <w:rsid w:val="00543B6B"/>
    <w:rsid w:val="0054420F"/>
    <w:rsid w:val="00546578"/>
    <w:rsid w:val="0055066C"/>
    <w:rsid w:val="005507FD"/>
    <w:rsid w:val="00551ECF"/>
    <w:rsid w:val="00551F43"/>
    <w:rsid w:val="00552016"/>
    <w:rsid w:val="005537D7"/>
    <w:rsid w:val="005549A5"/>
    <w:rsid w:val="00560AE2"/>
    <w:rsid w:val="00561971"/>
    <w:rsid w:val="005622E1"/>
    <w:rsid w:val="005656EC"/>
    <w:rsid w:val="00567D97"/>
    <w:rsid w:val="00570BD6"/>
    <w:rsid w:val="00572E02"/>
    <w:rsid w:val="00572FF8"/>
    <w:rsid w:val="005733CC"/>
    <w:rsid w:val="0057433A"/>
    <w:rsid w:val="005748E3"/>
    <w:rsid w:val="00574AB9"/>
    <w:rsid w:val="00575151"/>
    <w:rsid w:val="005800D3"/>
    <w:rsid w:val="00580EEA"/>
    <w:rsid w:val="005824AE"/>
    <w:rsid w:val="00583847"/>
    <w:rsid w:val="00585E22"/>
    <w:rsid w:val="00590CEC"/>
    <w:rsid w:val="005917A4"/>
    <w:rsid w:val="00593C03"/>
    <w:rsid w:val="005961CD"/>
    <w:rsid w:val="00596D83"/>
    <w:rsid w:val="005A1F74"/>
    <w:rsid w:val="005A21ED"/>
    <w:rsid w:val="005A3135"/>
    <w:rsid w:val="005A3F85"/>
    <w:rsid w:val="005A5DBF"/>
    <w:rsid w:val="005A6CED"/>
    <w:rsid w:val="005A6DD9"/>
    <w:rsid w:val="005A6E15"/>
    <w:rsid w:val="005B0D2A"/>
    <w:rsid w:val="005B2274"/>
    <w:rsid w:val="005B39CA"/>
    <w:rsid w:val="005B41C3"/>
    <w:rsid w:val="005B5B25"/>
    <w:rsid w:val="005C026D"/>
    <w:rsid w:val="005C1866"/>
    <w:rsid w:val="005C3304"/>
    <w:rsid w:val="005C3A65"/>
    <w:rsid w:val="005C511F"/>
    <w:rsid w:val="005C52ED"/>
    <w:rsid w:val="005C7AF8"/>
    <w:rsid w:val="005D3A6F"/>
    <w:rsid w:val="005D44A3"/>
    <w:rsid w:val="005D4981"/>
    <w:rsid w:val="005D5926"/>
    <w:rsid w:val="005D6727"/>
    <w:rsid w:val="005D6CFE"/>
    <w:rsid w:val="005D7137"/>
    <w:rsid w:val="005D7FA0"/>
    <w:rsid w:val="005E141F"/>
    <w:rsid w:val="005E1629"/>
    <w:rsid w:val="005E19D5"/>
    <w:rsid w:val="005E31D6"/>
    <w:rsid w:val="005E3D28"/>
    <w:rsid w:val="005E5F37"/>
    <w:rsid w:val="005F176C"/>
    <w:rsid w:val="005F40D0"/>
    <w:rsid w:val="005F5E99"/>
    <w:rsid w:val="005F6A1F"/>
    <w:rsid w:val="005F77BD"/>
    <w:rsid w:val="005F7BFB"/>
    <w:rsid w:val="00602A9D"/>
    <w:rsid w:val="00603252"/>
    <w:rsid w:val="006046AD"/>
    <w:rsid w:val="00607586"/>
    <w:rsid w:val="0061188C"/>
    <w:rsid w:val="00611AAE"/>
    <w:rsid w:val="00611B2C"/>
    <w:rsid w:val="00611D56"/>
    <w:rsid w:val="0061382C"/>
    <w:rsid w:val="00614F37"/>
    <w:rsid w:val="00615530"/>
    <w:rsid w:val="0061627F"/>
    <w:rsid w:val="00617BDC"/>
    <w:rsid w:val="00617E37"/>
    <w:rsid w:val="00621D14"/>
    <w:rsid w:val="0062299D"/>
    <w:rsid w:val="0062329D"/>
    <w:rsid w:val="00624E9A"/>
    <w:rsid w:val="00625B03"/>
    <w:rsid w:val="00625C11"/>
    <w:rsid w:val="00625F0F"/>
    <w:rsid w:val="006263D5"/>
    <w:rsid w:val="00627531"/>
    <w:rsid w:val="006279CA"/>
    <w:rsid w:val="0063050D"/>
    <w:rsid w:val="006328A0"/>
    <w:rsid w:val="00632ABE"/>
    <w:rsid w:val="0063355D"/>
    <w:rsid w:val="00635887"/>
    <w:rsid w:val="00636444"/>
    <w:rsid w:val="0064023A"/>
    <w:rsid w:val="00640FD1"/>
    <w:rsid w:val="00641FAE"/>
    <w:rsid w:val="0064279B"/>
    <w:rsid w:val="00645D1C"/>
    <w:rsid w:val="00654349"/>
    <w:rsid w:val="006552CF"/>
    <w:rsid w:val="00656494"/>
    <w:rsid w:val="00660126"/>
    <w:rsid w:val="00660EE8"/>
    <w:rsid w:val="006614DC"/>
    <w:rsid w:val="00662FBB"/>
    <w:rsid w:val="006631D4"/>
    <w:rsid w:val="00664006"/>
    <w:rsid w:val="0066445D"/>
    <w:rsid w:val="0067022C"/>
    <w:rsid w:val="006706CD"/>
    <w:rsid w:val="0067181A"/>
    <w:rsid w:val="00671911"/>
    <w:rsid w:val="00671D29"/>
    <w:rsid w:val="00672901"/>
    <w:rsid w:val="00673799"/>
    <w:rsid w:val="006740C5"/>
    <w:rsid w:val="006747F5"/>
    <w:rsid w:val="00675067"/>
    <w:rsid w:val="00675C3D"/>
    <w:rsid w:val="0067630C"/>
    <w:rsid w:val="00680A8E"/>
    <w:rsid w:val="006851C4"/>
    <w:rsid w:val="0068634F"/>
    <w:rsid w:val="006903DB"/>
    <w:rsid w:val="0069057A"/>
    <w:rsid w:val="00692E32"/>
    <w:rsid w:val="006948B1"/>
    <w:rsid w:val="00694E87"/>
    <w:rsid w:val="00694FAF"/>
    <w:rsid w:val="00696914"/>
    <w:rsid w:val="00697682"/>
    <w:rsid w:val="00697911"/>
    <w:rsid w:val="006A146A"/>
    <w:rsid w:val="006A1943"/>
    <w:rsid w:val="006A2C78"/>
    <w:rsid w:val="006A4469"/>
    <w:rsid w:val="006A4D0E"/>
    <w:rsid w:val="006A58B6"/>
    <w:rsid w:val="006A6BF0"/>
    <w:rsid w:val="006C0BE1"/>
    <w:rsid w:val="006C302D"/>
    <w:rsid w:val="006C5C94"/>
    <w:rsid w:val="006D0508"/>
    <w:rsid w:val="006D0728"/>
    <w:rsid w:val="006D23DE"/>
    <w:rsid w:val="006E0880"/>
    <w:rsid w:val="006E0A72"/>
    <w:rsid w:val="006E1FEE"/>
    <w:rsid w:val="006E2280"/>
    <w:rsid w:val="006F04EB"/>
    <w:rsid w:val="006F0D0A"/>
    <w:rsid w:val="006F163F"/>
    <w:rsid w:val="006F4C5B"/>
    <w:rsid w:val="006F4E81"/>
    <w:rsid w:val="006F504B"/>
    <w:rsid w:val="006F64A6"/>
    <w:rsid w:val="006F6FDA"/>
    <w:rsid w:val="007000BB"/>
    <w:rsid w:val="00700776"/>
    <w:rsid w:val="0070101C"/>
    <w:rsid w:val="00702A7B"/>
    <w:rsid w:val="00702EC5"/>
    <w:rsid w:val="00703F85"/>
    <w:rsid w:val="007046A1"/>
    <w:rsid w:val="0070667D"/>
    <w:rsid w:val="0071160A"/>
    <w:rsid w:val="00711E64"/>
    <w:rsid w:val="007125A5"/>
    <w:rsid w:val="00714C18"/>
    <w:rsid w:val="00721A18"/>
    <w:rsid w:val="00721C92"/>
    <w:rsid w:val="00721D4D"/>
    <w:rsid w:val="00722C6B"/>
    <w:rsid w:val="007235E8"/>
    <w:rsid w:val="00723681"/>
    <w:rsid w:val="00725721"/>
    <w:rsid w:val="00726C7F"/>
    <w:rsid w:val="007271F4"/>
    <w:rsid w:val="00727C33"/>
    <w:rsid w:val="00727FE2"/>
    <w:rsid w:val="007315B1"/>
    <w:rsid w:val="00732378"/>
    <w:rsid w:val="0073348C"/>
    <w:rsid w:val="007362A2"/>
    <w:rsid w:val="00737125"/>
    <w:rsid w:val="007409FA"/>
    <w:rsid w:val="00740EE2"/>
    <w:rsid w:val="00741161"/>
    <w:rsid w:val="0074217F"/>
    <w:rsid w:val="0074237A"/>
    <w:rsid w:val="0074260D"/>
    <w:rsid w:val="007442E7"/>
    <w:rsid w:val="00747195"/>
    <w:rsid w:val="00747E98"/>
    <w:rsid w:val="00751D2B"/>
    <w:rsid w:val="00752161"/>
    <w:rsid w:val="00752544"/>
    <w:rsid w:val="0075398A"/>
    <w:rsid w:val="007558B1"/>
    <w:rsid w:val="00755F91"/>
    <w:rsid w:val="007564C3"/>
    <w:rsid w:val="007603B5"/>
    <w:rsid w:val="007623CD"/>
    <w:rsid w:val="00762B3E"/>
    <w:rsid w:val="00763823"/>
    <w:rsid w:val="00766373"/>
    <w:rsid w:val="00770464"/>
    <w:rsid w:val="007717A8"/>
    <w:rsid w:val="007720E2"/>
    <w:rsid w:val="00773410"/>
    <w:rsid w:val="00775400"/>
    <w:rsid w:val="00775A4E"/>
    <w:rsid w:val="00775B2B"/>
    <w:rsid w:val="0078197C"/>
    <w:rsid w:val="0078274A"/>
    <w:rsid w:val="00783753"/>
    <w:rsid w:val="00783786"/>
    <w:rsid w:val="00784CFF"/>
    <w:rsid w:val="0078569D"/>
    <w:rsid w:val="00787747"/>
    <w:rsid w:val="007903FB"/>
    <w:rsid w:val="00790C0D"/>
    <w:rsid w:val="00792DC1"/>
    <w:rsid w:val="007934AA"/>
    <w:rsid w:val="00794119"/>
    <w:rsid w:val="00794417"/>
    <w:rsid w:val="00795988"/>
    <w:rsid w:val="007A1802"/>
    <w:rsid w:val="007A39A0"/>
    <w:rsid w:val="007A53CD"/>
    <w:rsid w:val="007A53D5"/>
    <w:rsid w:val="007A7CBC"/>
    <w:rsid w:val="007B20BB"/>
    <w:rsid w:val="007B23FB"/>
    <w:rsid w:val="007B3849"/>
    <w:rsid w:val="007B52DE"/>
    <w:rsid w:val="007C1FA9"/>
    <w:rsid w:val="007C495C"/>
    <w:rsid w:val="007C4A3B"/>
    <w:rsid w:val="007C79D3"/>
    <w:rsid w:val="007D150F"/>
    <w:rsid w:val="007D1BF5"/>
    <w:rsid w:val="007D223F"/>
    <w:rsid w:val="007D2436"/>
    <w:rsid w:val="007D25D6"/>
    <w:rsid w:val="007D2A70"/>
    <w:rsid w:val="007D4A2D"/>
    <w:rsid w:val="007D4D3C"/>
    <w:rsid w:val="007D5DF0"/>
    <w:rsid w:val="007D7028"/>
    <w:rsid w:val="007D768C"/>
    <w:rsid w:val="007E0CCF"/>
    <w:rsid w:val="007E1214"/>
    <w:rsid w:val="007E3AF9"/>
    <w:rsid w:val="007E5598"/>
    <w:rsid w:val="007E6FC0"/>
    <w:rsid w:val="007F1BF5"/>
    <w:rsid w:val="007F271A"/>
    <w:rsid w:val="007F4D8D"/>
    <w:rsid w:val="007F626C"/>
    <w:rsid w:val="007F62B6"/>
    <w:rsid w:val="007F7EB8"/>
    <w:rsid w:val="00800196"/>
    <w:rsid w:val="008015CB"/>
    <w:rsid w:val="00801CA7"/>
    <w:rsid w:val="0080319D"/>
    <w:rsid w:val="008045A2"/>
    <w:rsid w:val="008055B1"/>
    <w:rsid w:val="00807199"/>
    <w:rsid w:val="00807D5F"/>
    <w:rsid w:val="00807DB6"/>
    <w:rsid w:val="00810F56"/>
    <w:rsid w:val="00812032"/>
    <w:rsid w:val="00812865"/>
    <w:rsid w:val="008143F8"/>
    <w:rsid w:val="0081498F"/>
    <w:rsid w:val="00814B07"/>
    <w:rsid w:val="00815D02"/>
    <w:rsid w:val="00815D1D"/>
    <w:rsid w:val="00817011"/>
    <w:rsid w:val="00817C9F"/>
    <w:rsid w:val="0082506E"/>
    <w:rsid w:val="008265FF"/>
    <w:rsid w:val="00827C68"/>
    <w:rsid w:val="008313A5"/>
    <w:rsid w:val="008316FA"/>
    <w:rsid w:val="008329E0"/>
    <w:rsid w:val="00832A54"/>
    <w:rsid w:val="00833FF9"/>
    <w:rsid w:val="00837F81"/>
    <w:rsid w:val="00841C1D"/>
    <w:rsid w:val="008429DF"/>
    <w:rsid w:val="00845933"/>
    <w:rsid w:val="00845E17"/>
    <w:rsid w:val="008462E6"/>
    <w:rsid w:val="00846606"/>
    <w:rsid w:val="008475D8"/>
    <w:rsid w:val="00850004"/>
    <w:rsid w:val="00851153"/>
    <w:rsid w:val="00852466"/>
    <w:rsid w:val="0086136F"/>
    <w:rsid w:val="00861AA3"/>
    <w:rsid w:val="00863B63"/>
    <w:rsid w:val="008644C7"/>
    <w:rsid w:val="0086473F"/>
    <w:rsid w:val="008673CA"/>
    <w:rsid w:val="00870E7F"/>
    <w:rsid w:val="008710E5"/>
    <w:rsid w:val="008721AF"/>
    <w:rsid w:val="008727CB"/>
    <w:rsid w:val="00873702"/>
    <w:rsid w:val="008770BA"/>
    <w:rsid w:val="0087751C"/>
    <w:rsid w:val="00880278"/>
    <w:rsid w:val="00883103"/>
    <w:rsid w:val="008839A8"/>
    <w:rsid w:val="00883C1B"/>
    <w:rsid w:val="00883D6F"/>
    <w:rsid w:val="00884C58"/>
    <w:rsid w:val="00893024"/>
    <w:rsid w:val="0089515A"/>
    <w:rsid w:val="008966CD"/>
    <w:rsid w:val="00896C2E"/>
    <w:rsid w:val="00897ED9"/>
    <w:rsid w:val="008A3756"/>
    <w:rsid w:val="008A3877"/>
    <w:rsid w:val="008A5B95"/>
    <w:rsid w:val="008A647C"/>
    <w:rsid w:val="008A7C86"/>
    <w:rsid w:val="008B18A9"/>
    <w:rsid w:val="008B1AD1"/>
    <w:rsid w:val="008B325E"/>
    <w:rsid w:val="008B430B"/>
    <w:rsid w:val="008B4FD6"/>
    <w:rsid w:val="008B65DB"/>
    <w:rsid w:val="008B6DA1"/>
    <w:rsid w:val="008C0F21"/>
    <w:rsid w:val="008C1079"/>
    <w:rsid w:val="008C27AF"/>
    <w:rsid w:val="008C2A12"/>
    <w:rsid w:val="008C41FF"/>
    <w:rsid w:val="008C5D28"/>
    <w:rsid w:val="008D26DE"/>
    <w:rsid w:val="008D3B86"/>
    <w:rsid w:val="008D5647"/>
    <w:rsid w:val="008E09BB"/>
    <w:rsid w:val="008E2C0B"/>
    <w:rsid w:val="008E4B7B"/>
    <w:rsid w:val="008E52B4"/>
    <w:rsid w:val="008E559D"/>
    <w:rsid w:val="008E7C04"/>
    <w:rsid w:val="008F1B6F"/>
    <w:rsid w:val="008F25ED"/>
    <w:rsid w:val="008F299C"/>
    <w:rsid w:val="008F46BC"/>
    <w:rsid w:val="008F5BFF"/>
    <w:rsid w:val="00900718"/>
    <w:rsid w:val="009029C3"/>
    <w:rsid w:val="00902C4D"/>
    <w:rsid w:val="009035E1"/>
    <w:rsid w:val="009056A2"/>
    <w:rsid w:val="00906825"/>
    <w:rsid w:val="00906F41"/>
    <w:rsid w:val="009078BB"/>
    <w:rsid w:val="00907F1C"/>
    <w:rsid w:val="009169E3"/>
    <w:rsid w:val="00917AF1"/>
    <w:rsid w:val="00917E46"/>
    <w:rsid w:val="009206A2"/>
    <w:rsid w:val="0092162F"/>
    <w:rsid w:val="00922657"/>
    <w:rsid w:val="00923688"/>
    <w:rsid w:val="00927CD3"/>
    <w:rsid w:val="00932188"/>
    <w:rsid w:val="00932E73"/>
    <w:rsid w:val="009337B6"/>
    <w:rsid w:val="009403CB"/>
    <w:rsid w:val="00940695"/>
    <w:rsid w:val="009421DC"/>
    <w:rsid w:val="00942BC9"/>
    <w:rsid w:val="009454BE"/>
    <w:rsid w:val="009460F8"/>
    <w:rsid w:val="00946D55"/>
    <w:rsid w:val="009525D7"/>
    <w:rsid w:val="009535F6"/>
    <w:rsid w:val="00955682"/>
    <w:rsid w:val="00955F53"/>
    <w:rsid w:val="0095636A"/>
    <w:rsid w:val="00962073"/>
    <w:rsid w:val="00962E4A"/>
    <w:rsid w:val="009638C9"/>
    <w:rsid w:val="00964693"/>
    <w:rsid w:val="00965CCD"/>
    <w:rsid w:val="00970E15"/>
    <w:rsid w:val="00971A69"/>
    <w:rsid w:val="009738EF"/>
    <w:rsid w:val="00977727"/>
    <w:rsid w:val="00980D61"/>
    <w:rsid w:val="00983151"/>
    <w:rsid w:val="00983B6C"/>
    <w:rsid w:val="00985A14"/>
    <w:rsid w:val="0098698C"/>
    <w:rsid w:val="00991643"/>
    <w:rsid w:val="009916B4"/>
    <w:rsid w:val="00991D59"/>
    <w:rsid w:val="00992798"/>
    <w:rsid w:val="00997E59"/>
    <w:rsid w:val="009A0863"/>
    <w:rsid w:val="009A1155"/>
    <w:rsid w:val="009A1A20"/>
    <w:rsid w:val="009A2D09"/>
    <w:rsid w:val="009A3330"/>
    <w:rsid w:val="009A6B48"/>
    <w:rsid w:val="009A7F40"/>
    <w:rsid w:val="009B102D"/>
    <w:rsid w:val="009B1757"/>
    <w:rsid w:val="009B384D"/>
    <w:rsid w:val="009B611E"/>
    <w:rsid w:val="009B65A4"/>
    <w:rsid w:val="009B6EF9"/>
    <w:rsid w:val="009C129C"/>
    <w:rsid w:val="009C14CF"/>
    <w:rsid w:val="009C30C1"/>
    <w:rsid w:val="009C3DAC"/>
    <w:rsid w:val="009C4F01"/>
    <w:rsid w:val="009C5818"/>
    <w:rsid w:val="009C711C"/>
    <w:rsid w:val="009D0697"/>
    <w:rsid w:val="009D262E"/>
    <w:rsid w:val="009D4C41"/>
    <w:rsid w:val="009D4E9E"/>
    <w:rsid w:val="009D59DF"/>
    <w:rsid w:val="009D5B7D"/>
    <w:rsid w:val="009D636A"/>
    <w:rsid w:val="009D6930"/>
    <w:rsid w:val="009E0555"/>
    <w:rsid w:val="009E0E64"/>
    <w:rsid w:val="009E33DB"/>
    <w:rsid w:val="009E366D"/>
    <w:rsid w:val="009E459F"/>
    <w:rsid w:val="009E48FF"/>
    <w:rsid w:val="009E4C21"/>
    <w:rsid w:val="009E7F6B"/>
    <w:rsid w:val="009F0B5F"/>
    <w:rsid w:val="009F1183"/>
    <w:rsid w:val="009F14BE"/>
    <w:rsid w:val="009F2CAA"/>
    <w:rsid w:val="009F32D9"/>
    <w:rsid w:val="009F4B9C"/>
    <w:rsid w:val="009F4C48"/>
    <w:rsid w:val="009F5B0F"/>
    <w:rsid w:val="009F7AD0"/>
    <w:rsid w:val="00A0069F"/>
    <w:rsid w:val="00A01857"/>
    <w:rsid w:val="00A02879"/>
    <w:rsid w:val="00A02C2B"/>
    <w:rsid w:val="00A0484C"/>
    <w:rsid w:val="00A075DA"/>
    <w:rsid w:val="00A11CAE"/>
    <w:rsid w:val="00A11D18"/>
    <w:rsid w:val="00A149ED"/>
    <w:rsid w:val="00A15670"/>
    <w:rsid w:val="00A176A2"/>
    <w:rsid w:val="00A1773D"/>
    <w:rsid w:val="00A17CAD"/>
    <w:rsid w:val="00A20169"/>
    <w:rsid w:val="00A22173"/>
    <w:rsid w:val="00A232FE"/>
    <w:rsid w:val="00A24AF0"/>
    <w:rsid w:val="00A25DD5"/>
    <w:rsid w:val="00A30420"/>
    <w:rsid w:val="00A30F1D"/>
    <w:rsid w:val="00A317B9"/>
    <w:rsid w:val="00A31CF6"/>
    <w:rsid w:val="00A324EE"/>
    <w:rsid w:val="00A33477"/>
    <w:rsid w:val="00A3673B"/>
    <w:rsid w:val="00A37704"/>
    <w:rsid w:val="00A40F68"/>
    <w:rsid w:val="00A412EA"/>
    <w:rsid w:val="00A42641"/>
    <w:rsid w:val="00A4355C"/>
    <w:rsid w:val="00A448CB"/>
    <w:rsid w:val="00A451E9"/>
    <w:rsid w:val="00A4522D"/>
    <w:rsid w:val="00A45336"/>
    <w:rsid w:val="00A470BC"/>
    <w:rsid w:val="00A5141C"/>
    <w:rsid w:val="00A5353A"/>
    <w:rsid w:val="00A535D0"/>
    <w:rsid w:val="00A56396"/>
    <w:rsid w:val="00A57742"/>
    <w:rsid w:val="00A5791A"/>
    <w:rsid w:val="00A65A78"/>
    <w:rsid w:val="00A73BA4"/>
    <w:rsid w:val="00A7520C"/>
    <w:rsid w:val="00A75F76"/>
    <w:rsid w:val="00A76939"/>
    <w:rsid w:val="00A77898"/>
    <w:rsid w:val="00A82DF6"/>
    <w:rsid w:val="00A8426E"/>
    <w:rsid w:val="00A8449E"/>
    <w:rsid w:val="00A8552A"/>
    <w:rsid w:val="00A85D60"/>
    <w:rsid w:val="00A87E72"/>
    <w:rsid w:val="00A93843"/>
    <w:rsid w:val="00A977D5"/>
    <w:rsid w:val="00AA0D52"/>
    <w:rsid w:val="00AA0DEA"/>
    <w:rsid w:val="00AA185C"/>
    <w:rsid w:val="00AA2617"/>
    <w:rsid w:val="00AA3CCB"/>
    <w:rsid w:val="00AA622F"/>
    <w:rsid w:val="00AA748B"/>
    <w:rsid w:val="00AB17AB"/>
    <w:rsid w:val="00AB308C"/>
    <w:rsid w:val="00AB3849"/>
    <w:rsid w:val="00AB5B01"/>
    <w:rsid w:val="00AB636D"/>
    <w:rsid w:val="00AC005D"/>
    <w:rsid w:val="00AC155F"/>
    <w:rsid w:val="00AC1AC9"/>
    <w:rsid w:val="00AC319E"/>
    <w:rsid w:val="00AC38C7"/>
    <w:rsid w:val="00AC3B36"/>
    <w:rsid w:val="00AC5C45"/>
    <w:rsid w:val="00AD4D9B"/>
    <w:rsid w:val="00AD576A"/>
    <w:rsid w:val="00AD5A5C"/>
    <w:rsid w:val="00AD5D07"/>
    <w:rsid w:val="00AE378D"/>
    <w:rsid w:val="00AE3DD4"/>
    <w:rsid w:val="00AE3EF9"/>
    <w:rsid w:val="00AE551A"/>
    <w:rsid w:val="00AE6FC2"/>
    <w:rsid w:val="00AF0B8F"/>
    <w:rsid w:val="00AF1880"/>
    <w:rsid w:val="00AF2419"/>
    <w:rsid w:val="00AF3638"/>
    <w:rsid w:val="00AF4033"/>
    <w:rsid w:val="00AF4F21"/>
    <w:rsid w:val="00AF5799"/>
    <w:rsid w:val="00AF584C"/>
    <w:rsid w:val="00AF79F7"/>
    <w:rsid w:val="00B00178"/>
    <w:rsid w:val="00B00879"/>
    <w:rsid w:val="00B010D8"/>
    <w:rsid w:val="00B01CCD"/>
    <w:rsid w:val="00B03271"/>
    <w:rsid w:val="00B055A7"/>
    <w:rsid w:val="00B05F1D"/>
    <w:rsid w:val="00B069FF"/>
    <w:rsid w:val="00B06BC1"/>
    <w:rsid w:val="00B1078A"/>
    <w:rsid w:val="00B11142"/>
    <w:rsid w:val="00B13BF5"/>
    <w:rsid w:val="00B14089"/>
    <w:rsid w:val="00B14C92"/>
    <w:rsid w:val="00B15C4B"/>
    <w:rsid w:val="00B16D83"/>
    <w:rsid w:val="00B1705C"/>
    <w:rsid w:val="00B172D6"/>
    <w:rsid w:val="00B17536"/>
    <w:rsid w:val="00B20FB9"/>
    <w:rsid w:val="00B2237E"/>
    <w:rsid w:val="00B22807"/>
    <w:rsid w:val="00B22B28"/>
    <w:rsid w:val="00B233C9"/>
    <w:rsid w:val="00B235C7"/>
    <w:rsid w:val="00B23C27"/>
    <w:rsid w:val="00B26653"/>
    <w:rsid w:val="00B27CA3"/>
    <w:rsid w:val="00B30F17"/>
    <w:rsid w:val="00B34716"/>
    <w:rsid w:val="00B360FD"/>
    <w:rsid w:val="00B37105"/>
    <w:rsid w:val="00B40449"/>
    <w:rsid w:val="00B41A39"/>
    <w:rsid w:val="00B426CF"/>
    <w:rsid w:val="00B43623"/>
    <w:rsid w:val="00B44586"/>
    <w:rsid w:val="00B451F8"/>
    <w:rsid w:val="00B45A82"/>
    <w:rsid w:val="00B50B01"/>
    <w:rsid w:val="00B50BDD"/>
    <w:rsid w:val="00B51A87"/>
    <w:rsid w:val="00B544FB"/>
    <w:rsid w:val="00B545E7"/>
    <w:rsid w:val="00B56D3C"/>
    <w:rsid w:val="00B60553"/>
    <w:rsid w:val="00B61633"/>
    <w:rsid w:val="00B61FA6"/>
    <w:rsid w:val="00B6388E"/>
    <w:rsid w:val="00B6520B"/>
    <w:rsid w:val="00B669E8"/>
    <w:rsid w:val="00B674BD"/>
    <w:rsid w:val="00B677F1"/>
    <w:rsid w:val="00B72CC9"/>
    <w:rsid w:val="00B73890"/>
    <w:rsid w:val="00B76523"/>
    <w:rsid w:val="00B77FC2"/>
    <w:rsid w:val="00B82A8A"/>
    <w:rsid w:val="00B82D76"/>
    <w:rsid w:val="00B839E6"/>
    <w:rsid w:val="00B84C8A"/>
    <w:rsid w:val="00B84D73"/>
    <w:rsid w:val="00B85644"/>
    <w:rsid w:val="00B8679A"/>
    <w:rsid w:val="00B86B63"/>
    <w:rsid w:val="00B9202E"/>
    <w:rsid w:val="00B93656"/>
    <w:rsid w:val="00B94948"/>
    <w:rsid w:val="00B94EFD"/>
    <w:rsid w:val="00B959C4"/>
    <w:rsid w:val="00B9750E"/>
    <w:rsid w:val="00BA038B"/>
    <w:rsid w:val="00BA03DC"/>
    <w:rsid w:val="00BA0BA9"/>
    <w:rsid w:val="00BA1D4C"/>
    <w:rsid w:val="00BA1F6E"/>
    <w:rsid w:val="00BA2ED2"/>
    <w:rsid w:val="00BA445E"/>
    <w:rsid w:val="00BA74ED"/>
    <w:rsid w:val="00BB13B5"/>
    <w:rsid w:val="00BB358E"/>
    <w:rsid w:val="00BB36D3"/>
    <w:rsid w:val="00BB512E"/>
    <w:rsid w:val="00BB5224"/>
    <w:rsid w:val="00BB52B9"/>
    <w:rsid w:val="00BB6321"/>
    <w:rsid w:val="00BB63F5"/>
    <w:rsid w:val="00BB7F4D"/>
    <w:rsid w:val="00BC1599"/>
    <w:rsid w:val="00BC21FB"/>
    <w:rsid w:val="00BC3A79"/>
    <w:rsid w:val="00BC431D"/>
    <w:rsid w:val="00BC453A"/>
    <w:rsid w:val="00BC5405"/>
    <w:rsid w:val="00BD0567"/>
    <w:rsid w:val="00BD0573"/>
    <w:rsid w:val="00BD0CED"/>
    <w:rsid w:val="00BD31F4"/>
    <w:rsid w:val="00BD682E"/>
    <w:rsid w:val="00BD6B2C"/>
    <w:rsid w:val="00BD6FD6"/>
    <w:rsid w:val="00BE175F"/>
    <w:rsid w:val="00BE1B72"/>
    <w:rsid w:val="00BE2D6C"/>
    <w:rsid w:val="00BE2E37"/>
    <w:rsid w:val="00BE3ED0"/>
    <w:rsid w:val="00BE4116"/>
    <w:rsid w:val="00BE42FB"/>
    <w:rsid w:val="00BE6334"/>
    <w:rsid w:val="00BE652A"/>
    <w:rsid w:val="00BE6FB8"/>
    <w:rsid w:val="00BE71C9"/>
    <w:rsid w:val="00BF07F7"/>
    <w:rsid w:val="00BF165C"/>
    <w:rsid w:val="00BF38AB"/>
    <w:rsid w:val="00BF406C"/>
    <w:rsid w:val="00BF4692"/>
    <w:rsid w:val="00BF4B0B"/>
    <w:rsid w:val="00BF5AC4"/>
    <w:rsid w:val="00BF5C5C"/>
    <w:rsid w:val="00BF6D3D"/>
    <w:rsid w:val="00C031E6"/>
    <w:rsid w:val="00C0344E"/>
    <w:rsid w:val="00C0691B"/>
    <w:rsid w:val="00C07F8F"/>
    <w:rsid w:val="00C1230B"/>
    <w:rsid w:val="00C123C7"/>
    <w:rsid w:val="00C144C8"/>
    <w:rsid w:val="00C15D91"/>
    <w:rsid w:val="00C1781C"/>
    <w:rsid w:val="00C17F9B"/>
    <w:rsid w:val="00C216A2"/>
    <w:rsid w:val="00C221E4"/>
    <w:rsid w:val="00C22BFD"/>
    <w:rsid w:val="00C22D79"/>
    <w:rsid w:val="00C2564F"/>
    <w:rsid w:val="00C26255"/>
    <w:rsid w:val="00C30702"/>
    <w:rsid w:val="00C30779"/>
    <w:rsid w:val="00C31525"/>
    <w:rsid w:val="00C3153D"/>
    <w:rsid w:val="00C31B10"/>
    <w:rsid w:val="00C336F9"/>
    <w:rsid w:val="00C33CA3"/>
    <w:rsid w:val="00C34141"/>
    <w:rsid w:val="00C34DD2"/>
    <w:rsid w:val="00C3556C"/>
    <w:rsid w:val="00C35DB9"/>
    <w:rsid w:val="00C35FBF"/>
    <w:rsid w:val="00C36720"/>
    <w:rsid w:val="00C36967"/>
    <w:rsid w:val="00C37842"/>
    <w:rsid w:val="00C40085"/>
    <w:rsid w:val="00C436DC"/>
    <w:rsid w:val="00C43C36"/>
    <w:rsid w:val="00C471DD"/>
    <w:rsid w:val="00C518A9"/>
    <w:rsid w:val="00C53250"/>
    <w:rsid w:val="00C533D1"/>
    <w:rsid w:val="00C534EF"/>
    <w:rsid w:val="00C548AE"/>
    <w:rsid w:val="00C57215"/>
    <w:rsid w:val="00C60F86"/>
    <w:rsid w:val="00C61BBF"/>
    <w:rsid w:val="00C62F78"/>
    <w:rsid w:val="00C62F8B"/>
    <w:rsid w:val="00C668B0"/>
    <w:rsid w:val="00C66C10"/>
    <w:rsid w:val="00C70B5C"/>
    <w:rsid w:val="00C73007"/>
    <w:rsid w:val="00C7336A"/>
    <w:rsid w:val="00C7410C"/>
    <w:rsid w:val="00C75FEC"/>
    <w:rsid w:val="00C82586"/>
    <w:rsid w:val="00C82B6C"/>
    <w:rsid w:val="00C84E6F"/>
    <w:rsid w:val="00C851C9"/>
    <w:rsid w:val="00C8639F"/>
    <w:rsid w:val="00C905C5"/>
    <w:rsid w:val="00C90CAD"/>
    <w:rsid w:val="00C90F65"/>
    <w:rsid w:val="00C954EB"/>
    <w:rsid w:val="00C95DD5"/>
    <w:rsid w:val="00C96EDA"/>
    <w:rsid w:val="00CA2776"/>
    <w:rsid w:val="00CA2FB8"/>
    <w:rsid w:val="00CA4B1B"/>
    <w:rsid w:val="00CA5817"/>
    <w:rsid w:val="00CA611E"/>
    <w:rsid w:val="00CA6E83"/>
    <w:rsid w:val="00CA7614"/>
    <w:rsid w:val="00CA7B1A"/>
    <w:rsid w:val="00CB3807"/>
    <w:rsid w:val="00CB3BC8"/>
    <w:rsid w:val="00CB48BD"/>
    <w:rsid w:val="00CB5473"/>
    <w:rsid w:val="00CB56B8"/>
    <w:rsid w:val="00CB5E24"/>
    <w:rsid w:val="00CB6ACD"/>
    <w:rsid w:val="00CC0762"/>
    <w:rsid w:val="00CC0D8C"/>
    <w:rsid w:val="00CC1650"/>
    <w:rsid w:val="00CC32A6"/>
    <w:rsid w:val="00CC35DF"/>
    <w:rsid w:val="00CC3E02"/>
    <w:rsid w:val="00CC6C57"/>
    <w:rsid w:val="00CC7DB2"/>
    <w:rsid w:val="00CD5425"/>
    <w:rsid w:val="00CD5896"/>
    <w:rsid w:val="00CD701D"/>
    <w:rsid w:val="00CE0ABF"/>
    <w:rsid w:val="00CE147B"/>
    <w:rsid w:val="00CE1677"/>
    <w:rsid w:val="00CE3ED4"/>
    <w:rsid w:val="00CE431C"/>
    <w:rsid w:val="00CE5855"/>
    <w:rsid w:val="00CE5F2C"/>
    <w:rsid w:val="00CE6063"/>
    <w:rsid w:val="00CE6CD4"/>
    <w:rsid w:val="00CF11C8"/>
    <w:rsid w:val="00CF3713"/>
    <w:rsid w:val="00CF6800"/>
    <w:rsid w:val="00D00E44"/>
    <w:rsid w:val="00D016BA"/>
    <w:rsid w:val="00D01DE4"/>
    <w:rsid w:val="00D02246"/>
    <w:rsid w:val="00D0284C"/>
    <w:rsid w:val="00D04A36"/>
    <w:rsid w:val="00D05425"/>
    <w:rsid w:val="00D05924"/>
    <w:rsid w:val="00D05A48"/>
    <w:rsid w:val="00D11BA6"/>
    <w:rsid w:val="00D11E32"/>
    <w:rsid w:val="00D13BE8"/>
    <w:rsid w:val="00D16D83"/>
    <w:rsid w:val="00D202CF"/>
    <w:rsid w:val="00D20491"/>
    <w:rsid w:val="00D20569"/>
    <w:rsid w:val="00D20597"/>
    <w:rsid w:val="00D230DA"/>
    <w:rsid w:val="00D27B15"/>
    <w:rsid w:val="00D31FB8"/>
    <w:rsid w:val="00D34636"/>
    <w:rsid w:val="00D3500A"/>
    <w:rsid w:val="00D35D37"/>
    <w:rsid w:val="00D35DFD"/>
    <w:rsid w:val="00D37B5A"/>
    <w:rsid w:val="00D414CC"/>
    <w:rsid w:val="00D431CC"/>
    <w:rsid w:val="00D4458A"/>
    <w:rsid w:val="00D44A9A"/>
    <w:rsid w:val="00D458A0"/>
    <w:rsid w:val="00D516DE"/>
    <w:rsid w:val="00D523C2"/>
    <w:rsid w:val="00D53E33"/>
    <w:rsid w:val="00D54253"/>
    <w:rsid w:val="00D56C18"/>
    <w:rsid w:val="00D56DA8"/>
    <w:rsid w:val="00D578E3"/>
    <w:rsid w:val="00D57A99"/>
    <w:rsid w:val="00D6271F"/>
    <w:rsid w:val="00D6293C"/>
    <w:rsid w:val="00D669F5"/>
    <w:rsid w:val="00D66FC5"/>
    <w:rsid w:val="00D73D96"/>
    <w:rsid w:val="00D8033E"/>
    <w:rsid w:val="00D803B0"/>
    <w:rsid w:val="00D81DFC"/>
    <w:rsid w:val="00D82468"/>
    <w:rsid w:val="00D829E8"/>
    <w:rsid w:val="00D85059"/>
    <w:rsid w:val="00D85409"/>
    <w:rsid w:val="00D863B4"/>
    <w:rsid w:val="00D86916"/>
    <w:rsid w:val="00D86D40"/>
    <w:rsid w:val="00D86F6D"/>
    <w:rsid w:val="00D907C3"/>
    <w:rsid w:val="00D9254F"/>
    <w:rsid w:val="00D92B6C"/>
    <w:rsid w:val="00D930A3"/>
    <w:rsid w:val="00D93F07"/>
    <w:rsid w:val="00D9419F"/>
    <w:rsid w:val="00D97A0D"/>
    <w:rsid w:val="00DA0FBF"/>
    <w:rsid w:val="00DA2376"/>
    <w:rsid w:val="00DA23EC"/>
    <w:rsid w:val="00DA24D0"/>
    <w:rsid w:val="00DA3065"/>
    <w:rsid w:val="00DA4A54"/>
    <w:rsid w:val="00DA5F5F"/>
    <w:rsid w:val="00DA7CFF"/>
    <w:rsid w:val="00DA7FF9"/>
    <w:rsid w:val="00DB1124"/>
    <w:rsid w:val="00DB12D7"/>
    <w:rsid w:val="00DB1596"/>
    <w:rsid w:val="00DB29BD"/>
    <w:rsid w:val="00DB3407"/>
    <w:rsid w:val="00DB3EDC"/>
    <w:rsid w:val="00DB7B2A"/>
    <w:rsid w:val="00DC085E"/>
    <w:rsid w:val="00DC326F"/>
    <w:rsid w:val="00DC3C19"/>
    <w:rsid w:val="00DC4494"/>
    <w:rsid w:val="00DC483C"/>
    <w:rsid w:val="00DC5EB7"/>
    <w:rsid w:val="00DC5F3A"/>
    <w:rsid w:val="00DC73E7"/>
    <w:rsid w:val="00DC7AFC"/>
    <w:rsid w:val="00DD2A23"/>
    <w:rsid w:val="00DD457E"/>
    <w:rsid w:val="00DE19CD"/>
    <w:rsid w:val="00DE3BE7"/>
    <w:rsid w:val="00DE4708"/>
    <w:rsid w:val="00DE4A8E"/>
    <w:rsid w:val="00DE56B2"/>
    <w:rsid w:val="00DF0A37"/>
    <w:rsid w:val="00DF0E1F"/>
    <w:rsid w:val="00DF0F08"/>
    <w:rsid w:val="00DF1241"/>
    <w:rsid w:val="00DF2542"/>
    <w:rsid w:val="00DF4364"/>
    <w:rsid w:val="00DF70BC"/>
    <w:rsid w:val="00DF7A6B"/>
    <w:rsid w:val="00E00075"/>
    <w:rsid w:val="00E03604"/>
    <w:rsid w:val="00E04EAC"/>
    <w:rsid w:val="00E058B6"/>
    <w:rsid w:val="00E059E1"/>
    <w:rsid w:val="00E11C0B"/>
    <w:rsid w:val="00E120AF"/>
    <w:rsid w:val="00E21727"/>
    <w:rsid w:val="00E21E16"/>
    <w:rsid w:val="00E2305E"/>
    <w:rsid w:val="00E234C8"/>
    <w:rsid w:val="00E24628"/>
    <w:rsid w:val="00E256CC"/>
    <w:rsid w:val="00E25F58"/>
    <w:rsid w:val="00E26890"/>
    <w:rsid w:val="00E2795A"/>
    <w:rsid w:val="00E27A5D"/>
    <w:rsid w:val="00E32B14"/>
    <w:rsid w:val="00E35079"/>
    <w:rsid w:val="00E41333"/>
    <w:rsid w:val="00E41E11"/>
    <w:rsid w:val="00E42084"/>
    <w:rsid w:val="00E433AC"/>
    <w:rsid w:val="00E44A76"/>
    <w:rsid w:val="00E451BC"/>
    <w:rsid w:val="00E4702C"/>
    <w:rsid w:val="00E50EAF"/>
    <w:rsid w:val="00E53B15"/>
    <w:rsid w:val="00E54D00"/>
    <w:rsid w:val="00E55B34"/>
    <w:rsid w:val="00E55EEC"/>
    <w:rsid w:val="00E56B92"/>
    <w:rsid w:val="00E56D79"/>
    <w:rsid w:val="00E5739E"/>
    <w:rsid w:val="00E6063D"/>
    <w:rsid w:val="00E61620"/>
    <w:rsid w:val="00E61A0C"/>
    <w:rsid w:val="00E61DFF"/>
    <w:rsid w:val="00E6288A"/>
    <w:rsid w:val="00E63BEE"/>
    <w:rsid w:val="00E64B6E"/>
    <w:rsid w:val="00E64C46"/>
    <w:rsid w:val="00E667CD"/>
    <w:rsid w:val="00E670B8"/>
    <w:rsid w:val="00E70F32"/>
    <w:rsid w:val="00E71923"/>
    <w:rsid w:val="00E7291F"/>
    <w:rsid w:val="00E7757B"/>
    <w:rsid w:val="00E77ED6"/>
    <w:rsid w:val="00E8028C"/>
    <w:rsid w:val="00E81CBE"/>
    <w:rsid w:val="00E82431"/>
    <w:rsid w:val="00E8246E"/>
    <w:rsid w:val="00E83954"/>
    <w:rsid w:val="00E8436A"/>
    <w:rsid w:val="00E8545D"/>
    <w:rsid w:val="00E902E3"/>
    <w:rsid w:val="00E90729"/>
    <w:rsid w:val="00E91F65"/>
    <w:rsid w:val="00E9502F"/>
    <w:rsid w:val="00E9509A"/>
    <w:rsid w:val="00E95223"/>
    <w:rsid w:val="00E958FA"/>
    <w:rsid w:val="00E9760E"/>
    <w:rsid w:val="00E9791E"/>
    <w:rsid w:val="00EA033B"/>
    <w:rsid w:val="00EA077B"/>
    <w:rsid w:val="00EA1F95"/>
    <w:rsid w:val="00EA3715"/>
    <w:rsid w:val="00EA46F0"/>
    <w:rsid w:val="00EA4838"/>
    <w:rsid w:val="00EA4D62"/>
    <w:rsid w:val="00EA4F14"/>
    <w:rsid w:val="00EA514F"/>
    <w:rsid w:val="00EA6A55"/>
    <w:rsid w:val="00EA7E7E"/>
    <w:rsid w:val="00EB029C"/>
    <w:rsid w:val="00EB0605"/>
    <w:rsid w:val="00EB0F64"/>
    <w:rsid w:val="00EB1148"/>
    <w:rsid w:val="00EB141F"/>
    <w:rsid w:val="00EB188A"/>
    <w:rsid w:val="00EB2F26"/>
    <w:rsid w:val="00EB3B22"/>
    <w:rsid w:val="00EB4032"/>
    <w:rsid w:val="00EB5042"/>
    <w:rsid w:val="00EB676F"/>
    <w:rsid w:val="00EB6BB7"/>
    <w:rsid w:val="00EC0CDA"/>
    <w:rsid w:val="00EC1E1F"/>
    <w:rsid w:val="00EC2E88"/>
    <w:rsid w:val="00EC531A"/>
    <w:rsid w:val="00EC5C13"/>
    <w:rsid w:val="00EC60A8"/>
    <w:rsid w:val="00EC6B92"/>
    <w:rsid w:val="00EC7585"/>
    <w:rsid w:val="00EC7D6C"/>
    <w:rsid w:val="00ED14C6"/>
    <w:rsid w:val="00ED221A"/>
    <w:rsid w:val="00ED2957"/>
    <w:rsid w:val="00ED2C5F"/>
    <w:rsid w:val="00ED3516"/>
    <w:rsid w:val="00ED51C2"/>
    <w:rsid w:val="00ED77FF"/>
    <w:rsid w:val="00EE0B45"/>
    <w:rsid w:val="00EE210D"/>
    <w:rsid w:val="00EE2441"/>
    <w:rsid w:val="00EE6387"/>
    <w:rsid w:val="00EE6DD5"/>
    <w:rsid w:val="00EF3366"/>
    <w:rsid w:val="00EF3D46"/>
    <w:rsid w:val="00EF5DA1"/>
    <w:rsid w:val="00EF7C4C"/>
    <w:rsid w:val="00F04711"/>
    <w:rsid w:val="00F05DBA"/>
    <w:rsid w:val="00F06793"/>
    <w:rsid w:val="00F07409"/>
    <w:rsid w:val="00F07BB7"/>
    <w:rsid w:val="00F10E29"/>
    <w:rsid w:val="00F134A7"/>
    <w:rsid w:val="00F14DC7"/>
    <w:rsid w:val="00F16E32"/>
    <w:rsid w:val="00F17426"/>
    <w:rsid w:val="00F20E94"/>
    <w:rsid w:val="00F213AF"/>
    <w:rsid w:val="00F23933"/>
    <w:rsid w:val="00F24B85"/>
    <w:rsid w:val="00F26283"/>
    <w:rsid w:val="00F26F66"/>
    <w:rsid w:val="00F309FB"/>
    <w:rsid w:val="00F30C52"/>
    <w:rsid w:val="00F32AB5"/>
    <w:rsid w:val="00F36C80"/>
    <w:rsid w:val="00F3727D"/>
    <w:rsid w:val="00F400BE"/>
    <w:rsid w:val="00F44F54"/>
    <w:rsid w:val="00F45323"/>
    <w:rsid w:val="00F4732D"/>
    <w:rsid w:val="00F52CEB"/>
    <w:rsid w:val="00F5335E"/>
    <w:rsid w:val="00F554A2"/>
    <w:rsid w:val="00F57608"/>
    <w:rsid w:val="00F57718"/>
    <w:rsid w:val="00F57CDC"/>
    <w:rsid w:val="00F57E0A"/>
    <w:rsid w:val="00F60227"/>
    <w:rsid w:val="00F636C2"/>
    <w:rsid w:val="00F636DB"/>
    <w:rsid w:val="00F644D5"/>
    <w:rsid w:val="00F67686"/>
    <w:rsid w:val="00F700AC"/>
    <w:rsid w:val="00F700FD"/>
    <w:rsid w:val="00F70F7F"/>
    <w:rsid w:val="00F73B67"/>
    <w:rsid w:val="00F762C6"/>
    <w:rsid w:val="00F808C5"/>
    <w:rsid w:val="00F80C70"/>
    <w:rsid w:val="00F83969"/>
    <w:rsid w:val="00F847D5"/>
    <w:rsid w:val="00F862FB"/>
    <w:rsid w:val="00F92E01"/>
    <w:rsid w:val="00F9521C"/>
    <w:rsid w:val="00F96800"/>
    <w:rsid w:val="00F96F26"/>
    <w:rsid w:val="00FA1F19"/>
    <w:rsid w:val="00FA28F5"/>
    <w:rsid w:val="00FA4E24"/>
    <w:rsid w:val="00FA55F2"/>
    <w:rsid w:val="00FA6BDB"/>
    <w:rsid w:val="00FB0331"/>
    <w:rsid w:val="00FB036A"/>
    <w:rsid w:val="00FB0B8C"/>
    <w:rsid w:val="00FB278F"/>
    <w:rsid w:val="00FB2C13"/>
    <w:rsid w:val="00FB2DD2"/>
    <w:rsid w:val="00FB3CEC"/>
    <w:rsid w:val="00FB5264"/>
    <w:rsid w:val="00FB5D55"/>
    <w:rsid w:val="00FB60C2"/>
    <w:rsid w:val="00FB611F"/>
    <w:rsid w:val="00FB61EB"/>
    <w:rsid w:val="00FB7F96"/>
    <w:rsid w:val="00FC0407"/>
    <w:rsid w:val="00FC0575"/>
    <w:rsid w:val="00FC113D"/>
    <w:rsid w:val="00FC15E6"/>
    <w:rsid w:val="00FC198B"/>
    <w:rsid w:val="00FC787B"/>
    <w:rsid w:val="00FD0407"/>
    <w:rsid w:val="00FD09CB"/>
    <w:rsid w:val="00FD4D37"/>
    <w:rsid w:val="00FD5211"/>
    <w:rsid w:val="00FD5E20"/>
    <w:rsid w:val="00FD77E0"/>
    <w:rsid w:val="00FD7B44"/>
    <w:rsid w:val="00FE1A8D"/>
    <w:rsid w:val="00FE1BB9"/>
    <w:rsid w:val="00FE336E"/>
    <w:rsid w:val="00FE52D0"/>
    <w:rsid w:val="00FE7685"/>
    <w:rsid w:val="00FF2ABD"/>
    <w:rsid w:val="00FF40DF"/>
    <w:rsid w:val="00FF5F9A"/>
    <w:rsid w:val="00FF6478"/>
    <w:rsid w:val="00FF73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ecimalSymbol w:val=","/>
  <w:listSeparator w:val=";"/>
  <w14:docId w14:val="42906413"/>
  <w15:docId w15:val="{3882838E-60EA-4747-A68E-73A16EDCD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8634F"/>
    <w:pPr>
      <w:jc w:val="both"/>
    </w:pPr>
    <w:rPr>
      <w:rFonts w:ascii="Arial" w:hAnsi="Arial"/>
      <w:sz w:val="24"/>
      <w:szCs w:val="24"/>
    </w:rPr>
  </w:style>
  <w:style w:type="paragraph" w:styleId="Nagwek1">
    <w:name w:val="heading 1"/>
    <w:basedOn w:val="Normalny"/>
    <w:next w:val="Normalny"/>
    <w:qFormat/>
    <w:rsid w:val="0068634F"/>
    <w:pPr>
      <w:keepNext/>
      <w:jc w:val="center"/>
      <w:outlineLvl w:val="0"/>
    </w:pPr>
    <w:rPr>
      <w:rFonts w:cs="Arial"/>
      <w:b/>
      <w:bCs/>
    </w:rPr>
  </w:style>
  <w:style w:type="paragraph" w:styleId="Nagwek2">
    <w:name w:val="heading 2"/>
    <w:basedOn w:val="Normalny"/>
    <w:next w:val="Normalny"/>
    <w:link w:val="Nagwek2Znak"/>
    <w:qFormat/>
    <w:rsid w:val="002B0BC9"/>
    <w:pPr>
      <w:keepNext/>
      <w:spacing w:before="240" w:after="60"/>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68634F"/>
    <w:pPr>
      <w:jc w:val="center"/>
    </w:pPr>
  </w:style>
  <w:style w:type="paragraph" w:styleId="Nagwek">
    <w:name w:val="header"/>
    <w:basedOn w:val="Normalny"/>
    <w:link w:val="NagwekZnak"/>
    <w:rsid w:val="0068634F"/>
    <w:pPr>
      <w:tabs>
        <w:tab w:val="center" w:pos="4536"/>
        <w:tab w:val="right" w:pos="9072"/>
      </w:tabs>
    </w:pPr>
  </w:style>
  <w:style w:type="paragraph" w:styleId="Stopka">
    <w:name w:val="footer"/>
    <w:basedOn w:val="Normalny"/>
    <w:link w:val="StopkaZnak"/>
    <w:uiPriority w:val="99"/>
    <w:rsid w:val="0068634F"/>
    <w:pPr>
      <w:tabs>
        <w:tab w:val="center" w:pos="4536"/>
        <w:tab w:val="right" w:pos="9072"/>
      </w:tabs>
    </w:pPr>
  </w:style>
  <w:style w:type="character" w:styleId="Numerstrony">
    <w:name w:val="page number"/>
    <w:basedOn w:val="Domylnaczcionkaakapitu"/>
    <w:rsid w:val="0068634F"/>
  </w:style>
  <w:style w:type="paragraph" w:customStyle="1" w:styleId="punkt">
    <w:name w:val="punkt"/>
    <w:basedOn w:val="Normalny"/>
    <w:next w:val="akapit"/>
    <w:rsid w:val="0068634F"/>
    <w:pPr>
      <w:numPr>
        <w:numId w:val="1"/>
      </w:numPr>
      <w:tabs>
        <w:tab w:val="left" w:pos="360"/>
      </w:tabs>
      <w:spacing w:before="240" w:after="120"/>
    </w:pPr>
    <w:rPr>
      <w:rFonts w:cs="Arial"/>
      <w:b/>
      <w:bCs/>
      <w:sz w:val="22"/>
    </w:rPr>
  </w:style>
  <w:style w:type="paragraph" w:customStyle="1" w:styleId="akapit">
    <w:name w:val="akapit"/>
    <w:basedOn w:val="Normalny"/>
    <w:link w:val="akapitZnak"/>
    <w:qFormat/>
    <w:rsid w:val="0068634F"/>
    <w:pPr>
      <w:ind w:firstLine="360"/>
    </w:pPr>
    <w:rPr>
      <w:sz w:val="20"/>
    </w:rPr>
  </w:style>
  <w:style w:type="paragraph" w:styleId="Tekstpodstawowy2">
    <w:name w:val="Body Text 2"/>
    <w:basedOn w:val="Normalny"/>
    <w:rsid w:val="0068634F"/>
    <w:rPr>
      <w:sz w:val="16"/>
    </w:rPr>
  </w:style>
  <w:style w:type="paragraph" w:customStyle="1" w:styleId="umowa">
    <w:name w:val="umowa"/>
    <w:basedOn w:val="akapit"/>
    <w:rsid w:val="0068634F"/>
    <w:pPr>
      <w:ind w:firstLine="0"/>
    </w:pPr>
  </w:style>
  <w:style w:type="paragraph" w:styleId="Tekstpodstawowy3">
    <w:name w:val="Body Text 3"/>
    <w:basedOn w:val="Normalny"/>
    <w:rsid w:val="0068634F"/>
    <w:pPr>
      <w:jc w:val="center"/>
    </w:pPr>
    <w:rPr>
      <w:b/>
      <w:sz w:val="28"/>
    </w:rPr>
  </w:style>
  <w:style w:type="character" w:styleId="Hipercze">
    <w:name w:val="Hyperlink"/>
    <w:rsid w:val="005E141F"/>
    <w:rPr>
      <w:color w:val="0000FF"/>
      <w:u w:val="single"/>
    </w:rPr>
  </w:style>
  <w:style w:type="table" w:styleId="Tabela-Siatka">
    <w:name w:val="Table Grid"/>
    <w:basedOn w:val="Standardowy"/>
    <w:rsid w:val="008A5B9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rsid w:val="008E2C0B"/>
    <w:pPr>
      <w:spacing w:before="100" w:beforeAutospacing="1" w:after="100" w:afterAutospacing="1"/>
      <w:jc w:val="left"/>
    </w:pPr>
    <w:rPr>
      <w:rFonts w:ascii="Times New Roman" w:hAnsi="Times New Roman"/>
    </w:rPr>
  </w:style>
  <w:style w:type="character" w:styleId="Pogrubienie">
    <w:name w:val="Strong"/>
    <w:uiPriority w:val="22"/>
    <w:qFormat/>
    <w:rsid w:val="008E2C0B"/>
    <w:rPr>
      <w:b/>
      <w:bCs/>
    </w:rPr>
  </w:style>
  <w:style w:type="paragraph" w:customStyle="1" w:styleId="Style5">
    <w:name w:val="Style5"/>
    <w:basedOn w:val="Normalny"/>
    <w:rsid w:val="00BD6FD6"/>
    <w:pPr>
      <w:widowControl w:val="0"/>
      <w:autoSpaceDE w:val="0"/>
      <w:autoSpaceDN w:val="0"/>
      <w:adjustRightInd w:val="0"/>
      <w:spacing w:line="242" w:lineRule="exact"/>
      <w:jc w:val="center"/>
    </w:pPr>
    <w:rPr>
      <w:rFonts w:ascii="Trebuchet MS" w:hAnsi="Trebuchet MS"/>
    </w:rPr>
  </w:style>
  <w:style w:type="paragraph" w:customStyle="1" w:styleId="Style12">
    <w:name w:val="Style12"/>
    <w:basedOn w:val="Normalny"/>
    <w:rsid w:val="00BD6FD6"/>
    <w:pPr>
      <w:widowControl w:val="0"/>
      <w:autoSpaceDE w:val="0"/>
      <w:autoSpaceDN w:val="0"/>
      <w:adjustRightInd w:val="0"/>
    </w:pPr>
    <w:rPr>
      <w:rFonts w:ascii="Trebuchet MS" w:hAnsi="Trebuchet MS"/>
    </w:rPr>
  </w:style>
  <w:style w:type="paragraph" w:customStyle="1" w:styleId="Style23">
    <w:name w:val="Style23"/>
    <w:basedOn w:val="Normalny"/>
    <w:rsid w:val="00BD6FD6"/>
    <w:pPr>
      <w:widowControl w:val="0"/>
      <w:autoSpaceDE w:val="0"/>
      <w:autoSpaceDN w:val="0"/>
      <w:adjustRightInd w:val="0"/>
      <w:jc w:val="left"/>
    </w:pPr>
    <w:rPr>
      <w:rFonts w:ascii="Trebuchet MS" w:hAnsi="Trebuchet MS"/>
    </w:rPr>
  </w:style>
  <w:style w:type="paragraph" w:customStyle="1" w:styleId="Style24">
    <w:name w:val="Style24"/>
    <w:basedOn w:val="Normalny"/>
    <w:rsid w:val="00BD6FD6"/>
    <w:pPr>
      <w:widowControl w:val="0"/>
      <w:autoSpaceDE w:val="0"/>
      <w:autoSpaceDN w:val="0"/>
      <w:adjustRightInd w:val="0"/>
      <w:jc w:val="left"/>
    </w:pPr>
    <w:rPr>
      <w:rFonts w:ascii="Trebuchet MS" w:hAnsi="Trebuchet MS"/>
    </w:rPr>
  </w:style>
  <w:style w:type="paragraph" w:customStyle="1" w:styleId="Style25">
    <w:name w:val="Style25"/>
    <w:basedOn w:val="Normalny"/>
    <w:rsid w:val="00BD6FD6"/>
    <w:pPr>
      <w:widowControl w:val="0"/>
      <w:autoSpaceDE w:val="0"/>
      <w:autoSpaceDN w:val="0"/>
      <w:adjustRightInd w:val="0"/>
      <w:spacing w:line="242" w:lineRule="exact"/>
      <w:ind w:hanging="227"/>
      <w:jc w:val="left"/>
    </w:pPr>
    <w:rPr>
      <w:rFonts w:ascii="Trebuchet MS" w:hAnsi="Trebuchet MS"/>
    </w:rPr>
  </w:style>
  <w:style w:type="paragraph" w:customStyle="1" w:styleId="Style31">
    <w:name w:val="Style31"/>
    <w:basedOn w:val="Normalny"/>
    <w:rsid w:val="00BD6FD6"/>
    <w:pPr>
      <w:widowControl w:val="0"/>
      <w:autoSpaceDE w:val="0"/>
      <w:autoSpaceDN w:val="0"/>
      <w:adjustRightInd w:val="0"/>
      <w:spacing w:line="242" w:lineRule="exact"/>
      <w:ind w:firstLine="353"/>
      <w:jc w:val="left"/>
    </w:pPr>
    <w:rPr>
      <w:rFonts w:ascii="Trebuchet MS" w:hAnsi="Trebuchet MS"/>
    </w:rPr>
  </w:style>
  <w:style w:type="character" w:customStyle="1" w:styleId="FontStyle99">
    <w:name w:val="Font Style99"/>
    <w:rsid w:val="00BD6FD6"/>
    <w:rPr>
      <w:rFonts w:ascii="Tahoma" w:hAnsi="Tahoma" w:cs="Tahoma"/>
      <w:sz w:val="18"/>
      <w:szCs w:val="18"/>
    </w:rPr>
  </w:style>
  <w:style w:type="character" w:customStyle="1" w:styleId="FontStyle109">
    <w:name w:val="Font Style109"/>
    <w:rsid w:val="00BD6FD6"/>
    <w:rPr>
      <w:rFonts w:ascii="Tahoma" w:hAnsi="Tahoma" w:cs="Tahoma"/>
      <w:b/>
      <w:bCs/>
      <w:sz w:val="18"/>
      <w:szCs w:val="18"/>
    </w:rPr>
  </w:style>
  <w:style w:type="character" w:customStyle="1" w:styleId="FontStyle114">
    <w:name w:val="Font Style114"/>
    <w:rsid w:val="00BD6FD6"/>
    <w:rPr>
      <w:rFonts w:ascii="Tahoma" w:hAnsi="Tahoma" w:cs="Tahoma"/>
      <w:sz w:val="18"/>
      <w:szCs w:val="18"/>
    </w:rPr>
  </w:style>
  <w:style w:type="paragraph" w:customStyle="1" w:styleId="Style16">
    <w:name w:val="Style16"/>
    <w:basedOn w:val="Normalny"/>
    <w:rsid w:val="00202343"/>
    <w:pPr>
      <w:widowControl w:val="0"/>
      <w:autoSpaceDE w:val="0"/>
      <w:autoSpaceDN w:val="0"/>
      <w:adjustRightInd w:val="0"/>
    </w:pPr>
    <w:rPr>
      <w:rFonts w:ascii="Trebuchet MS" w:hAnsi="Trebuchet MS"/>
    </w:rPr>
  </w:style>
  <w:style w:type="paragraph" w:customStyle="1" w:styleId="Style56">
    <w:name w:val="Style56"/>
    <w:basedOn w:val="Normalny"/>
    <w:rsid w:val="00202343"/>
    <w:pPr>
      <w:widowControl w:val="0"/>
      <w:autoSpaceDE w:val="0"/>
      <w:autoSpaceDN w:val="0"/>
      <w:adjustRightInd w:val="0"/>
      <w:spacing w:line="274" w:lineRule="exact"/>
      <w:ind w:hanging="355"/>
    </w:pPr>
    <w:rPr>
      <w:rFonts w:ascii="Trebuchet MS" w:hAnsi="Trebuchet MS"/>
    </w:rPr>
  </w:style>
  <w:style w:type="character" w:customStyle="1" w:styleId="FontStyle103">
    <w:name w:val="Font Style103"/>
    <w:rsid w:val="00202343"/>
    <w:rPr>
      <w:rFonts w:ascii="Tahoma" w:hAnsi="Tahoma" w:cs="Tahoma"/>
      <w:i/>
      <w:iCs/>
      <w:sz w:val="18"/>
      <w:szCs w:val="18"/>
    </w:rPr>
  </w:style>
  <w:style w:type="character" w:customStyle="1" w:styleId="FontStyle113">
    <w:name w:val="Font Style113"/>
    <w:rsid w:val="00202343"/>
    <w:rPr>
      <w:rFonts w:ascii="Times New Roman" w:hAnsi="Times New Roman" w:cs="Times New Roman"/>
      <w:sz w:val="22"/>
      <w:szCs w:val="22"/>
    </w:rPr>
  </w:style>
  <w:style w:type="character" w:customStyle="1" w:styleId="FontStyle121">
    <w:name w:val="Font Style121"/>
    <w:rsid w:val="00202343"/>
    <w:rPr>
      <w:rFonts w:ascii="Times New Roman" w:hAnsi="Times New Roman" w:cs="Times New Roman"/>
      <w:b/>
      <w:bCs/>
      <w:i/>
      <w:iCs/>
      <w:sz w:val="18"/>
      <w:szCs w:val="18"/>
    </w:rPr>
  </w:style>
  <w:style w:type="paragraph" w:customStyle="1" w:styleId="Style15">
    <w:name w:val="Style15"/>
    <w:basedOn w:val="Normalny"/>
    <w:rsid w:val="00D05924"/>
    <w:pPr>
      <w:widowControl w:val="0"/>
      <w:autoSpaceDE w:val="0"/>
      <w:autoSpaceDN w:val="0"/>
      <w:adjustRightInd w:val="0"/>
    </w:pPr>
    <w:rPr>
      <w:rFonts w:ascii="Trebuchet MS" w:hAnsi="Trebuchet MS"/>
    </w:rPr>
  </w:style>
  <w:style w:type="paragraph" w:customStyle="1" w:styleId="Style57">
    <w:name w:val="Style57"/>
    <w:basedOn w:val="Normalny"/>
    <w:rsid w:val="00D05924"/>
    <w:pPr>
      <w:widowControl w:val="0"/>
      <w:autoSpaceDE w:val="0"/>
      <w:autoSpaceDN w:val="0"/>
      <w:adjustRightInd w:val="0"/>
      <w:spacing w:line="270" w:lineRule="exact"/>
      <w:ind w:hanging="544"/>
      <w:jc w:val="left"/>
    </w:pPr>
    <w:rPr>
      <w:rFonts w:ascii="Trebuchet MS" w:hAnsi="Trebuchet MS"/>
    </w:rPr>
  </w:style>
  <w:style w:type="paragraph" w:customStyle="1" w:styleId="Style85">
    <w:name w:val="Style85"/>
    <w:basedOn w:val="Normalny"/>
    <w:rsid w:val="00D05924"/>
    <w:pPr>
      <w:widowControl w:val="0"/>
      <w:autoSpaceDE w:val="0"/>
      <w:autoSpaceDN w:val="0"/>
      <w:adjustRightInd w:val="0"/>
      <w:spacing w:line="274" w:lineRule="exact"/>
      <w:ind w:hanging="312"/>
      <w:jc w:val="left"/>
    </w:pPr>
    <w:rPr>
      <w:rFonts w:ascii="Trebuchet MS" w:hAnsi="Trebuchet MS"/>
    </w:rPr>
  </w:style>
  <w:style w:type="character" w:customStyle="1" w:styleId="FontStyle102">
    <w:name w:val="Font Style102"/>
    <w:rsid w:val="00D05924"/>
    <w:rPr>
      <w:rFonts w:ascii="Times New Roman" w:hAnsi="Times New Roman" w:cs="Times New Roman"/>
      <w:b/>
      <w:bCs/>
      <w:i/>
      <w:iCs/>
      <w:sz w:val="20"/>
      <w:szCs w:val="20"/>
    </w:rPr>
  </w:style>
  <w:style w:type="character" w:customStyle="1" w:styleId="FontStyle115">
    <w:name w:val="Font Style115"/>
    <w:rsid w:val="00D05924"/>
    <w:rPr>
      <w:rFonts w:ascii="Times New Roman" w:hAnsi="Times New Roman" w:cs="Times New Roman"/>
      <w:i/>
      <w:iCs/>
      <w:sz w:val="22"/>
      <w:szCs w:val="22"/>
    </w:rPr>
  </w:style>
  <w:style w:type="paragraph" w:customStyle="1" w:styleId="Style6">
    <w:name w:val="Style6"/>
    <w:basedOn w:val="Normalny"/>
    <w:rsid w:val="00D05924"/>
    <w:pPr>
      <w:widowControl w:val="0"/>
      <w:autoSpaceDE w:val="0"/>
      <w:autoSpaceDN w:val="0"/>
      <w:adjustRightInd w:val="0"/>
      <w:spacing w:line="230" w:lineRule="exact"/>
      <w:jc w:val="left"/>
    </w:pPr>
    <w:rPr>
      <w:rFonts w:ascii="Trebuchet MS" w:hAnsi="Trebuchet MS"/>
    </w:rPr>
  </w:style>
  <w:style w:type="paragraph" w:customStyle="1" w:styleId="Style19">
    <w:name w:val="Style19"/>
    <w:basedOn w:val="Normalny"/>
    <w:rsid w:val="008E559D"/>
    <w:pPr>
      <w:widowControl w:val="0"/>
      <w:autoSpaceDE w:val="0"/>
      <w:autoSpaceDN w:val="0"/>
      <w:adjustRightInd w:val="0"/>
      <w:jc w:val="left"/>
    </w:pPr>
    <w:rPr>
      <w:rFonts w:ascii="Trebuchet MS" w:hAnsi="Trebuchet MS"/>
    </w:rPr>
  </w:style>
  <w:style w:type="paragraph" w:customStyle="1" w:styleId="Style81">
    <w:name w:val="Style81"/>
    <w:basedOn w:val="Normalny"/>
    <w:rsid w:val="008E559D"/>
    <w:pPr>
      <w:widowControl w:val="0"/>
      <w:autoSpaceDE w:val="0"/>
      <w:autoSpaceDN w:val="0"/>
      <w:adjustRightInd w:val="0"/>
      <w:jc w:val="left"/>
    </w:pPr>
    <w:rPr>
      <w:rFonts w:ascii="Trebuchet MS" w:hAnsi="Trebuchet MS"/>
    </w:rPr>
  </w:style>
  <w:style w:type="paragraph" w:customStyle="1" w:styleId="Style83">
    <w:name w:val="Style83"/>
    <w:basedOn w:val="Normalny"/>
    <w:rsid w:val="008E559D"/>
    <w:pPr>
      <w:widowControl w:val="0"/>
      <w:autoSpaceDE w:val="0"/>
      <w:autoSpaceDN w:val="0"/>
      <w:adjustRightInd w:val="0"/>
      <w:spacing w:line="275" w:lineRule="exact"/>
      <w:ind w:hanging="379"/>
      <w:jc w:val="left"/>
    </w:pPr>
    <w:rPr>
      <w:rFonts w:ascii="Trebuchet MS" w:hAnsi="Trebuchet MS"/>
    </w:rPr>
  </w:style>
  <w:style w:type="character" w:customStyle="1" w:styleId="FontStyle116">
    <w:name w:val="Font Style116"/>
    <w:rsid w:val="008E559D"/>
    <w:rPr>
      <w:rFonts w:ascii="Times New Roman" w:hAnsi="Times New Roman" w:cs="Times New Roman"/>
      <w:b/>
      <w:bCs/>
      <w:sz w:val="22"/>
      <w:szCs w:val="22"/>
    </w:rPr>
  </w:style>
  <w:style w:type="paragraph" w:customStyle="1" w:styleId="Style1">
    <w:name w:val="Style1"/>
    <w:basedOn w:val="Normalny"/>
    <w:rsid w:val="00AB5B01"/>
    <w:pPr>
      <w:widowControl w:val="0"/>
      <w:autoSpaceDE w:val="0"/>
      <w:autoSpaceDN w:val="0"/>
      <w:adjustRightInd w:val="0"/>
      <w:jc w:val="left"/>
    </w:pPr>
    <w:rPr>
      <w:rFonts w:ascii="Trebuchet MS" w:hAnsi="Trebuchet MS"/>
    </w:rPr>
  </w:style>
  <w:style w:type="paragraph" w:customStyle="1" w:styleId="Style17">
    <w:name w:val="Style17"/>
    <w:basedOn w:val="Normalny"/>
    <w:rsid w:val="00AB5B01"/>
    <w:pPr>
      <w:widowControl w:val="0"/>
      <w:autoSpaceDE w:val="0"/>
      <w:autoSpaceDN w:val="0"/>
      <w:adjustRightInd w:val="0"/>
      <w:jc w:val="left"/>
    </w:pPr>
    <w:rPr>
      <w:rFonts w:ascii="Trebuchet MS" w:hAnsi="Trebuchet MS"/>
    </w:rPr>
  </w:style>
  <w:style w:type="paragraph" w:customStyle="1" w:styleId="Style61">
    <w:name w:val="Style61"/>
    <w:basedOn w:val="Normalny"/>
    <w:rsid w:val="00AB5B01"/>
    <w:pPr>
      <w:widowControl w:val="0"/>
      <w:autoSpaceDE w:val="0"/>
      <w:autoSpaceDN w:val="0"/>
      <w:adjustRightInd w:val="0"/>
      <w:spacing w:line="187" w:lineRule="exact"/>
      <w:jc w:val="left"/>
    </w:pPr>
    <w:rPr>
      <w:rFonts w:ascii="Trebuchet MS" w:hAnsi="Trebuchet MS"/>
    </w:rPr>
  </w:style>
  <w:style w:type="paragraph" w:customStyle="1" w:styleId="Style64">
    <w:name w:val="Style64"/>
    <w:basedOn w:val="Normalny"/>
    <w:rsid w:val="00AB5B01"/>
    <w:pPr>
      <w:widowControl w:val="0"/>
      <w:autoSpaceDE w:val="0"/>
      <w:autoSpaceDN w:val="0"/>
      <w:adjustRightInd w:val="0"/>
      <w:spacing w:line="178" w:lineRule="exact"/>
      <w:jc w:val="left"/>
    </w:pPr>
    <w:rPr>
      <w:rFonts w:ascii="Trebuchet MS" w:hAnsi="Trebuchet MS"/>
    </w:rPr>
  </w:style>
  <w:style w:type="paragraph" w:customStyle="1" w:styleId="Style67">
    <w:name w:val="Style67"/>
    <w:basedOn w:val="Normalny"/>
    <w:rsid w:val="00AB5B01"/>
    <w:pPr>
      <w:widowControl w:val="0"/>
      <w:autoSpaceDE w:val="0"/>
      <w:autoSpaceDN w:val="0"/>
      <w:adjustRightInd w:val="0"/>
      <w:spacing w:line="182" w:lineRule="exact"/>
      <w:jc w:val="center"/>
    </w:pPr>
    <w:rPr>
      <w:rFonts w:ascii="Trebuchet MS" w:hAnsi="Trebuchet MS"/>
    </w:rPr>
  </w:style>
  <w:style w:type="character" w:customStyle="1" w:styleId="FontStyle117">
    <w:name w:val="Font Style117"/>
    <w:rsid w:val="00AB5B01"/>
    <w:rPr>
      <w:rFonts w:ascii="Times New Roman" w:hAnsi="Times New Roman" w:cs="Times New Roman"/>
      <w:b/>
      <w:bCs/>
      <w:sz w:val="16"/>
      <w:szCs w:val="16"/>
    </w:rPr>
  </w:style>
  <w:style w:type="character" w:customStyle="1" w:styleId="FontStyle118">
    <w:name w:val="Font Style118"/>
    <w:rsid w:val="00AB5B01"/>
    <w:rPr>
      <w:rFonts w:ascii="Times New Roman" w:hAnsi="Times New Roman" w:cs="Times New Roman"/>
      <w:sz w:val="16"/>
      <w:szCs w:val="16"/>
    </w:rPr>
  </w:style>
  <w:style w:type="character" w:customStyle="1" w:styleId="FontStyle119">
    <w:name w:val="Font Style119"/>
    <w:rsid w:val="00AB5B01"/>
    <w:rPr>
      <w:rFonts w:ascii="Times New Roman" w:hAnsi="Times New Roman" w:cs="Times New Roman"/>
      <w:b/>
      <w:bCs/>
      <w:sz w:val="18"/>
      <w:szCs w:val="18"/>
    </w:rPr>
  </w:style>
  <w:style w:type="paragraph" w:customStyle="1" w:styleId="Style8">
    <w:name w:val="Style8"/>
    <w:basedOn w:val="Normalny"/>
    <w:rsid w:val="0051293E"/>
    <w:pPr>
      <w:widowControl w:val="0"/>
      <w:autoSpaceDE w:val="0"/>
      <w:autoSpaceDN w:val="0"/>
      <w:adjustRightInd w:val="0"/>
      <w:jc w:val="left"/>
    </w:pPr>
    <w:rPr>
      <w:rFonts w:ascii="Trebuchet MS" w:hAnsi="Trebuchet MS"/>
    </w:rPr>
  </w:style>
  <w:style w:type="paragraph" w:customStyle="1" w:styleId="Style37">
    <w:name w:val="Style37"/>
    <w:basedOn w:val="Normalny"/>
    <w:rsid w:val="0051293E"/>
    <w:pPr>
      <w:widowControl w:val="0"/>
      <w:autoSpaceDE w:val="0"/>
      <w:autoSpaceDN w:val="0"/>
      <w:adjustRightInd w:val="0"/>
      <w:spacing w:line="240" w:lineRule="exact"/>
      <w:ind w:hanging="246"/>
    </w:pPr>
    <w:rPr>
      <w:rFonts w:ascii="Trebuchet MS" w:hAnsi="Trebuchet MS"/>
    </w:rPr>
  </w:style>
  <w:style w:type="paragraph" w:styleId="Tekstprzypisudolnego">
    <w:name w:val="footnote text"/>
    <w:basedOn w:val="Normalny"/>
    <w:link w:val="TekstprzypisudolnegoZnak"/>
    <w:rsid w:val="009535F6"/>
    <w:pPr>
      <w:jc w:val="left"/>
    </w:pPr>
    <w:rPr>
      <w:rFonts w:ascii="Times New Roman" w:hAnsi="Times New Roman"/>
      <w:sz w:val="20"/>
      <w:szCs w:val="20"/>
    </w:rPr>
  </w:style>
  <w:style w:type="character" w:customStyle="1" w:styleId="TekstprzypisudolnegoZnak">
    <w:name w:val="Tekst przypisu dolnego Znak"/>
    <w:basedOn w:val="Domylnaczcionkaakapitu"/>
    <w:link w:val="Tekstprzypisudolnego"/>
    <w:rsid w:val="009535F6"/>
  </w:style>
  <w:style w:type="character" w:styleId="Odwoanieprzypisudolnego">
    <w:name w:val="footnote reference"/>
    <w:uiPriority w:val="99"/>
    <w:rsid w:val="009535F6"/>
    <w:rPr>
      <w:vertAlign w:val="superscript"/>
    </w:rPr>
  </w:style>
  <w:style w:type="paragraph" w:styleId="Tekstprzypisukocowego">
    <w:name w:val="endnote text"/>
    <w:basedOn w:val="Normalny"/>
    <w:link w:val="TekstprzypisukocowegoZnak"/>
    <w:rsid w:val="009B102D"/>
    <w:rPr>
      <w:sz w:val="20"/>
      <w:szCs w:val="20"/>
    </w:rPr>
  </w:style>
  <w:style w:type="character" w:customStyle="1" w:styleId="TekstprzypisukocowegoZnak">
    <w:name w:val="Tekst przypisu końcowego Znak"/>
    <w:link w:val="Tekstprzypisukocowego"/>
    <w:rsid w:val="009B102D"/>
    <w:rPr>
      <w:rFonts w:ascii="Arial" w:hAnsi="Arial"/>
    </w:rPr>
  </w:style>
  <w:style w:type="character" w:styleId="Odwoanieprzypisukocowego">
    <w:name w:val="endnote reference"/>
    <w:rsid w:val="009B102D"/>
    <w:rPr>
      <w:vertAlign w:val="superscript"/>
    </w:rPr>
  </w:style>
  <w:style w:type="character" w:customStyle="1" w:styleId="NagwekZnak">
    <w:name w:val="Nagłówek Znak"/>
    <w:link w:val="Nagwek"/>
    <w:rsid w:val="000C523D"/>
    <w:rPr>
      <w:rFonts w:ascii="Arial" w:hAnsi="Arial"/>
      <w:sz w:val="24"/>
      <w:szCs w:val="24"/>
    </w:rPr>
  </w:style>
  <w:style w:type="paragraph" w:styleId="Tekstpodstawowywcity">
    <w:name w:val="Body Text Indent"/>
    <w:basedOn w:val="Normalny"/>
    <w:link w:val="TekstpodstawowywcityZnak"/>
    <w:rsid w:val="00065D07"/>
    <w:pPr>
      <w:spacing w:after="120"/>
      <w:ind w:left="283"/>
    </w:pPr>
  </w:style>
  <w:style w:type="character" w:customStyle="1" w:styleId="TekstpodstawowywcityZnak">
    <w:name w:val="Tekst podstawowy wcięty Znak"/>
    <w:link w:val="Tekstpodstawowywcity"/>
    <w:rsid w:val="00065D07"/>
    <w:rPr>
      <w:rFonts w:ascii="Arial" w:hAnsi="Arial"/>
      <w:sz w:val="24"/>
      <w:szCs w:val="24"/>
    </w:rPr>
  </w:style>
  <w:style w:type="character" w:customStyle="1" w:styleId="Nagwek2Znak">
    <w:name w:val="Nagłówek 2 Znak"/>
    <w:link w:val="Nagwek2"/>
    <w:semiHidden/>
    <w:rsid w:val="002B0BC9"/>
    <w:rPr>
      <w:rFonts w:ascii="Cambria" w:eastAsia="Times New Roman" w:hAnsi="Cambria" w:cs="Times New Roman"/>
      <w:b/>
      <w:bCs/>
      <w:i/>
      <w:iCs/>
      <w:sz w:val="28"/>
      <w:szCs w:val="28"/>
    </w:rPr>
  </w:style>
  <w:style w:type="paragraph" w:customStyle="1" w:styleId="Tekstpodstawowy22">
    <w:name w:val="Tekst podstawowy 22"/>
    <w:basedOn w:val="Normalny"/>
    <w:rsid w:val="00897ED9"/>
    <w:pPr>
      <w:overflowPunct w:val="0"/>
      <w:autoSpaceDE w:val="0"/>
      <w:autoSpaceDN w:val="0"/>
      <w:adjustRightInd w:val="0"/>
      <w:ind w:left="567" w:firstLine="1"/>
      <w:textAlignment w:val="baseline"/>
    </w:pPr>
    <w:rPr>
      <w:sz w:val="22"/>
      <w:szCs w:val="20"/>
    </w:rPr>
  </w:style>
  <w:style w:type="paragraph" w:customStyle="1" w:styleId="Tekstpodstawowy21">
    <w:name w:val="Tekst podstawowy 21"/>
    <w:basedOn w:val="Normalny"/>
    <w:rsid w:val="00DC5F3A"/>
    <w:pPr>
      <w:suppressAutoHyphens/>
    </w:pPr>
    <w:rPr>
      <w:rFonts w:cs="Arial"/>
      <w:lang w:eastAsia="ar-SA"/>
    </w:rPr>
  </w:style>
  <w:style w:type="paragraph" w:customStyle="1" w:styleId="Style7">
    <w:name w:val="Style7"/>
    <w:basedOn w:val="Normalny"/>
    <w:rsid w:val="0073348C"/>
    <w:pPr>
      <w:widowControl w:val="0"/>
      <w:autoSpaceDE w:val="0"/>
      <w:autoSpaceDN w:val="0"/>
      <w:adjustRightInd w:val="0"/>
      <w:spacing w:line="279" w:lineRule="exact"/>
      <w:ind w:firstLine="533"/>
    </w:pPr>
  </w:style>
  <w:style w:type="paragraph" w:customStyle="1" w:styleId="Style9">
    <w:name w:val="Style9"/>
    <w:basedOn w:val="Normalny"/>
    <w:rsid w:val="0073348C"/>
    <w:pPr>
      <w:widowControl w:val="0"/>
      <w:autoSpaceDE w:val="0"/>
      <w:autoSpaceDN w:val="0"/>
      <w:adjustRightInd w:val="0"/>
      <w:jc w:val="left"/>
    </w:pPr>
  </w:style>
  <w:style w:type="paragraph" w:customStyle="1" w:styleId="Style10">
    <w:name w:val="Style10"/>
    <w:basedOn w:val="Normalny"/>
    <w:rsid w:val="0073348C"/>
    <w:pPr>
      <w:widowControl w:val="0"/>
      <w:autoSpaceDE w:val="0"/>
      <w:autoSpaceDN w:val="0"/>
      <w:adjustRightInd w:val="0"/>
      <w:spacing w:line="275" w:lineRule="exact"/>
    </w:pPr>
  </w:style>
  <w:style w:type="paragraph" w:customStyle="1" w:styleId="Style11">
    <w:name w:val="Style11"/>
    <w:basedOn w:val="Normalny"/>
    <w:rsid w:val="0073348C"/>
    <w:pPr>
      <w:widowControl w:val="0"/>
      <w:autoSpaceDE w:val="0"/>
      <w:autoSpaceDN w:val="0"/>
      <w:adjustRightInd w:val="0"/>
      <w:spacing w:line="288" w:lineRule="exact"/>
      <w:ind w:firstLine="432"/>
    </w:pPr>
  </w:style>
  <w:style w:type="character" w:customStyle="1" w:styleId="FontStyle23">
    <w:name w:val="Font Style23"/>
    <w:rsid w:val="0073348C"/>
    <w:rPr>
      <w:rFonts w:ascii="Cambria" w:hAnsi="Cambria" w:cs="Cambria"/>
      <w:sz w:val="18"/>
      <w:szCs w:val="18"/>
    </w:rPr>
  </w:style>
  <w:style w:type="character" w:customStyle="1" w:styleId="FontStyle24">
    <w:name w:val="Font Style24"/>
    <w:rsid w:val="0073348C"/>
    <w:rPr>
      <w:rFonts w:ascii="Georgia" w:hAnsi="Georgia" w:cs="Georgia"/>
      <w:smallCaps/>
      <w:sz w:val="16"/>
      <w:szCs w:val="16"/>
    </w:rPr>
  </w:style>
  <w:style w:type="character" w:customStyle="1" w:styleId="FontStyle25">
    <w:name w:val="Font Style25"/>
    <w:rsid w:val="0073348C"/>
    <w:rPr>
      <w:rFonts w:ascii="Arial" w:hAnsi="Arial" w:cs="Arial"/>
      <w:spacing w:val="-10"/>
      <w:sz w:val="24"/>
      <w:szCs w:val="24"/>
    </w:rPr>
  </w:style>
  <w:style w:type="character" w:customStyle="1" w:styleId="FontStyle26">
    <w:name w:val="Font Style26"/>
    <w:rsid w:val="0073348C"/>
    <w:rPr>
      <w:rFonts w:ascii="Arial" w:hAnsi="Arial" w:cs="Arial"/>
      <w:b/>
      <w:bCs/>
      <w:sz w:val="40"/>
      <w:szCs w:val="40"/>
    </w:rPr>
  </w:style>
  <w:style w:type="character" w:customStyle="1" w:styleId="FontStyle27">
    <w:name w:val="Font Style27"/>
    <w:rsid w:val="0073348C"/>
    <w:rPr>
      <w:rFonts w:ascii="Arial" w:hAnsi="Arial" w:cs="Arial"/>
      <w:b/>
      <w:bCs/>
      <w:i/>
      <w:iCs/>
      <w:w w:val="70"/>
      <w:sz w:val="16"/>
      <w:szCs w:val="16"/>
    </w:rPr>
  </w:style>
  <w:style w:type="paragraph" w:customStyle="1" w:styleId="Style14">
    <w:name w:val="Style14"/>
    <w:basedOn w:val="Normalny"/>
    <w:rsid w:val="0073348C"/>
    <w:pPr>
      <w:widowControl w:val="0"/>
      <w:autoSpaceDE w:val="0"/>
      <w:autoSpaceDN w:val="0"/>
      <w:adjustRightInd w:val="0"/>
      <w:jc w:val="left"/>
    </w:pPr>
  </w:style>
  <w:style w:type="paragraph" w:customStyle="1" w:styleId="Style18">
    <w:name w:val="Style18"/>
    <w:basedOn w:val="Normalny"/>
    <w:rsid w:val="0073348C"/>
    <w:pPr>
      <w:widowControl w:val="0"/>
      <w:autoSpaceDE w:val="0"/>
      <w:autoSpaceDN w:val="0"/>
      <w:adjustRightInd w:val="0"/>
      <w:jc w:val="left"/>
    </w:pPr>
  </w:style>
  <w:style w:type="character" w:customStyle="1" w:styleId="FontStyle29">
    <w:name w:val="Font Style29"/>
    <w:rsid w:val="0073348C"/>
    <w:rPr>
      <w:rFonts w:ascii="Arial" w:hAnsi="Arial" w:cs="Arial"/>
      <w:b/>
      <w:bCs/>
      <w:sz w:val="24"/>
      <w:szCs w:val="24"/>
    </w:rPr>
  </w:style>
  <w:style w:type="character" w:customStyle="1" w:styleId="FontStyle30">
    <w:name w:val="Font Style30"/>
    <w:rsid w:val="0073348C"/>
    <w:rPr>
      <w:rFonts w:ascii="Arial" w:hAnsi="Arial" w:cs="Arial"/>
      <w:b/>
      <w:bCs/>
      <w:sz w:val="26"/>
      <w:szCs w:val="26"/>
    </w:rPr>
  </w:style>
  <w:style w:type="paragraph" w:styleId="Akapitzlist">
    <w:name w:val="List Paragraph"/>
    <w:basedOn w:val="Normalny"/>
    <w:uiPriority w:val="34"/>
    <w:qFormat/>
    <w:rsid w:val="00725721"/>
    <w:pPr>
      <w:spacing w:after="200" w:line="276" w:lineRule="auto"/>
      <w:ind w:left="720"/>
      <w:contextualSpacing/>
      <w:jc w:val="left"/>
    </w:pPr>
    <w:rPr>
      <w:rFonts w:ascii="Calibri" w:eastAsia="Calibri" w:hAnsi="Calibri"/>
      <w:sz w:val="22"/>
      <w:szCs w:val="22"/>
      <w:lang w:eastAsia="en-US"/>
    </w:rPr>
  </w:style>
  <w:style w:type="paragraph" w:styleId="Tekstdymka">
    <w:name w:val="Balloon Text"/>
    <w:basedOn w:val="Normalny"/>
    <w:link w:val="TekstdymkaZnak"/>
    <w:rsid w:val="00342D05"/>
    <w:rPr>
      <w:rFonts w:ascii="Tahoma" w:hAnsi="Tahoma" w:cs="Tahoma"/>
      <w:sz w:val="16"/>
      <w:szCs w:val="16"/>
    </w:rPr>
  </w:style>
  <w:style w:type="character" w:customStyle="1" w:styleId="TekstdymkaZnak">
    <w:name w:val="Tekst dymka Znak"/>
    <w:link w:val="Tekstdymka"/>
    <w:rsid w:val="00342D05"/>
    <w:rPr>
      <w:rFonts w:ascii="Tahoma" w:hAnsi="Tahoma" w:cs="Tahoma"/>
      <w:sz w:val="16"/>
      <w:szCs w:val="16"/>
    </w:rPr>
  </w:style>
  <w:style w:type="character" w:customStyle="1" w:styleId="StopkaZnak">
    <w:name w:val="Stopka Znak"/>
    <w:link w:val="Stopka"/>
    <w:uiPriority w:val="99"/>
    <w:rsid w:val="001F3BAB"/>
    <w:rPr>
      <w:rFonts w:ascii="Arial" w:hAnsi="Arial"/>
      <w:sz w:val="24"/>
      <w:szCs w:val="24"/>
    </w:rPr>
  </w:style>
  <w:style w:type="paragraph" w:customStyle="1" w:styleId="ust">
    <w:name w:val="ust"/>
    <w:link w:val="ustZnak"/>
    <w:rsid w:val="005F5E99"/>
    <w:pPr>
      <w:spacing w:before="60" w:after="60"/>
      <w:ind w:left="426" w:hanging="284"/>
      <w:jc w:val="both"/>
    </w:pPr>
    <w:rPr>
      <w:sz w:val="24"/>
    </w:rPr>
  </w:style>
  <w:style w:type="character" w:customStyle="1" w:styleId="ustZnak">
    <w:name w:val="ust Znak"/>
    <w:link w:val="ust"/>
    <w:rsid w:val="005F5E99"/>
    <w:rPr>
      <w:sz w:val="24"/>
      <w:lang w:bidi="ar-SA"/>
    </w:rPr>
  </w:style>
  <w:style w:type="paragraph" w:customStyle="1" w:styleId="Default">
    <w:name w:val="Default"/>
    <w:basedOn w:val="Normalny"/>
    <w:rsid w:val="009B1757"/>
    <w:pPr>
      <w:suppressAutoHyphens/>
      <w:autoSpaceDE w:val="0"/>
      <w:jc w:val="left"/>
    </w:pPr>
    <w:rPr>
      <w:rFonts w:ascii="Times New Roman" w:hAnsi="Times New Roman"/>
      <w:color w:val="000000"/>
      <w:kern w:val="1"/>
    </w:rPr>
  </w:style>
  <w:style w:type="character" w:customStyle="1" w:styleId="akapitZnak">
    <w:name w:val="akapit Znak"/>
    <w:link w:val="akapit"/>
    <w:rsid w:val="00B839E6"/>
    <w:rPr>
      <w:rFonts w:ascii="Arial" w:hAnsi="Arial"/>
      <w:szCs w:val="24"/>
    </w:rPr>
  </w:style>
  <w:style w:type="paragraph" w:customStyle="1" w:styleId="divpoint">
    <w:name w:val="div.point"/>
    <w:uiPriority w:val="99"/>
    <w:rsid w:val="008B430B"/>
    <w:pPr>
      <w:widowControl w:val="0"/>
      <w:autoSpaceDE w:val="0"/>
      <w:autoSpaceDN w:val="0"/>
      <w:adjustRightInd w:val="0"/>
      <w:spacing w:line="40" w:lineRule="atLeast"/>
    </w:pPr>
    <w:rPr>
      <w:rFonts w:ascii="Arial" w:hAnsi="Arial" w:cs="Arial"/>
      <w:color w:val="000000"/>
      <w:sz w:val="18"/>
      <w:szCs w:val="18"/>
    </w:rPr>
  </w:style>
  <w:style w:type="paragraph" w:customStyle="1" w:styleId="divparagraph">
    <w:name w:val="div.paragraph"/>
    <w:uiPriority w:val="99"/>
    <w:rsid w:val="00775400"/>
    <w:pPr>
      <w:widowControl w:val="0"/>
      <w:autoSpaceDE w:val="0"/>
      <w:autoSpaceDN w:val="0"/>
      <w:adjustRightInd w:val="0"/>
      <w:spacing w:line="40" w:lineRule="atLeast"/>
    </w:pPr>
    <w:rPr>
      <w:rFonts w:ascii="Arial" w:hAnsi="Arial" w:cs="Arial"/>
      <w:color w:val="000000"/>
      <w:sz w:val="18"/>
      <w:szCs w:val="18"/>
    </w:rPr>
  </w:style>
  <w:style w:type="paragraph" w:customStyle="1" w:styleId="divpkt">
    <w:name w:val="div.pkt"/>
    <w:uiPriority w:val="99"/>
    <w:rsid w:val="00775400"/>
    <w:pPr>
      <w:widowControl w:val="0"/>
      <w:autoSpaceDE w:val="0"/>
      <w:autoSpaceDN w:val="0"/>
      <w:adjustRightInd w:val="0"/>
      <w:spacing w:line="40" w:lineRule="atLeast"/>
      <w:ind w:left="220"/>
      <w:jc w:val="both"/>
    </w:pPr>
    <w:rPr>
      <w:rFonts w:ascii="Arial" w:hAnsi="Arial" w:cs="Arial"/>
      <w:color w:val="000000"/>
      <w:sz w:val="18"/>
      <w:szCs w:val="18"/>
    </w:rPr>
  </w:style>
  <w:style w:type="paragraph" w:customStyle="1" w:styleId="1">
    <w:name w:val="1."/>
    <w:basedOn w:val="Normalny"/>
    <w:rsid w:val="00EE2441"/>
    <w:pPr>
      <w:suppressAutoHyphens/>
      <w:snapToGrid w:val="0"/>
      <w:spacing w:line="258" w:lineRule="atLeast"/>
      <w:ind w:left="227" w:hanging="227"/>
    </w:pPr>
    <w:rPr>
      <w:rFonts w:ascii="FrankfurtGothic" w:hAnsi="FrankfurtGothic"/>
      <w:color w:val="000000"/>
      <w:sz w:val="19"/>
      <w:szCs w:val="20"/>
      <w:lang w:eastAsia="ar-SA"/>
    </w:rPr>
  </w:style>
  <w:style w:type="character" w:customStyle="1" w:styleId="txt-new">
    <w:name w:val="txt-new"/>
    <w:basedOn w:val="Domylnaczcionkaakapitu"/>
    <w:rsid w:val="00AB308C"/>
  </w:style>
  <w:style w:type="numbering" w:customStyle="1" w:styleId="WW8Num5">
    <w:name w:val="WW8Num5"/>
    <w:basedOn w:val="Bezlisty"/>
    <w:rsid w:val="00AB308C"/>
    <w:pPr>
      <w:numPr>
        <w:numId w:val="8"/>
      </w:numPr>
    </w:pPr>
  </w:style>
  <w:style w:type="character" w:customStyle="1" w:styleId="highlight">
    <w:name w:val="highlight"/>
    <w:rsid w:val="00696914"/>
  </w:style>
  <w:style w:type="character" w:styleId="UyteHipercze">
    <w:name w:val="FollowedHyperlink"/>
    <w:rsid w:val="00542841"/>
    <w:rPr>
      <w:color w:val="954F72"/>
      <w:u w:val="single"/>
    </w:rPr>
  </w:style>
  <w:style w:type="paragraph" w:customStyle="1" w:styleId="Tekstpodstawowywcity0">
    <w:name w:val="Tekst podstawowy wci?ty"/>
    <w:basedOn w:val="Normalny"/>
    <w:rsid w:val="00F213AF"/>
    <w:pPr>
      <w:widowControl w:val="0"/>
      <w:ind w:right="51"/>
    </w:pPr>
    <w:rPr>
      <w:rFonts w:ascii="Times New Roman" w:hAnsi="Times New Roman"/>
    </w:rPr>
  </w:style>
  <w:style w:type="character" w:customStyle="1" w:styleId="highlightedsearchterm">
    <w:name w:val="highlightedsearchterm"/>
    <w:rsid w:val="00B959C4"/>
  </w:style>
  <w:style w:type="character" w:styleId="Uwydatnienie">
    <w:name w:val="Emphasis"/>
    <w:uiPriority w:val="20"/>
    <w:qFormat/>
    <w:rsid w:val="00BC5405"/>
    <w:rPr>
      <w:i/>
      <w:iCs/>
    </w:rPr>
  </w:style>
  <w:style w:type="paragraph" w:styleId="Zwykytekst">
    <w:name w:val="Plain Text"/>
    <w:basedOn w:val="Normalny"/>
    <w:link w:val="ZwykytekstZnak"/>
    <w:rsid w:val="00503BED"/>
    <w:pPr>
      <w:jc w:val="left"/>
    </w:pPr>
    <w:rPr>
      <w:rFonts w:ascii="Courier New" w:hAnsi="Courier New" w:cs="Courier New"/>
      <w:sz w:val="20"/>
      <w:szCs w:val="20"/>
    </w:rPr>
  </w:style>
  <w:style w:type="character" w:customStyle="1" w:styleId="ZwykytekstZnak">
    <w:name w:val="Zwykły tekst Znak"/>
    <w:link w:val="Zwykytekst"/>
    <w:rsid w:val="00503BED"/>
    <w:rPr>
      <w:rFonts w:ascii="Courier New" w:hAnsi="Courier New" w:cs="Courier New"/>
    </w:rPr>
  </w:style>
  <w:style w:type="character" w:styleId="Odwoaniedokomentarza">
    <w:name w:val="annotation reference"/>
    <w:rsid w:val="00E24628"/>
    <w:rPr>
      <w:sz w:val="16"/>
      <w:szCs w:val="16"/>
    </w:rPr>
  </w:style>
  <w:style w:type="paragraph" w:customStyle="1" w:styleId="Zwykytekst1">
    <w:name w:val="Zwykły tekst1"/>
    <w:basedOn w:val="Normalny"/>
    <w:rsid w:val="00E24628"/>
    <w:pPr>
      <w:suppressAutoHyphens/>
      <w:jc w:val="left"/>
    </w:pPr>
    <w:rPr>
      <w:rFonts w:ascii="Courier New" w:hAnsi="Courier New" w:cs="Courier New"/>
      <w:sz w:val="20"/>
      <w:szCs w:val="20"/>
      <w:lang w:eastAsia="ar-SA"/>
    </w:rPr>
  </w:style>
  <w:style w:type="paragraph" w:styleId="Lista2">
    <w:name w:val="List 2"/>
    <w:basedOn w:val="Normalny"/>
    <w:rsid w:val="008C0F21"/>
    <w:pPr>
      <w:ind w:left="566" w:hanging="283"/>
      <w:jc w:val="left"/>
    </w:pPr>
    <w:rPr>
      <w:rFonts w:ascii="Times New Roman" w:hAnsi="Times New Roman"/>
    </w:rPr>
  </w:style>
  <w:style w:type="character" w:customStyle="1" w:styleId="classification-text">
    <w:name w:val="classification-text"/>
    <w:rsid w:val="00BE42FB"/>
  </w:style>
  <w:style w:type="character" w:customStyle="1" w:styleId="TekstpodstawowyZnak">
    <w:name w:val="Tekst podstawowy Znak"/>
    <w:basedOn w:val="Domylnaczcionkaakapitu"/>
    <w:link w:val="Tekstpodstawowy"/>
    <w:rsid w:val="001E0C67"/>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19524">
      <w:bodyDiv w:val="1"/>
      <w:marLeft w:val="0"/>
      <w:marRight w:val="0"/>
      <w:marTop w:val="0"/>
      <w:marBottom w:val="0"/>
      <w:divBdr>
        <w:top w:val="none" w:sz="0" w:space="0" w:color="auto"/>
        <w:left w:val="none" w:sz="0" w:space="0" w:color="auto"/>
        <w:bottom w:val="none" w:sz="0" w:space="0" w:color="auto"/>
        <w:right w:val="none" w:sz="0" w:space="0" w:color="auto"/>
      </w:divBdr>
      <w:divsChild>
        <w:div w:id="1822191627">
          <w:marLeft w:val="0"/>
          <w:marRight w:val="0"/>
          <w:marTop w:val="0"/>
          <w:marBottom w:val="0"/>
          <w:divBdr>
            <w:top w:val="none" w:sz="0" w:space="0" w:color="auto"/>
            <w:left w:val="none" w:sz="0" w:space="0" w:color="auto"/>
            <w:bottom w:val="none" w:sz="0" w:space="0" w:color="auto"/>
            <w:right w:val="none" w:sz="0" w:space="0" w:color="auto"/>
          </w:divBdr>
        </w:div>
        <w:div w:id="1877500625">
          <w:marLeft w:val="0"/>
          <w:marRight w:val="0"/>
          <w:marTop w:val="0"/>
          <w:marBottom w:val="0"/>
          <w:divBdr>
            <w:top w:val="none" w:sz="0" w:space="0" w:color="auto"/>
            <w:left w:val="none" w:sz="0" w:space="0" w:color="auto"/>
            <w:bottom w:val="none" w:sz="0" w:space="0" w:color="auto"/>
            <w:right w:val="none" w:sz="0" w:space="0" w:color="auto"/>
          </w:divBdr>
        </w:div>
      </w:divsChild>
    </w:div>
    <w:div w:id="165442527">
      <w:bodyDiv w:val="1"/>
      <w:marLeft w:val="0"/>
      <w:marRight w:val="0"/>
      <w:marTop w:val="0"/>
      <w:marBottom w:val="0"/>
      <w:divBdr>
        <w:top w:val="none" w:sz="0" w:space="0" w:color="auto"/>
        <w:left w:val="none" w:sz="0" w:space="0" w:color="auto"/>
        <w:bottom w:val="none" w:sz="0" w:space="0" w:color="auto"/>
        <w:right w:val="none" w:sz="0" w:space="0" w:color="auto"/>
      </w:divBdr>
      <w:divsChild>
        <w:div w:id="48119095">
          <w:marLeft w:val="0"/>
          <w:marRight w:val="0"/>
          <w:marTop w:val="0"/>
          <w:marBottom w:val="0"/>
          <w:divBdr>
            <w:top w:val="none" w:sz="0" w:space="0" w:color="auto"/>
            <w:left w:val="none" w:sz="0" w:space="0" w:color="auto"/>
            <w:bottom w:val="none" w:sz="0" w:space="0" w:color="auto"/>
            <w:right w:val="none" w:sz="0" w:space="0" w:color="auto"/>
          </w:divBdr>
        </w:div>
        <w:div w:id="87772520">
          <w:marLeft w:val="0"/>
          <w:marRight w:val="0"/>
          <w:marTop w:val="0"/>
          <w:marBottom w:val="0"/>
          <w:divBdr>
            <w:top w:val="none" w:sz="0" w:space="0" w:color="auto"/>
            <w:left w:val="none" w:sz="0" w:space="0" w:color="auto"/>
            <w:bottom w:val="none" w:sz="0" w:space="0" w:color="auto"/>
            <w:right w:val="none" w:sz="0" w:space="0" w:color="auto"/>
          </w:divBdr>
        </w:div>
        <w:div w:id="171840994">
          <w:marLeft w:val="0"/>
          <w:marRight w:val="0"/>
          <w:marTop w:val="0"/>
          <w:marBottom w:val="0"/>
          <w:divBdr>
            <w:top w:val="none" w:sz="0" w:space="0" w:color="auto"/>
            <w:left w:val="none" w:sz="0" w:space="0" w:color="auto"/>
            <w:bottom w:val="none" w:sz="0" w:space="0" w:color="auto"/>
            <w:right w:val="none" w:sz="0" w:space="0" w:color="auto"/>
          </w:divBdr>
        </w:div>
        <w:div w:id="176507479">
          <w:marLeft w:val="0"/>
          <w:marRight w:val="0"/>
          <w:marTop w:val="0"/>
          <w:marBottom w:val="0"/>
          <w:divBdr>
            <w:top w:val="none" w:sz="0" w:space="0" w:color="auto"/>
            <w:left w:val="none" w:sz="0" w:space="0" w:color="auto"/>
            <w:bottom w:val="none" w:sz="0" w:space="0" w:color="auto"/>
            <w:right w:val="none" w:sz="0" w:space="0" w:color="auto"/>
          </w:divBdr>
        </w:div>
        <w:div w:id="214780424">
          <w:marLeft w:val="0"/>
          <w:marRight w:val="0"/>
          <w:marTop w:val="0"/>
          <w:marBottom w:val="0"/>
          <w:divBdr>
            <w:top w:val="none" w:sz="0" w:space="0" w:color="auto"/>
            <w:left w:val="none" w:sz="0" w:space="0" w:color="auto"/>
            <w:bottom w:val="none" w:sz="0" w:space="0" w:color="auto"/>
            <w:right w:val="none" w:sz="0" w:space="0" w:color="auto"/>
          </w:divBdr>
        </w:div>
        <w:div w:id="223682261">
          <w:marLeft w:val="0"/>
          <w:marRight w:val="0"/>
          <w:marTop w:val="0"/>
          <w:marBottom w:val="0"/>
          <w:divBdr>
            <w:top w:val="none" w:sz="0" w:space="0" w:color="auto"/>
            <w:left w:val="none" w:sz="0" w:space="0" w:color="auto"/>
            <w:bottom w:val="none" w:sz="0" w:space="0" w:color="auto"/>
            <w:right w:val="none" w:sz="0" w:space="0" w:color="auto"/>
          </w:divBdr>
        </w:div>
        <w:div w:id="255789542">
          <w:marLeft w:val="0"/>
          <w:marRight w:val="0"/>
          <w:marTop w:val="0"/>
          <w:marBottom w:val="0"/>
          <w:divBdr>
            <w:top w:val="none" w:sz="0" w:space="0" w:color="auto"/>
            <w:left w:val="none" w:sz="0" w:space="0" w:color="auto"/>
            <w:bottom w:val="none" w:sz="0" w:space="0" w:color="auto"/>
            <w:right w:val="none" w:sz="0" w:space="0" w:color="auto"/>
          </w:divBdr>
        </w:div>
        <w:div w:id="293105210">
          <w:marLeft w:val="0"/>
          <w:marRight w:val="0"/>
          <w:marTop w:val="0"/>
          <w:marBottom w:val="0"/>
          <w:divBdr>
            <w:top w:val="none" w:sz="0" w:space="0" w:color="auto"/>
            <w:left w:val="none" w:sz="0" w:space="0" w:color="auto"/>
            <w:bottom w:val="none" w:sz="0" w:space="0" w:color="auto"/>
            <w:right w:val="none" w:sz="0" w:space="0" w:color="auto"/>
          </w:divBdr>
        </w:div>
        <w:div w:id="317660064">
          <w:marLeft w:val="0"/>
          <w:marRight w:val="0"/>
          <w:marTop w:val="0"/>
          <w:marBottom w:val="0"/>
          <w:divBdr>
            <w:top w:val="none" w:sz="0" w:space="0" w:color="auto"/>
            <w:left w:val="none" w:sz="0" w:space="0" w:color="auto"/>
            <w:bottom w:val="none" w:sz="0" w:space="0" w:color="auto"/>
            <w:right w:val="none" w:sz="0" w:space="0" w:color="auto"/>
          </w:divBdr>
        </w:div>
        <w:div w:id="321550649">
          <w:marLeft w:val="0"/>
          <w:marRight w:val="0"/>
          <w:marTop w:val="0"/>
          <w:marBottom w:val="0"/>
          <w:divBdr>
            <w:top w:val="none" w:sz="0" w:space="0" w:color="auto"/>
            <w:left w:val="none" w:sz="0" w:space="0" w:color="auto"/>
            <w:bottom w:val="none" w:sz="0" w:space="0" w:color="auto"/>
            <w:right w:val="none" w:sz="0" w:space="0" w:color="auto"/>
          </w:divBdr>
        </w:div>
        <w:div w:id="328020254">
          <w:marLeft w:val="0"/>
          <w:marRight w:val="0"/>
          <w:marTop w:val="0"/>
          <w:marBottom w:val="0"/>
          <w:divBdr>
            <w:top w:val="none" w:sz="0" w:space="0" w:color="auto"/>
            <w:left w:val="none" w:sz="0" w:space="0" w:color="auto"/>
            <w:bottom w:val="none" w:sz="0" w:space="0" w:color="auto"/>
            <w:right w:val="none" w:sz="0" w:space="0" w:color="auto"/>
          </w:divBdr>
        </w:div>
        <w:div w:id="337468871">
          <w:marLeft w:val="0"/>
          <w:marRight w:val="0"/>
          <w:marTop w:val="0"/>
          <w:marBottom w:val="0"/>
          <w:divBdr>
            <w:top w:val="none" w:sz="0" w:space="0" w:color="auto"/>
            <w:left w:val="none" w:sz="0" w:space="0" w:color="auto"/>
            <w:bottom w:val="none" w:sz="0" w:space="0" w:color="auto"/>
            <w:right w:val="none" w:sz="0" w:space="0" w:color="auto"/>
          </w:divBdr>
        </w:div>
        <w:div w:id="388456171">
          <w:marLeft w:val="0"/>
          <w:marRight w:val="0"/>
          <w:marTop w:val="0"/>
          <w:marBottom w:val="0"/>
          <w:divBdr>
            <w:top w:val="none" w:sz="0" w:space="0" w:color="auto"/>
            <w:left w:val="none" w:sz="0" w:space="0" w:color="auto"/>
            <w:bottom w:val="none" w:sz="0" w:space="0" w:color="auto"/>
            <w:right w:val="none" w:sz="0" w:space="0" w:color="auto"/>
          </w:divBdr>
        </w:div>
        <w:div w:id="412777177">
          <w:marLeft w:val="0"/>
          <w:marRight w:val="0"/>
          <w:marTop w:val="0"/>
          <w:marBottom w:val="0"/>
          <w:divBdr>
            <w:top w:val="none" w:sz="0" w:space="0" w:color="auto"/>
            <w:left w:val="none" w:sz="0" w:space="0" w:color="auto"/>
            <w:bottom w:val="none" w:sz="0" w:space="0" w:color="auto"/>
            <w:right w:val="none" w:sz="0" w:space="0" w:color="auto"/>
          </w:divBdr>
        </w:div>
        <w:div w:id="418138472">
          <w:marLeft w:val="0"/>
          <w:marRight w:val="0"/>
          <w:marTop w:val="0"/>
          <w:marBottom w:val="0"/>
          <w:divBdr>
            <w:top w:val="none" w:sz="0" w:space="0" w:color="auto"/>
            <w:left w:val="none" w:sz="0" w:space="0" w:color="auto"/>
            <w:bottom w:val="none" w:sz="0" w:space="0" w:color="auto"/>
            <w:right w:val="none" w:sz="0" w:space="0" w:color="auto"/>
          </w:divBdr>
        </w:div>
        <w:div w:id="427315243">
          <w:marLeft w:val="0"/>
          <w:marRight w:val="0"/>
          <w:marTop w:val="0"/>
          <w:marBottom w:val="0"/>
          <w:divBdr>
            <w:top w:val="none" w:sz="0" w:space="0" w:color="auto"/>
            <w:left w:val="none" w:sz="0" w:space="0" w:color="auto"/>
            <w:bottom w:val="none" w:sz="0" w:space="0" w:color="auto"/>
            <w:right w:val="none" w:sz="0" w:space="0" w:color="auto"/>
          </w:divBdr>
        </w:div>
        <w:div w:id="429549405">
          <w:marLeft w:val="0"/>
          <w:marRight w:val="0"/>
          <w:marTop w:val="0"/>
          <w:marBottom w:val="0"/>
          <w:divBdr>
            <w:top w:val="none" w:sz="0" w:space="0" w:color="auto"/>
            <w:left w:val="none" w:sz="0" w:space="0" w:color="auto"/>
            <w:bottom w:val="none" w:sz="0" w:space="0" w:color="auto"/>
            <w:right w:val="none" w:sz="0" w:space="0" w:color="auto"/>
          </w:divBdr>
        </w:div>
        <w:div w:id="450441240">
          <w:marLeft w:val="0"/>
          <w:marRight w:val="0"/>
          <w:marTop w:val="0"/>
          <w:marBottom w:val="0"/>
          <w:divBdr>
            <w:top w:val="none" w:sz="0" w:space="0" w:color="auto"/>
            <w:left w:val="none" w:sz="0" w:space="0" w:color="auto"/>
            <w:bottom w:val="none" w:sz="0" w:space="0" w:color="auto"/>
            <w:right w:val="none" w:sz="0" w:space="0" w:color="auto"/>
          </w:divBdr>
        </w:div>
        <w:div w:id="456875345">
          <w:marLeft w:val="0"/>
          <w:marRight w:val="0"/>
          <w:marTop w:val="0"/>
          <w:marBottom w:val="0"/>
          <w:divBdr>
            <w:top w:val="none" w:sz="0" w:space="0" w:color="auto"/>
            <w:left w:val="none" w:sz="0" w:space="0" w:color="auto"/>
            <w:bottom w:val="none" w:sz="0" w:space="0" w:color="auto"/>
            <w:right w:val="none" w:sz="0" w:space="0" w:color="auto"/>
          </w:divBdr>
        </w:div>
        <w:div w:id="469906101">
          <w:marLeft w:val="0"/>
          <w:marRight w:val="0"/>
          <w:marTop w:val="0"/>
          <w:marBottom w:val="0"/>
          <w:divBdr>
            <w:top w:val="none" w:sz="0" w:space="0" w:color="auto"/>
            <w:left w:val="none" w:sz="0" w:space="0" w:color="auto"/>
            <w:bottom w:val="none" w:sz="0" w:space="0" w:color="auto"/>
            <w:right w:val="none" w:sz="0" w:space="0" w:color="auto"/>
          </w:divBdr>
        </w:div>
        <w:div w:id="471673042">
          <w:marLeft w:val="0"/>
          <w:marRight w:val="0"/>
          <w:marTop w:val="0"/>
          <w:marBottom w:val="0"/>
          <w:divBdr>
            <w:top w:val="none" w:sz="0" w:space="0" w:color="auto"/>
            <w:left w:val="none" w:sz="0" w:space="0" w:color="auto"/>
            <w:bottom w:val="none" w:sz="0" w:space="0" w:color="auto"/>
            <w:right w:val="none" w:sz="0" w:space="0" w:color="auto"/>
          </w:divBdr>
        </w:div>
        <w:div w:id="471795532">
          <w:marLeft w:val="0"/>
          <w:marRight w:val="0"/>
          <w:marTop w:val="0"/>
          <w:marBottom w:val="0"/>
          <w:divBdr>
            <w:top w:val="none" w:sz="0" w:space="0" w:color="auto"/>
            <w:left w:val="none" w:sz="0" w:space="0" w:color="auto"/>
            <w:bottom w:val="none" w:sz="0" w:space="0" w:color="auto"/>
            <w:right w:val="none" w:sz="0" w:space="0" w:color="auto"/>
          </w:divBdr>
        </w:div>
        <w:div w:id="493181765">
          <w:marLeft w:val="0"/>
          <w:marRight w:val="0"/>
          <w:marTop w:val="0"/>
          <w:marBottom w:val="0"/>
          <w:divBdr>
            <w:top w:val="none" w:sz="0" w:space="0" w:color="auto"/>
            <w:left w:val="none" w:sz="0" w:space="0" w:color="auto"/>
            <w:bottom w:val="none" w:sz="0" w:space="0" w:color="auto"/>
            <w:right w:val="none" w:sz="0" w:space="0" w:color="auto"/>
          </w:divBdr>
        </w:div>
        <w:div w:id="509954492">
          <w:marLeft w:val="0"/>
          <w:marRight w:val="0"/>
          <w:marTop w:val="0"/>
          <w:marBottom w:val="0"/>
          <w:divBdr>
            <w:top w:val="none" w:sz="0" w:space="0" w:color="auto"/>
            <w:left w:val="none" w:sz="0" w:space="0" w:color="auto"/>
            <w:bottom w:val="none" w:sz="0" w:space="0" w:color="auto"/>
            <w:right w:val="none" w:sz="0" w:space="0" w:color="auto"/>
          </w:divBdr>
        </w:div>
        <w:div w:id="510723825">
          <w:marLeft w:val="0"/>
          <w:marRight w:val="0"/>
          <w:marTop w:val="0"/>
          <w:marBottom w:val="0"/>
          <w:divBdr>
            <w:top w:val="none" w:sz="0" w:space="0" w:color="auto"/>
            <w:left w:val="none" w:sz="0" w:space="0" w:color="auto"/>
            <w:bottom w:val="none" w:sz="0" w:space="0" w:color="auto"/>
            <w:right w:val="none" w:sz="0" w:space="0" w:color="auto"/>
          </w:divBdr>
        </w:div>
        <w:div w:id="549418354">
          <w:marLeft w:val="0"/>
          <w:marRight w:val="0"/>
          <w:marTop w:val="0"/>
          <w:marBottom w:val="0"/>
          <w:divBdr>
            <w:top w:val="none" w:sz="0" w:space="0" w:color="auto"/>
            <w:left w:val="none" w:sz="0" w:space="0" w:color="auto"/>
            <w:bottom w:val="none" w:sz="0" w:space="0" w:color="auto"/>
            <w:right w:val="none" w:sz="0" w:space="0" w:color="auto"/>
          </w:divBdr>
        </w:div>
        <w:div w:id="557475488">
          <w:marLeft w:val="0"/>
          <w:marRight w:val="0"/>
          <w:marTop w:val="0"/>
          <w:marBottom w:val="0"/>
          <w:divBdr>
            <w:top w:val="none" w:sz="0" w:space="0" w:color="auto"/>
            <w:left w:val="none" w:sz="0" w:space="0" w:color="auto"/>
            <w:bottom w:val="none" w:sz="0" w:space="0" w:color="auto"/>
            <w:right w:val="none" w:sz="0" w:space="0" w:color="auto"/>
          </w:divBdr>
        </w:div>
        <w:div w:id="579560846">
          <w:marLeft w:val="0"/>
          <w:marRight w:val="0"/>
          <w:marTop w:val="0"/>
          <w:marBottom w:val="0"/>
          <w:divBdr>
            <w:top w:val="none" w:sz="0" w:space="0" w:color="auto"/>
            <w:left w:val="none" w:sz="0" w:space="0" w:color="auto"/>
            <w:bottom w:val="none" w:sz="0" w:space="0" w:color="auto"/>
            <w:right w:val="none" w:sz="0" w:space="0" w:color="auto"/>
          </w:divBdr>
        </w:div>
        <w:div w:id="581067165">
          <w:marLeft w:val="0"/>
          <w:marRight w:val="0"/>
          <w:marTop w:val="0"/>
          <w:marBottom w:val="0"/>
          <w:divBdr>
            <w:top w:val="none" w:sz="0" w:space="0" w:color="auto"/>
            <w:left w:val="none" w:sz="0" w:space="0" w:color="auto"/>
            <w:bottom w:val="none" w:sz="0" w:space="0" w:color="auto"/>
            <w:right w:val="none" w:sz="0" w:space="0" w:color="auto"/>
          </w:divBdr>
        </w:div>
        <w:div w:id="666716686">
          <w:marLeft w:val="0"/>
          <w:marRight w:val="0"/>
          <w:marTop w:val="0"/>
          <w:marBottom w:val="0"/>
          <w:divBdr>
            <w:top w:val="none" w:sz="0" w:space="0" w:color="auto"/>
            <w:left w:val="none" w:sz="0" w:space="0" w:color="auto"/>
            <w:bottom w:val="none" w:sz="0" w:space="0" w:color="auto"/>
            <w:right w:val="none" w:sz="0" w:space="0" w:color="auto"/>
          </w:divBdr>
        </w:div>
        <w:div w:id="691490716">
          <w:marLeft w:val="0"/>
          <w:marRight w:val="0"/>
          <w:marTop w:val="0"/>
          <w:marBottom w:val="0"/>
          <w:divBdr>
            <w:top w:val="none" w:sz="0" w:space="0" w:color="auto"/>
            <w:left w:val="none" w:sz="0" w:space="0" w:color="auto"/>
            <w:bottom w:val="none" w:sz="0" w:space="0" w:color="auto"/>
            <w:right w:val="none" w:sz="0" w:space="0" w:color="auto"/>
          </w:divBdr>
        </w:div>
        <w:div w:id="722169570">
          <w:marLeft w:val="0"/>
          <w:marRight w:val="0"/>
          <w:marTop w:val="0"/>
          <w:marBottom w:val="0"/>
          <w:divBdr>
            <w:top w:val="none" w:sz="0" w:space="0" w:color="auto"/>
            <w:left w:val="none" w:sz="0" w:space="0" w:color="auto"/>
            <w:bottom w:val="none" w:sz="0" w:space="0" w:color="auto"/>
            <w:right w:val="none" w:sz="0" w:space="0" w:color="auto"/>
          </w:divBdr>
        </w:div>
        <w:div w:id="732704627">
          <w:marLeft w:val="0"/>
          <w:marRight w:val="0"/>
          <w:marTop w:val="0"/>
          <w:marBottom w:val="0"/>
          <w:divBdr>
            <w:top w:val="none" w:sz="0" w:space="0" w:color="auto"/>
            <w:left w:val="none" w:sz="0" w:space="0" w:color="auto"/>
            <w:bottom w:val="none" w:sz="0" w:space="0" w:color="auto"/>
            <w:right w:val="none" w:sz="0" w:space="0" w:color="auto"/>
          </w:divBdr>
        </w:div>
        <w:div w:id="763843509">
          <w:marLeft w:val="0"/>
          <w:marRight w:val="0"/>
          <w:marTop w:val="0"/>
          <w:marBottom w:val="0"/>
          <w:divBdr>
            <w:top w:val="none" w:sz="0" w:space="0" w:color="auto"/>
            <w:left w:val="none" w:sz="0" w:space="0" w:color="auto"/>
            <w:bottom w:val="none" w:sz="0" w:space="0" w:color="auto"/>
            <w:right w:val="none" w:sz="0" w:space="0" w:color="auto"/>
          </w:divBdr>
        </w:div>
        <w:div w:id="784345953">
          <w:marLeft w:val="0"/>
          <w:marRight w:val="0"/>
          <w:marTop w:val="0"/>
          <w:marBottom w:val="0"/>
          <w:divBdr>
            <w:top w:val="none" w:sz="0" w:space="0" w:color="auto"/>
            <w:left w:val="none" w:sz="0" w:space="0" w:color="auto"/>
            <w:bottom w:val="none" w:sz="0" w:space="0" w:color="auto"/>
            <w:right w:val="none" w:sz="0" w:space="0" w:color="auto"/>
          </w:divBdr>
        </w:div>
        <w:div w:id="793601862">
          <w:marLeft w:val="0"/>
          <w:marRight w:val="0"/>
          <w:marTop w:val="0"/>
          <w:marBottom w:val="0"/>
          <w:divBdr>
            <w:top w:val="none" w:sz="0" w:space="0" w:color="auto"/>
            <w:left w:val="none" w:sz="0" w:space="0" w:color="auto"/>
            <w:bottom w:val="none" w:sz="0" w:space="0" w:color="auto"/>
            <w:right w:val="none" w:sz="0" w:space="0" w:color="auto"/>
          </w:divBdr>
        </w:div>
        <w:div w:id="794444094">
          <w:marLeft w:val="0"/>
          <w:marRight w:val="0"/>
          <w:marTop w:val="0"/>
          <w:marBottom w:val="0"/>
          <w:divBdr>
            <w:top w:val="none" w:sz="0" w:space="0" w:color="auto"/>
            <w:left w:val="none" w:sz="0" w:space="0" w:color="auto"/>
            <w:bottom w:val="none" w:sz="0" w:space="0" w:color="auto"/>
            <w:right w:val="none" w:sz="0" w:space="0" w:color="auto"/>
          </w:divBdr>
        </w:div>
        <w:div w:id="817116700">
          <w:marLeft w:val="0"/>
          <w:marRight w:val="0"/>
          <w:marTop w:val="0"/>
          <w:marBottom w:val="0"/>
          <w:divBdr>
            <w:top w:val="none" w:sz="0" w:space="0" w:color="auto"/>
            <w:left w:val="none" w:sz="0" w:space="0" w:color="auto"/>
            <w:bottom w:val="none" w:sz="0" w:space="0" w:color="auto"/>
            <w:right w:val="none" w:sz="0" w:space="0" w:color="auto"/>
          </w:divBdr>
        </w:div>
        <w:div w:id="828056832">
          <w:marLeft w:val="0"/>
          <w:marRight w:val="0"/>
          <w:marTop w:val="0"/>
          <w:marBottom w:val="0"/>
          <w:divBdr>
            <w:top w:val="none" w:sz="0" w:space="0" w:color="auto"/>
            <w:left w:val="none" w:sz="0" w:space="0" w:color="auto"/>
            <w:bottom w:val="none" w:sz="0" w:space="0" w:color="auto"/>
            <w:right w:val="none" w:sz="0" w:space="0" w:color="auto"/>
          </w:divBdr>
        </w:div>
        <w:div w:id="841093617">
          <w:marLeft w:val="0"/>
          <w:marRight w:val="0"/>
          <w:marTop w:val="0"/>
          <w:marBottom w:val="0"/>
          <w:divBdr>
            <w:top w:val="none" w:sz="0" w:space="0" w:color="auto"/>
            <w:left w:val="none" w:sz="0" w:space="0" w:color="auto"/>
            <w:bottom w:val="none" w:sz="0" w:space="0" w:color="auto"/>
            <w:right w:val="none" w:sz="0" w:space="0" w:color="auto"/>
          </w:divBdr>
        </w:div>
        <w:div w:id="852843283">
          <w:marLeft w:val="0"/>
          <w:marRight w:val="0"/>
          <w:marTop w:val="0"/>
          <w:marBottom w:val="0"/>
          <w:divBdr>
            <w:top w:val="none" w:sz="0" w:space="0" w:color="auto"/>
            <w:left w:val="none" w:sz="0" w:space="0" w:color="auto"/>
            <w:bottom w:val="none" w:sz="0" w:space="0" w:color="auto"/>
            <w:right w:val="none" w:sz="0" w:space="0" w:color="auto"/>
          </w:divBdr>
        </w:div>
        <w:div w:id="863858127">
          <w:marLeft w:val="0"/>
          <w:marRight w:val="0"/>
          <w:marTop w:val="0"/>
          <w:marBottom w:val="0"/>
          <w:divBdr>
            <w:top w:val="none" w:sz="0" w:space="0" w:color="auto"/>
            <w:left w:val="none" w:sz="0" w:space="0" w:color="auto"/>
            <w:bottom w:val="none" w:sz="0" w:space="0" w:color="auto"/>
            <w:right w:val="none" w:sz="0" w:space="0" w:color="auto"/>
          </w:divBdr>
        </w:div>
        <w:div w:id="876544368">
          <w:marLeft w:val="0"/>
          <w:marRight w:val="0"/>
          <w:marTop w:val="0"/>
          <w:marBottom w:val="0"/>
          <w:divBdr>
            <w:top w:val="none" w:sz="0" w:space="0" w:color="auto"/>
            <w:left w:val="none" w:sz="0" w:space="0" w:color="auto"/>
            <w:bottom w:val="none" w:sz="0" w:space="0" w:color="auto"/>
            <w:right w:val="none" w:sz="0" w:space="0" w:color="auto"/>
          </w:divBdr>
        </w:div>
        <w:div w:id="932011501">
          <w:marLeft w:val="0"/>
          <w:marRight w:val="0"/>
          <w:marTop w:val="0"/>
          <w:marBottom w:val="0"/>
          <w:divBdr>
            <w:top w:val="none" w:sz="0" w:space="0" w:color="auto"/>
            <w:left w:val="none" w:sz="0" w:space="0" w:color="auto"/>
            <w:bottom w:val="none" w:sz="0" w:space="0" w:color="auto"/>
            <w:right w:val="none" w:sz="0" w:space="0" w:color="auto"/>
          </w:divBdr>
        </w:div>
        <w:div w:id="939262507">
          <w:marLeft w:val="0"/>
          <w:marRight w:val="0"/>
          <w:marTop w:val="0"/>
          <w:marBottom w:val="0"/>
          <w:divBdr>
            <w:top w:val="none" w:sz="0" w:space="0" w:color="auto"/>
            <w:left w:val="none" w:sz="0" w:space="0" w:color="auto"/>
            <w:bottom w:val="none" w:sz="0" w:space="0" w:color="auto"/>
            <w:right w:val="none" w:sz="0" w:space="0" w:color="auto"/>
          </w:divBdr>
        </w:div>
        <w:div w:id="985165634">
          <w:marLeft w:val="0"/>
          <w:marRight w:val="0"/>
          <w:marTop w:val="0"/>
          <w:marBottom w:val="0"/>
          <w:divBdr>
            <w:top w:val="none" w:sz="0" w:space="0" w:color="auto"/>
            <w:left w:val="none" w:sz="0" w:space="0" w:color="auto"/>
            <w:bottom w:val="none" w:sz="0" w:space="0" w:color="auto"/>
            <w:right w:val="none" w:sz="0" w:space="0" w:color="auto"/>
          </w:divBdr>
        </w:div>
        <w:div w:id="1029914849">
          <w:marLeft w:val="0"/>
          <w:marRight w:val="0"/>
          <w:marTop w:val="0"/>
          <w:marBottom w:val="0"/>
          <w:divBdr>
            <w:top w:val="none" w:sz="0" w:space="0" w:color="auto"/>
            <w:left w:val="none" w:sz="0" w:space="0" w:color="auto"/>
            <w:bottom w:val="none" w:sz="0" w:space="0" w:color="auto"/>
            <w:right w:val="none" w:sz="0" w:space="0" w:color="auto"/>
          </w:divBdr>
        </w:div>
        <w:div w:id="1033505472">
          <w:marLeft w:val="0"/>
          <w:marRight w:val="0"/>
          <w:marTop w:val="0"/>
          <w:marBottom w:val="0"/>
          <w:divBdr>
            <w:top w:val="none" w:sz="0" w:space="0" w:color="auto"/>
            <w:left w:val="none" w:sz="0" w:space="0" w:color="auto"/>
            <w:bottom w:val="none" w:sz="0" w:space="0" w:color="auto"/>
            <w:right w:val="none" w:sz="0" w:space="0" w:color="auto"/>
          </w:divBdr>
        </w:div>
        <w:div w:id="1036659024">
          <w:marLeft w:val="0"/>
          <w:marRight w:val="0"/>
          <w:marTop w:val="0"/>
          <w:marBottom w:val="0"/>
          <w:divBdr>
            <w:top w:val="none" w:sz="0" w:space="0" w:color="auto"/>
            <w:left w:val="none" w:sz="0" w:space="0" w:color="auto"/>
            <w:bottom w:val="none" w:sz="0" w:space="0" w:color="auto"/>
            <w:right w:val="none" w:sz="0" w:space="0" w:color="auto"/>
          </w:divBdr>
        </w:div>
        <w:div w:id="1038894282">
          <w:marLeft w:val="0"/>
          <w:marRight w:val="0"/>
          <w:marTop w:val="0"/>
          <w:marBottom w:val="0"/>
          <w:divBdr>
            <w:top w:val="none" w:sz="0" w:space="0" w:color="auto"/>
            <w:left w:val="none" w:sz="0" w:space="0" w:color="auto"/>
            <w:bottom w:val="none" w:sz="0" w:space="0" w:color="auto"/>
            <w:right w:val="none" w:sz="0" w:space="0" w:color="auto"/>
          </w:divBdr>
        </w:div>
        <w:div w:id="1042947630">
          <w:marLeft w:val="0"/>
          <w:marRight w:val="0"/>
          <w:marTop w:val="0"/>
          <w:marBottom w:val="0"/>
          <w:divBdr>
            <w:top w:val="none" w:sz="0" w:space="0" w:color="auto"/>
            <w:left w:val="none" w:sz="0" w:space="0" w:color="auto"/>
            <w:bottom w:val="none" w:sz="0" w:space="0" w:color="auto"/>
            <w:right w:val="none" w:sz="0" w:space="0" w:color="auto"/>
          </w:divBdr>
        </w:div>
        <w:div w:id="1076896087">
          <w:marLeft w:val="0"/>
          <w:marRight w:val="0"/>
          <w:marTop w:val="0"/>
          <w:marBottom w:val="0"/>
          <w:divBdr>
            <w:top w:val="none" w:sz="0" w:space="0" w:color="auto"/>
            <w:left w:val="none" w:sz="0" w:space="0" w:color="auto"/>
            <w:bottom w:val="none" w:sz="0" w:space="0" w:color="auto"/>
            <w:right w:val="none" w:sz="0" w:space="0" w:color="auto"/>
          </w:divBdr>
        </w:div>
        <w:div w:id="1119683302">
          <w:marLeft w:val="0"/>
          <w:marRight w:val="0"/>
          <w:marTop w:val="0"/>
          <w:marBottom w:val="0"/>
          <w:divBdr>
            <w:top w:val="none" w:sz="0" w:space="0" w:color="auto"/>
            <w:left w:val="none" w:sz="0" w:space="0" w:color="auto"/>
            <w:bottom w:val="none" w:sz="0" w:space="0" w:color="auto"/>
            <w:right w:val="none" w:sz="0" w:space="0" w:color="auto"/>
          </w:divBdr>
        </w:div>
        <w:div w:id="1119832248">
          <w:marLeft w:val="0"/>
          <w:marRight w:val="0"/>
          <w:marTop w:val="0"/>
          <w:marBottom w:val="0"/>
          <w:divBdr>
            <w:top w:val="none" w:sz="0" w:space="0" w:color="auto"/>
            <w:left w:val="none" w:sz="0" w:space="0" w:color="auto"/>
            <w:bottom w:val="none" w:sz="0" w:space="0" w:color="auto"/>
            <w:right w:val="none" w:sz="0" w:space="0" w:color="auto"/>
          </w:divBdr>
        </w:div>
        <w:div w:id="1133599752">
          <w:marLeft w:val="0"/>
          <w:marRight w:val="0"/>
          <w:marTop w:val="0"/>
          <w:marBottom w:val="0"/>
          <w:divBdr>
            <w:top w:val="none" w:sz="0" w:space="0" w:color="auto"/>
            <w:left w:val="none" w:sz="0" w:space="0" w:color="auto"/>
            <w:bottom w:val="none" w:sz="0" w:space="0" w:color="auto"/>
            <w:right w:val="none" w:sz="0" w:space="0" w:color="auto"/>
          </w:divBdr>
        </w:div>
        <w:div w:id="1137457922">
          <w:marLeft w:val="0"/>
          <w:marRight w:val="0"/>
          <w:marTop w:val="0"/>
          <w:marBottom w:val="0"/>
          <w:divBdr>
            <w:top w:val="none" w:sz="0" w:space="0" w:color="auto"/>
            <w:left w:val="none" w:sz="0" w:space="0" w:color="auto"/>
            <w:bottom w:val="none" w:sz="0" w:space="0" w:color="auto"/>
            <w:right w:val="none" w:sz="0" w:space="0" w:color="auto"/>
          </w:divBdr>
        </w:div>
        <w:div w:id="1222402471">
          <w:marLeft w:val="0"/>
          <w:marRight w:val="0"/>
          <w:marTop w:val="0"/>
          <w:marBottom w:val="0"/>
          <w:divBdr>
            <w:top w:val="none" w:sz="0" w:space="0" w:color="auto"/>
            <w:left w:val="none" w:sz="0" w:space="0" w:color="auto"/>
            <w:bottom w:val="none" w:sz="0" w:space="0" w:color="auto"/>
            <w:right w:val="none" w:sz="0" w:space="0" w:color="auto"/>
          </w:divBdr>
        </w:div>
        <w:div w:id="1222978153">
          <w:marLeft w:val="0"/>
          <w:marRight w:val="0"/>
          <w:marTop w:val="0"/>
          <w:marBottom w:val="0"/>
          <w:divBdr>
            <w:top w:val="none" w:sz="0" w:space="0" w:color="auto"/>
            <w:left w:val="none" w:sz="0" w:space="0" w:color="auto"/>
            <w:bottom w:val="none" w:sz="0" w:space="0" w:color="auto"/>
            <w:right w:val="none" w:sz="0" w:space="0" w:color="auto"/>
          </w:divBdr>
        </w:div>
        <w:div w:id="1309940600">
          <w:marLeft w:val="0"/>
          <w:marRight w:val="0"/>
          <w:marTop w:val="0"/>
          <w:marBottom w:val="0"/>
          <w:divBdr>
            <w:top w:val="none" w:sz="0" w:space="0" w:color="auto"/>
            <w:left w:val="none" w:sz="0" w:space="0" w:color="auto"/>
            <w:bottom w:val="none" w:sz="0" w:space="0" w:color="auto"/>
            <w:right w:val="none" w:sz="0" w:space="0" w:color="auto"/>
          </w:divBdr>
        </w:div>
        <w:div w:id="1318728009">
          <w:marLeft w:val="0"/>
          <w:marRight w:val="0"/>
          <w:marTop w:val="0"/>
          <w:marBottom w:val="0"/>
          <w:divBdr>
            <w:top w:val="none" w:sz="0" w:space="0" w:color="auto"/>
            <w:left w:val="none" w:sz="0" w:space="0" w:color="auto"/>
            <w:bottom w:val="none" w:sz="0" w:space="0" w:color="auto"/>
            <w:right w:val="none" w:sz="0" w:space="0" w:color="auto"/>
          </w:divBdr>
        </w:div>
        <w:div w:id="1372462118">
          <w:marLeft w:val="0"/>
          <w:marRight w:val="0"/>
          <w:marTop w:val="0"/>
          <w:marBottom w:val="0"/>
          <w:divBdr>
            <w:top w:val="none" w:sz="0" w:space="0" w:color="auto"/>
            <w:left w:val="none" w:sz="0" w:space="0" w:color="auto"/>
            <w:bottom w:val="none" w:sz="0" w:space="0" w:color="auto"/>
            <w:right w:val="none" w:sz="0" w:space="0" w:color="auto"/>
          </w:divBdr>
        </w:div>
        <w:div w:id="1378579021">
          <w:marLeft w:val="0"/>
          <w:marRight w:val="0"/>
          <w:marTop w:val="0"/>
          <w:marBottom w:val="0"/>
          <w:divBdr>
            <w:top w:val="none" w:sz="0" w:space="0" w:color="auto"/>
            <w:left w:val="none" w:sz="0" w:space="0" w:color="auto"/>
            <w:bottom w:val="none" w:sz="0" w:space="0" w:color="auto"/>
            <w:right w:val="none" w:sz="0" w:space="0" w:color="auto"/>
          </w:divBdr>
        </w:div>
        <w:div w:id="1385450034">
          <w:marLeft w:val="0"/>
          <w:marRight w:val="0"/>
          <w:marTop w:val="0"/>
          <w:marBottom w:val="0"/>
          <w:divBdr>
            <w:top w:val="none" w:sz="0" w:space="0" w:color="auto"/>
            <w:left w:val="none" w:sz="0" w:space="0" w:color="auto"/>
            <w:bottom w:val="none" w:sz="0" w:space="0" w:color="auto"/>
            <w:right w:val="none" w:sz="0" w:space="0" w:color="auto"/>
          </w:divBdr>
        </w:div>
        <w:div w:id="1427799922">
          <w:marLeft w:val="0"/>
          <w:marRight w:val="0"/>
          <w:marTop w:val="0"/>
          <w:marBottom w:val="0"/>
          <w:divBdr>
            <w:top w:val="none" w:sz="0" w:space="0" w:color="auto"/>
            <w:left w:val="none" w:sz="0" w:space="0" w:color="auto"/>
            <w:bottom w:val="none" w:sz="0" w:space="0" w:color="auto"/>
            <w:right w:val="none" w:sz="0" w:space="0" w:color="auto"/>
          </w:divBdr>
        </w:div>
        <w:div w:id="1433629981">
          <w:marLeft w:val="0"/>
          <w:marRight w:val="0"/>
          <w:marTop w:val="0"/>
          <w:marBottom w:val="0"/>
          <w:divBdr>
            <w:top w:val="none" w:sz="0" w:space="0" w:color="auto"/>
            <w:left w:val="none" w:sz="0" w:space="0" w:color="auto"/>
            <w:bottom w:val="none" w:sz="0" w:space="0" w:color="auto"/>
            <w:right w:val="none" w:sz="0" w:space="0" w:color="auto"/>
          </w:divBdr>
        </w:div>
        <w:div w:id="1443648148">
          <w:marLeft w:val="0"/>
          <w:marRight w:val="0"/>
          <w:marTop w:val="0"/>
          <w:marBottom w:val="0"/>
          <w:divBdr>
            <w:top w:val="none" w:sz="0" w:space="0" w:color="auto"/>
            <w:left w:val="none" w:sz="0" w:space="0" w:color="auto"/>
            <w:bottom w:val="none" w:sz="0" w:space="0" w:color="auto"/>
            <w:right w:val="none" w:sz="0" w:space="0" w:color="auto"/>
          </w:divBdr>
        </w:div>
        <w:div w:id="1457679069">
          <w:marLeft w:val="0"/>
          <w:marRight w:val="0"/>
          <w:marTop w:val="0"/>
          <w:marBottom w:val="0"/>
          <w:divBdr>
            <w:top w:val="none" w:sz="0" w:space="0" w:color="auto"/>
            <w:left w:val="none" w:sz="0" w:space="0" w:color="auto"/>
            <w:bottom w:val="none" w:sz="0" w:space="0" w:color="auto"/>
            <w:right w:val="none" w:sz="0" w:space="0" w:color="auto"/>
          </w:divBdr>
        </w:div>
        <w:div w:id="1468890362">
          <w:marLeft w:val="0"/>
          <w:marRight w:val="0"/>
          <w:marTop w:val="0"/>
          <w:marBottom w:val="0"/>
          <w:divBdr>
            <w:top w:val="none" w:sz="0" w:space="0" w:color="auto"/>
            <w:left w:val="none" w:sz="0" w:space="0" w:color="auto"/>
            <w:bottom w:val="none" w:sz="0" w:space="0" w:color="auto"/>
            <w:right w:val="none" w:sz="0" w:space="0" w:color="auto"/>
          </w:divBdr>
        </w:div>
        <w:div w:id="1480071626">
          <w:marLeft w:val="0"/>
          <w:marRight w:val="0"/>
          <w:marTop w:val="0"/>
          <w:marBottom w:val="0"/>
          <w:divBdr>
            <w:top w:val="none" w:sz="0" w:space="0" w:color="auto"/>
            <w:left w:val="none" w:sz="0" w:space="0" w:color="auto"/>
            <w:bottom w:val="none" w:sz="0" w:space="0" w:color="auto"/>
            <w:right w:val="none" w:sz="0" w:space="0" w:color="auto"/>
          </w:divBdr>
        </w:div>
        <w:div w:id="1492871190">
          <w:marLeft w:val="0"/>
          <w:marRight w:val="0"/>
          <w:marTop w:val="0"/>
          <w:marBottom w:val="0"/>
          <w:divBdr>
            <w:top w:val="none" w:sz="0" w:space="0" w:color="auto"/>
            <w:left w:val="none" w:sz="0" w:space="0" w:color="auto"/>
            <w:bottom w:val="none" w:sz="0" w:space="0" w:color="auto"/>
            <w:right w:val="none" w:sz="0" w:space="0" w:color="auto"/>
          </w:divBdr>
        </w:div>
        <w:div w:id="1587692806">
          <w:marLeft w:val="0"/>
          <w:marRight w:val="0"/>
          <w:marTop w:val="0"/>
          <w:marBottom w:val="0"/>
          <w:divBdr>
            <w:top w:val="none" w:sz="0" w:space="0" w:color="auto"/>
            <w:left w:val="none" w:sz="0" w:space="0" w:color="auto"/>
            <w:bottom w:val="none" w:sz="0" w:space="0" w:color="auto"/>
            <w:right w:val="none" w:sz="0" w:space="0" w:color="auto"/>
          </w:divBdr>
        </w:div>
        <w:div w:id="1610620699">
          <w:marLeft w:val="0"/>
          <w:marRight w:val="0"/>
          <w:marTop w:val="0"/>
          <w:marBottom w:val="0"/>
          <w:divBdr>
            <w:top w:val="none" w:sz="0" w:space="0" w:color="auto"/>
            <w:left w:val="none" w:sz="0" w:space="0" w:color="auto"/>
            <w:bottom w:val="none" w:sz="0" w:space="0" w:color="auto"/>
            <w:right w:val="none" w:sz="0" w:space="0" w:color="auto"/>
          </w:divBdr>
        </w:div>
        <w:div w:id="1612468267">
          <w:marLeft w:val="0"/>
          <w:marRight w:val="0"/>
          <w:marTop w:val="0"/>
          <w:marBottom w:val="0"/>
          <w:divBdr>
            <w:top w:val="none" w:sz="0" w:space="0" w:color="auto"/>
            <w:left w:val="none" w:sz="0" w:space="0" w:color="auto"/>
            <w:bottom w:val="none" w:sz="0" w:space="0" w:color="auto"/>
            <w:right w:val="none" w:sz="0" w:space="0" w:color="auto"/>
          </w:divBdr>
        </w:div>
        <w:div w:id="1638334526">
          <w:marLeft w:val="0"/>
          <w:marRight w:val="0"/>
          <w:marTop w:val="0"/>
          <w:marBottom w:val="0"/>
          <w:divBdr>
            <w:top w:val="none" w:sz="0" w:space="0" w:color="auto"/>
            <w:left w:val="none" w:sz="0" w:space="0" w:color="auto"/>
            <w:bottom w:val="none" w:sz="0" w:space="0" w:color="auto"/>
            <w:right w:val="none" w:sz="0" w:space="0" w:color="auto"/>
          </w:divBdr>
        </w:div>
        <w:div w:id="1644583412">
          <w:marLeft w:val="0"/>
          <w:marRight w:val="0"/>
          <w:marTop w:val="0"/>
          <w:marBottom w:val="0"/>
          <w:divBdr>
            <w:top w:val="none" w:sz="0" w:space="0" w:color="auto"/>
            <w:left w:val="none" w:sz="0" w:space="0" w:color="auto"/>
            <w:bottom w:val="none" w:sz="0" w:space="0" w:color="auto"/>
            <w:right w:val="none" w:sz="0" w:space="0" w:color="auto"/>
          </w:divBdr>
        </w:div>
        <w:div w:id="1646085843">
          <w:marLeft w:val="0"/>
          <w:marRight w:val="0"/>
          <w:marTop w:val="0"/>
          <w:marBottom w:val="0"/>
          <w:divBdr>
            <w:top w:val="none" w:sz="0" w:space="0" w:color="auto"/>
            <w:left w:val="none" w:sz="0" w:space="0" w:color="auto"/>
            <w:bottom w:val="none" w:sz="0" w:space="0" w:color="auto"/>
            <w:right w:val="none" w:sz="0" w:space="0" w:color="auto"/>
          </w:divBdr>
        </w:div>
        <w:div w:id="1674452021">
          <w:marLeft w:val="0"/>
          <w:marRight w:val="0"/>
          <w:marTop w:val="0"/>
          <w:marBottom w:val="0"/>
          <w:divBdr>
            <w:top w:val="none" w:sz="0" w:space="0" w:color="auto"/>
            <w:left w:val="none" w:sz="0" w:space="0" w:color="auto"/>
            <w:bottom w:val="none" w:sz="0" w:space="0" w:color="auto"/>
            <w:right w:val="none" w:sz="0" w:space="0" w:color="auto"/>
          </w:divBdr>
        </w:div>
        <w:div w:id="1717046600">
          <w:marLeft w:val="0"/>
          <w:marRight w:val="0"/>
          <w:marTop w:val="0"/>
          <w:marBottom w:val="0"/>
          <w:divBdr>
            <w:top w:val="none" w:sz="0" w:space="0" w:color="auto"/>
            <w:left w:val="none" w:sz="0" w:space="0" w:color="auto"/>
            <w:bottom w:val="none" w:sz="0" w:space="0" w:color="auto"/>
            <w:right w:val="none" w:sz="0" w:space="0" w:color="auto"/>
          </w:divBdr>
        </w:div>
        <w:div w:id="1727602478">
          <w:marLeft w:val="0"/>
          <w:marRight w:val="0"/>
          <w:marTop w:val="0"/>
          <w:marBottom w:val="0"/>
          <w:divBdr>
            <w:top w:val="none" w:sz="0" w:space="0" w:color="auto"/>
            <w:left w:val="none" w:sz="0" w:space="0" w:color="auto"/>
            <w:bottom w:val="none" w:sz="0" w:space="0" w:color="auto"/>
            <w:right w:val="none" w:sz="0" w:space="0" w:color="auto"/>
          </w:divBdr>
        </w:div>
        <w:div w:id="1743140319">
          <w:marLeft w:val="0"/>
          <w:marRight w:val="0"/>
          <w:marTop w:val="0"/>
          <w:marBottom w:val="0"/>
          <w:divBdr>
            <w:top w:val="none" w:sz="0" w:space="0" w:color="auto"/>
            <w:left w:val="none" w:sz="0" w:space="0" w:color="auto"/>
            <w:bottom w:val="none" w:sz="0" w:space="0" w:color="auto"/>
            <w:right w:val="none" w:sz="0" w:space="0" w:color="auto"/>
          </w:divBdr>
        </w:div>
        <w:div w:id="1768307110">
          <w:marLeft w:val="0"/>
          <w:marRight w:val="0"/>
          <w:marTop w:val="0"/>
          <w:marBottom w:val="0"/>
          <w:divBdr>
            <w:top w:val="none" w:sz="0" w:space="0" w:color="auto"/>
            <w:left w:val="none" w:sz="0" w:space="0" w:color="auto"/>
            <w:bottom w:val="none" w:sz="0" w:space="0" w:color="auto"/>
            <w:right w:val="none" w:sz="0" w:space="0" w:color="auto"/>
          </w:divBdr>
        </w:div>
        <w:div w:id="1778938197">
          <w:marLeft w:val="0"/>
          <w:marRight w:val="0"/>
          <w:marTop w:val="0"/>
          <w:marBottom w:val="0"/>
          <w:divBdr>
            <w:top w:val="none" w:sz="0" w:space="0" w:color="auto"/>
            <w:left w:val="none" w:sz="0" w:space="0" w:color="auto"/>
            <w:bottom w:val="none" w:sz="0" w:space="0" w:color="auto"/>
            <w:right w:val="none" w:sz="0" w:space="0" w:color="auto"/>
          </w:divBdr>
        </w:div>
        <w:div w:id="1792435151">
          <w:marLeft w:val="0"/>
          <w:marRight w:val="0"/>
          <w:marTop w:val="0"/>
          <w:marBottom w:val="0"/>
          <w:divBdr>
            <w:top w:val="none" w:sz="0" w:space="0" w:color="auto"/>
            <w:left w:val="none" w:sz="0" w:space="0" w:color="auto"/>
            <w:bottom w:val="none" w:sz="0" w:space="0" w:color="auto"/>
            <w:right w:val="none" w:sz="0" w:space="0" w:color="auto"/>
          </w:divBdr>
        </w:div>
        <w:div w:id="1868710802">
          <w:marLeft w:val="0"/>
          <w:marRight w:val="0"/>
          <w:marTop w:val="0"/>
          <w:marBottom w:val="0"/>
          <w:divBdr>
            <w:top w:val="none" w:sz="0" w:space="0" w:color="auto"/>
            <w:left w:val="none" w:sz="0" w:space="0" w:color="auto"/>
            <w:bottom w:val="none" w:sz="0" w:space="0" w:color="auto"/>
            <w:right w:val="none" w:sz="0" w:space="0" w:color="auto"/>
          </w:divBdr>
        </w:div>
        <w:div w:id="1894151607">
          <w:marLeft w:val="0"/>
          <w:marRight w:val="0"/>
          <w:marTop w:val="0"/>
          <w:marBottom w:val="0"/>
          <w:divBdr>
            <w:top w:val="none" w:sz="0" w:space="0" w:color="auto"/>
            <w:left w:val="none" w:sz="0" w:space="0" w:color="auto"/>
            <w:bottom w:val="none" w:sz="0" w:space="0" w:color="auto"/>
            <w:right w:val="none" w:sz="0" w:space="0" w:color="auto"/>
          </w:divBdr>
        </w:div>
        <w:div w:id="1914005135">
          <w:marLeft w:val="0"/>
          <w:marRight w:val="0"/>
          <w:marTop w:val="0"/>
          <w:marBottom w:val="0"/>
          <w:divBdr>
            <w:top w:val="none" w:sz="0" w:space="0" w:color="auto"/>
            <w:left w:val="none" w:sz="0" w:space="0" w:color="auto"/>
            <w:bottom w:val="none" w:sz="0" w:space="0" w:color="auto"/>
            <w:right w:val="none" w:sz="0" w:space="0" w:color="auto"/>
          </w:divBdr>
        </w:div>
        <w:div w:id="1931769947">
          <w:marLeft w:val="0"/>
          <w:marRight w:val="0"/>
          <w:marTop w:val="0"/>
          <w:marBottom w:val="0"/>
          <w:divBdr>
            <w:top w:val="none" w:sz="0" w:space="0" w:color="auto"/>
            <w:left w:val="none" w:sz="0" w:space="0" w:color="auto"/>
            <w:bottom w:val="none" w:sz="0" w:space="0" w:color="auto"/>
            <w:right w:val="none" w:sz="0" w:space="0" w:color="auto"/>
          </w:divBdr>
        </w:div>
        <w:div w:id="1935895214">
          <w:marLeft w:val="0"/>
          <w:marRight w:val="0"/>
          <w:marTop w:val="0"/>
          <w:marBottom w:val="0"/>
          <w:divBdr>
            <w:top w:val="none" w:sz="0" w:space="0" w:color="auto"/>
            <w:left w:val="none" w:sz="0" w:space="0" w:color="auto"/>
            <w:bottom w:val="none" w:sz="0" w:space="0" w:color="auto"/>
            <w:right w:val="none" w:sz="0" w:space="0" w:color="auto"/>
          </w:divBdr>
        </w:div>
        <w:div w:id="1961760844">
          <w:marLeft w:val="0"/>
          <w:marRight w:val="0"/>
          <w:marTop w:val="0"/>
          <w:marBottom w:val="0"/>
          <w:divBdr>
            <w:top w:val="none" w:sz="0" w:space="0" w:color="auto"/>
            <w:left w:val="none" w:sz="0" w:space="0" w:color="auto"/>
            <w:bottom w:val="none" w:sz="0" w:space="0" w:color="auto"/>
            <w:right w:val="none" w:sz="0" w:space="0" w:color="auto"/>
          </w:divBdr>
        </w:div>
        <w:div w:id="1976570182">
          <w:marLeft w:val="0"/>
          <w:marRight w:val="0"/>
          <w:marTop w:val="0"/>
          <w:marBottom w:val="0"/>
          <w:divBdr>
            <w:top w:val="none" w:sz="0" w:space="0" w:color="auto"/>
            <w:left w:val="none" w:sz="0" w:space="0" w:color="auto"/>
            <w:bottom w:val="none" w:sz="0" w:space="0" w:color="auto"/>
            <w:right w:val="none" w:sz="0" w:space="0" w:color="auto"/>
          </w:divBdr>
        </w:div>
        <w:div w:id="2037535027">
          <w:marLeft w:val="0"/>
          <w:marRight w:val="0"/>
          <w:marTop w:val="0"/>
          <w:marBottom w:val="0"/>
          <w:divBdr>
            <w:top w:val="none" w:sz="0" w:space="0" w:color="auto"/>
            <w:left w:val="none" w:sz="0" w:space="0" w:color="auto"/>
            <w:bottom w:val="none" w:sz="0" w:space="0" w:color="auto"/>
            <w:right w:val="none" w:sz="0" w:space="0" w:color="auto"/>
          </w:divBdr>
        </w:div>
        <w:div w:id="2044481846">
          <w:marLeft w:val="0"/>
          <w:marRight w:val="0"/>
          <w:marTop w:val="0"/>
          <w:marBottom w:val="0"/>
          <w:divBdr>
            <w:top w:val="none" w:sz="0" w:space="0" w:color="auto"/>
            <w:left w:val="none" w:sz="0" w:space="0" w:color="auto"/>
            <w:bottom w:val="none" w:sz="0" w:space="0" w:color="auto"/>
            <w:right w:val="none" w:sz="0" w:space="0" w:color="auto"/>
          </w:divBdr>
        </w:div>
        <w:div w:id="2049142336">
          <w:marLeft w:val="0"/>
          <w:marRight w:val="0"/>
          <w:marTop w:val="0"/>
          <w:marBottom w:val="0"/>
          <w:divBdr>
            <w:top w:val="none" w:sz="0" w:space="0" w:color="auto"/>
            <w:left w:val="none" w:sz="0" w:space="0" w:color="auto"/>
            <w:bottom w:val="none" w:sz="0" w:space="0" w:color="auto"/>
            <w:right w:val="none" w:sz="0" w:space="0" w:color="auto"/>
          </w:divBdr>
        </w:div>
        <w:div w:id="2061705699">
          <w:marLeft w:val="0"/>
          <w:marRight w:val="0"/>
          <w:marTop w:val="0"/>
          <w:marBottom w:val="0"/>
          <w:divBdr>
            <w:top w:val="none" w:sz="0" w:space="0" w:color="auto"/>
            <w:left w:val="none" w:sz="0" w:space="0" w:color="auto"/>
            <w:bottom w:val="none" w:sz="0" w:space="0" w:color="auto"/>
            <w:right w:val="none" w:sz="0" w:space="0" w:color="auto"/>
          </w:divBdr>
        </w:div>
        <w:div w:id="2066368687">
          <w:marLeft w:val="0"/>
          <w:marRight w:val="0"/>
          <w:marTop w:val="0"/>
          <w:marBottom w:val="0"/>
          <w:divBdr>
            <w:top w:val="none" w:sz="0" w:space="0" w:color="auto"/>
            <w:left w:val="none" w:sz="0" w:space="0" w:color="auto"/>
            <w:bottom w:val="none" w:sz="0" w:space="0" w:color="auto"/>
            <w:right w:val="none" w:sz="0" w:space="0" w:color="auto"/>
          </w:divBdr>
        </w:div>
        <w:div w:id="2088720643">
          <w:marLeft w:val="0"/>
          <w:marRight w:val="0"/>
          <w:marTop w:val="0"/>
          <w:marBottom w:val="0"/>
          <w:divBdr>
            <w:top w:val="none" w:sz="0" w:space="0" w:color="auto"/>
            <w:left w:val="none" w:sz="0" w:space="0" w:color="auto"/>
            <w:bottom w:val="none" w:sz="0" w:space="0" w:color="auto"/>
            <w:right w:val="none" w:sz="0" w:space="0" w:color="auto"/>
          </w:divBdr>
        </w:div>
        <w:div w:id="2099400051">
          <w:marLeft w:val="0"/>
          <w:marRight w:val="0"/>
          <w:marTop w:val="0"/>
          <w:marBottom w:val="0"/>
          <w:divBdr>
            <w:top w:val="none" w:sz="0" w:space="0" w:color="auto"/>
            <w:left w:val="none" w:sz="0" w:space="0" w:color="auto"/>
            <w:bottom w:val="none" w:sz="0" w:space="0" w:color="auto"/>
            <w:right w:val="none" w:sz="0" w:space="0" w:color="auto"/>
          </w:divBdr>
        </w:div>
        <w:div w:id="2108456676">
          <w:marLeft w:val="0"/>
          <w:marRight w:val="0"/>
          <w:marTop w:val="0"/>
          <w:marBottom w:val="0"/>
          <w:divBdr>
            <w:top w:val="none" w:sz="0" w:space="0" w:color="auto"/>
            <w:left w:val="none" w:sz="0" w:space="0" w:color="auto"/>
            <w:bottom w:val="none" w:sz="0" w:space="0" w:color="auto"/>
            <w:right w:val="none" w:sz="0" w:space="0" w:color="auto"/>
          </w:divBdr>
        </w:div>
        <w:div w:id="2117822179">
          <w:marLeft w:val="0"/>
          <w:marRight w:val="0"/>
          <w:marTop w:val="0"/>
          <w:marBottom w:val="0"/>
          <w:divBdr>
            <w:top w:val="none" w:sz="0" w:space="0" w:color="auto"/>
            <w:left w:val="none" w:sz="0" w:space="0" w:color="auto"/>
            <w:bottom w:val="none" w:sz="0" w:space="0" w:color="auto"/>
            <w:right w:val="none" w:sz="0" w:space="0" w:color="auto"/>
          </w:divBdr>
        </w:div>
      </w:divsChild>
    </w:div>
    <w:div w:id="231084774">
      <w:bodyDiv w:val="1"/>
      <w:marLeft w:val="0"/>
      <w:marRight w:val="0"/>
      <w:marTop w:val="0"/>
      <w:marBottom w:val="0"/>
      <w:divBdr>
        <w:top w:val="none" w:sz="0" w:space="0" w:color="auto"/>
        <w:left w:val="none" w:sz="0" w:space="0" w:color="auto"/>
        <w:bottom w:val="none" w:sz="0" w:space="0" w:color="auto"/>
        <w:right w:val="none" w:sz="0" w:space="0" w:color="auto"/>
      </w:divBdr>
      <w:divsChild>
        <w:div w:id="152525266">
          <w:marLeft w:val="0"/>
          <w:marRight w:val="0"/>
          <w:marTop w:val="0"/>
          <w:marBottom w:val="0"/>
          <w:divBdr>
            <w:top w:val="none" w:sz="0" w:space="0" w:color="auto"/>
            <w:left w:val="none" w:sz="0" w:space="0" w:color="auto"/>
            <w:bottom w:val="none" w:sz="0" w:space="0" w:color="auto"/>
            <w:right w:val="none" w:sz="0" w:space="0" w:color="auto"/>
          </w:divBdr>
        </w:div>
        <w:div w:id="167525593">
          <w:marLeft w:val="0"/>
          <w:marRight w:val="0"/>
          <w:marTop w:val="0"/>
          <w:marBottom w:val="0"/>
          <w:divBdr>
            <w:top w:val="none" w:sz="0" w:space="0" w:color="auto"/>
            <w:left w:val="none" w:sz="0" w:space="0" w:color="auto"/>
            <w:bottom w:val="none" w:sz="0" w:space="0" w:color="auto"/>
            <w:right w:val="none" w:sz="0" w:space="0" w:color="auto"/>
          </w:divBdr>
        </w:div>
        <w:div w:id="208422467">
          <w:marLeft w:val="0"/>
          <w:marRight w:val="0"/>
          <w:marTop w:val="0"/>
          <w:marBottom w:val="0"/>
          <w:divBdr>
            <w:top w:val="none" w:sz="0" w:space="0" w:color="auto"/>
            <w:left w:val="none" w:sz="0" w:space="0" w:color="auto"/>
            <w:bottom w:val="none" w:sz="0" w:space="0" w:color="auto"/>
            <w:right w:val="none" w:sz="0" w:space="0" w:color="auto"/>
          </w:divBdr>
        </w:div>
        <w:div w:id="214511423">
          <w:marLeft w:val="0"/>
          <w:marRight w:val="0"/>
          <w:marTop w:val="0"/>
          <w:marBottom w:val="0"/>
          <w:divBdr>
            <w:top w:val="none" w:sz="0" w:space="0" w:color="auto"/>
            <w:left w:val="none" w:sz="0" w:space="0" w:color="auto"/>
            <w:bottom w:val="none" w:sz="0" w:space="0" w:color="auto"/>
            <w:right w:val="none" w:sz="0" w:space="0" w:color="auto"/>
          </w:divBdr>
        </w:div>
        <w:div w:id="242493949">
          <w:marLeft w:val="0"/>
          <w:marRight w:val="0"/>
          <w:marTop w:val="0"/>
          <w:marBottom w:val="0"/>
          <w:divBdr>
            <w:top w:val="none" w:sz="0" w:space="0" w:color="auto"/>
            <w:left w:val="none" w:sz="0" w:space="0" w:color="auto"/>
            <w:bottom w:val="none" w:sz="0" w:space="0" w:color="auto"/>
            <w:right w:val="none" w:sz="0" w:space="0" w:color="auto"/>
          </w:divBdr>
        </w:div>
        <w:div w:id="252788245">
          <w:marLeft w:val="0"/>
          <w:marRight w:val="0"/>
          <w:marTop w:val="0"/>
          <w:marBottom w:val="0"/>
          <w:divBdr>
            <w:top w:val="none" w:sz="0" w:space="0" w:color="auto"/>
            <w:left w:val="none" w:sz="0" w:space="0" w:color="auto"/>
            <w:bottom w:val="none" w:sz="0" w:space="0" w:color="auto"/>
            <w:right w:val="none" w:sz="0" w:space="0" w:color="auto"/>
          </w:divBdr>
        </w:div>
        <w:div w:id="273557970">
          <w:marLeft w:val="0"/>
          <w:marRight w:val="0"/>
          <w:marTop w:val="0"/>
          <w:marBottom w:val="0"/>
          <w:divBdr>
            <w:top w:val="none" w:sz="0" w:space="0" w:color="auto"/>
            <w:left w:val="none" w:sz="0" w:space="0" w:color="auto"/>
            <w:bottom w:val="none" w:sz="0" w:space="0" w:color="auto"/>
            <w:right w:val="none" w:sz="0" w:space="0" w:color="auto"/>
          </w:divBdr>
        </w:div>
        <w:div w:id="370811872">
          <w:marLeft w:val="0"/>
          <w:marRight w:val="0"/>
          <w:marTop w:val="0"/>
          <w:marBottom w:val="0"/>
          <w:divBdr>
            <w:top w:val="none" w:sz="0" w:space="0" w:color="auto"/>
            <w:left w:val="none" w:sz="0" w:space="0" w:color="auto"/>
            <w:bottom w:val="none" w:sz="0" w:space="0" w:color="auto"/>
            <w:right w:val="none" w:sz="0" w:space="0" w:color="auto"/>
          </w:divBdr>
        </w:div>
        <w:div w:id="384328887">
          <w:marLeft w:val="0"/>
          <w:marRight w:val="0"/>
          <w:marTop w:val="0"/>
          <w:marBottom w:val="0"/>
          <w:divBdr>
            <w:top w:val="none" w:sz="0" w:space="0" w:color="auto"/>
            <w:left w:val="none" w:sz="0" w:space="0" w:color="auto"/>
            <w:bottom w:val="none" w:sz="0" w:space="0" w:color="auto"/>
            <w:right w:val="none" w:sz="0" w:space="0" w:color="auto"/>
          </w:divBdr>
        </w:div>
        <w:div w:id="501972517">
          <w:marLeft w:val="0"/>
          <w:marRight w:val="0"/>
          <w:marTop w:val="0"/>
          <w:marBottom w:val="0"/>
          <w:divBdr>
            <w:top w:val="none" w:sz="0" w:space="0" w:color="auto"/>
            <w:left w:val="none" w:sz="0" w:space="0" w:color="auto"/>
            <w:bottom w:val="none" w:sz="0" w:space="0" w:color="auto"/>
            <w:right w:val="none" w:sz="0" w:space="0" w:color="auto"/>
          </w:divBdr>
        </w:div>
        <w:div w:id="548421764">
          <w:marLeft w:val="0"/>
          <w:marRight w:val="0"/>
          <w:marTop w:val="0"/>
          <w:marBottom w:val="0"/>
          <w:divBdr>
            <w:top w:val="none" w:sz="0" w:space="0" w:color="auto"/>
            <w:left w:val="none" w:sz="0" w:space="0" w:color="auto"/>
            <w:bottom w:val="none" w:sz="0" w:space="0" w:color="auto"/>
            <w:right w:val="none" w:sz="0" w:space="0" w:color="auto"/>
          </w:divBdr>
        </w:div>
        <w:div w:id="580069669">
          <w:marLeft w:val="0"/>
          <w:marRight w:val="0"/>
          <w:marTop w:val="0"/>
          <w:marBottom w:val="0"/>
          <w:divBdr>
            <w:top w:val="none" w:sz="0" w:space="0" w:color="auto"/>
            <w:left w:val="none" w:sz="0" w:space="0" w:color="auto"/>
            <w:bottom w:val="none" w:sz="0" w:space="0" w:color="auto"/>
            <w:right w:val="none" w:sz="0" w:space="0" w:color="auto"/>
          </w:divBdr>
        </w:div>
        <w:div w:id="609552646">
          <w:marLeft w:val="0"/>
          <w:marRight w:val="0"/>
          <w:marTop w:val="0"/>
          <w:marBottom w:val="0"/>
          <w:divBdr>
            <w:top w:val="none" w:sz="0" w:space="0" w:color="auto"/>
            <w:left w:val="none" w:sz="0" w:space="0" w:color="auto"/>
            <w:bottom w:val="none" w:sz="0" w:space="0" w:color="auto"/>
            <w:right w:val="none" w:sz="0" w:space="0" w:color="auto"/>
          </w:divBdr>
        </w:div>
        <w:div w:id="624191312">
          <w:marLeft w:val="0"/>
          <w:marRight w:val="0"/>
          <w:marTop w:val="0"/>
          <w:marBottom w:val="0"/>
          <w:divBdr>
            <w:top w:val="none" w:sz="0" w:space="0" w:color="auto"/>
            <w:left w:val="none" w:sz="0" w:space="0" w:color="auto"/>
            <w:bottom w:val="none" w:sz="0" w:space="0" w:color="auto"/>
            <w:right w:val="none" w:sz="0" w:space="0" w:color="auto"/>
          </w:divBdr>
        </w:div>
        <w:div w:id="625702367">
          <w:marLeft w:val="0"/>
          <w:marRight w:val="0"/>
          <w:marTop w:val="0"/>
          <w:marBottom w:val="0"/>
          <w:divBdr>
            <w:top w:val="none" w:sz="0" w:space="0" w:color="auto"/>
            <w:left w:val="none" w:sz="0" w:space="0" w:color="auto"/>
            <w:bottom w:val="none" w:sz="0" w:space="0" w:color="auto"/>
            <w:right w:val="none" w:sz="0" w:space="0" w:color="auto"/>
          </w:divBdr>
        </w:div>
        <w:div w:id="680008880">
          <w:marLeft w:val="0"/>
          <w:marRight w:val="0"/>
          <w:marTop w:val="0"/>
          <w:marBottom w:val="0"/>
          <w:divBdr>
            <w:top w:val="none" w:sz="0" w:space="0" w:color="auto"/>
            <w:left w:val="none" w:sz="0" w:space="0" w:color="auto"/>
            <w:bottom w:val="none" w:sz="0" w:space="0" w:color="auto"/>
            <w:right w:val="none" w:sz="0" w:space="0" w:color="auto"/>
          </w:divBdr>
        </w:div>
        <w:div w:id="844124738">
          <w:marLeft w:val="0"/>
          <w:marRight w:val="0"/>
          <w:marTop w:val="0"/>
          <w:marBottom w:val="0"/>
          <w:divBdr>
            <w:top w:val="none" w:sz="0" w:space="0" w:color="auto"/>
            <w:left w:val="none" w:sz="0" w:space="0" w:color="auto"/>
            <w:bottom w:val="none" w:sz="0" w:space="0" w:color="auto"/>
            <w:right w:val="none" w:sz="0" w:space="0" w:color="auto"/>
          </w:divBdr>
        </w:div>
        <w:div w:id="853417259">
          <w:marLeft w:val="0"/>
          <w:marRight w:val="0"/>
          <w:marTop w:val="0"/>
          <w:marBottom w:val="0"/>
          <w:divBdr>
            <w:top w:val="none" w:sz="0" w:space="0" w:color="auto"/>
            <w:left w:val="none" w:sz="0" w:space="0" w:color="auto"/>
            <w:bottom w:val="none" w:sz="0" w:space="0" w:color="auto"/>
            <w:right w:val="none" w:sz="0" w:space="0" w:color="auto"/>
          </w:divBdr>
        </w:div>
        <w:div w:id="892086297">
          <w:marLeft w:val="0"/>
          <w:marRight w:val="0"/>
          <w:marTop w:val="0"/>
          <w:marBottom w:val="0"/>
          <w:divBdr>
            <w:top w:val="none" w:sz="0" w:space="0" w:color="auto"/>
            <w:left w:val="none" w:sz="0" w:space="0" w:color="auto"/>
            <w:bottom w:val="none" w:sz="0" w:space="0" w:color="auto"/>
            <w:right w:val="none" w:sz="0" w:space="0" w:color="auto"/>
          </w:divBdr>
        </w:div>
        <w:div w:id="935672185">
          <w:marLeft w:val="0"/>
          <w:marRight w:val="0"/>
          <w:marTop w:val="0"/>
          <w:marBottom w:val="0"/>
          <w:divBdr>
            <w:top w:val="none" w:sz="0" w:space="0" w:color="auto"/>
            <w:left w:val="none" w:sz="0" w:space="0" w:color="auto"/>
            <w:bottom w:val="none" w:sz="0" w:space="0" w:color="auto"/>
            <w:right w:val="none" w:sz="0" w:space="0" w:color="auto"/>
          </w:divBdr>
        </w:div>
        <w:div w:id="1016999557">
          <w:marLeft w:val="0"/>
          <w:marRight w:val="0"/>
          <w:marTop w:val="0"/>
          <w:marBottom w:val="0"/>
          <w:divBdr>
            <w:top w:val="none" w:sz="0" w:space="0" w:color="auto"/>
            <w:left w:val="none" w:sz="0" w:space="0" w:color="auto"/>
            <w:bottom w:val="none" w:sz="0" w:space="0" w:color="auto"/>
            <w:right w:val="none" w:sz="0" w:space="0" w:color="auto"/>
          </w:divBdr>
        </w:div>
        <w:div w:id="1138492664">
          <w:marLeft w:val="0"/>
          <w:marRight w:val="0"/>
          <w:marTop w:val="0"/>
          <w:marBottom w:val="0"/>
          <w:divBdr>
            <w:top w:val="none" w:sz="0" w:space="0" w:color="auto"/>
            <w:left w:val="none" w:sz="0" w:space="0" w:color="auto"/>
            <w:bottom w:val="none" w:sz="0" w:space="0" w:color="auto"/>
            <w:right w:val="none" w:sz="0" w:space="0" w:color="auto"/>
          </w:divBdr>
        </w:div>
        <w:div w:id="1216547313">
          <w:marLeft w:val="0"/>
          <w:marRight w:val="0"/>
          <w:marTop w:val="0"/>
          <w:marBottom w:val="0"/>
          <w:divBdr>
            <w:top w:val="none" w:sz="0" w:space="0" w:color="auto"/>
            <w:left w:val="none" w:sz="0" w:space="0" w:color="auto"/>
            <w:bottom w:val="none" w:sz="0" w:space="0" w:color="auto"/>
            <w:right w:val="none" w:sz="0" w:space="0" w:color="auto"/>
          </w:divBdr>
        </w:div>
        <w:div w:id="1258563596">
          <w:marLeft w:val="0"/>
          <w:marRight w:val="0"/>
          <w:marTop w:val="0"/>
          <w:marBottom w:val="0"/>
          <w:divBdr>
            <w:top w:val="none" w:sz="0" w:space="0" w:color="auto"/>
            <w:left w:val="none" w:sz="0" w:space="0" w:color="auto"/>
            <w:bottom w:val="none" w:sz="0" w:space="0" w:color="auto"/>
            <w:right w:val="none" w:sz="0" w:space="0" w:color="auto"/>
          </w:divBdr>
        </w:div>
        <w:div w:id="1305814459">
          <w:marLeft w:val="0"/>
          <w:marRight w:val="0"/>
          <w:marTop w:val="0"/>
          <w:marBottom w:val="0"/>
          <w:divBdr>
            <w:top w:val="none" w:sz="0" w:space="0" w:color="auto"/>
            <w:left w:val="none" w:sz="0" w:space="0" w:color="auto"/>
            <w:bottom w:val="none" w:sz="0" w:space="0" w:color="auto"/>
            <w:right w:val="none" w:sz="0" w:space="0" w:color="auto"/>
          </w:divBdr>
        </w:div>
        <w:div w:id="1365205071">
          <w:marLeft w:val="0"/>
          <w:marRight w:val="0"/>
          <w:marTop w:val="0"/>
          <w:marBottom w:val="0"/>
          <w:divBdr>
            <w:top w:val="none" w:sz="0" w:space="0" w:color="auto"/>
            <w:left w:val="none" w:sz="0" w:space="0" w:color="auto"/>
            <w:bottom w:val="none" w:sz="0" w:space="0" w:color="auto"/>
            <w:right w:val="none" w:sz="0" w:space="0" w:color="auto"/>
          </w:divBdr>
        </w:div>
        <w:div w:id="1474711905">
          <w:marLeft w:val="0"/>
          <w:marRight w:val="0"/>
          <w:marTop w:val="0"/>
          <w:marBottom w:val="0"/>
          <w:divBdr>
            <w:top w:val="none" w:sz="0" w:space="0" w:color="auto"/>
            <w:left w:val="none" w:sz="0" w:space="0" w:color="auto"/>
            <w:bottom w:val="none" w:sz="0" w:space="0" w:color="auto"/>
            <w:right w:val="none" w:sz="0" w:space="0" w:color="auto"/>
          </w:divBdr>
        </w:div>
        <w:div w:id="1531602473">
          <w:marLeft w:val="0"/>
          <w:marRight w:val="0"/>
          <w:marTop w:val="0"/>
          <w:marBottom w:val="0"/>
          <w:divBdr>
            <w:top w:val="none" w:sz="0" w:space="0" w:color="auto"/>
            <w:left w:val="none" w:sz="0" w:space="0" w:color="auto"/>
            <w:bottom w:val="none" w:sz="0" w:space="0" w:color="auto"/>
            <w:right w:val="none" w:sz="0" w:space="0" w:color="auto"/>
          </w:divBdr>
        </w:div>
        <w:div w:id="1559167653">
          <w:marLeft w:val="0"/>
          <w:marRight w:val="0"/>
          <w:marTop w:val="0"/>
          <w:marBottom w:val="0"/>
          <w:divBdr>
            <w:top w:val="none" w:sz="0" w:space="0" w:color="auto"/>
            <w:left w:val="none" w:sz="0" w:space="0" w:color="auto"/>
            <w:bottom w:val="none" w:sz="0" w:space="0" w:color="auto"/>
            <w:right w:val="none" w:sz="0" w:space="0" w:color="auto"/>
          </w:divBdr>
        </w:div>
        <w:div w:id="1639412369">
          <w:marLeft w:val="0"/>
          <w:marRight w:val="0"/>
          <w:marTop w:val="0"/>
          <w:marBottom w:val="0"/>
          <w:divBdr>
            <w:top w:val="none" w:sz="0" w:space="0" w:color="auto"/>
            <w:left w:val="none" w:sz="0" w:space="0" w:color="auto"/>
            <w:bottom w:val="none" w:sz="0" w:space="0" w:color="auto"/>
            <w:right w:val="none" w:sz="0" w:space="0" w:color="auto"/>
          </w:divBdr>
        </w:div>
        <w:div w:id="1651128167">
          <w:marLeft w:val="0"/>
          <w:marRight w:val="0"/>
          <w:marTop w:val="0"/>
          <w:marBottom w:val="0"/>
          <w:divBdr>
            <w:top w:val="none" w:sz="0" w:space="0" w:color="auto"/>
            <w:left w:val="none" w:sz="0" w:space="0" w:color="auto"/>
            <w:bottom w:val="none" w:sz="0" w:space="0" w:color="auto"/>
            <w:right w:val="none" w:sz="0" w:space="0" w:color="auto"/>
          </w:divBdr>
        </w:div>
        <w:div w:id="1698703272">
          <w:marLeft w:val="0"/>
          <w:marRight w:val="0"/>
          <w:marTop w:val="0"/>
          <w:marBottom w:val="0"/>
          <w:divBdr>
            <w:top w:val="none" w:sz="0" w:space="0" w:color="auto"/>
            <w:left w:val="none" w:sz="0" w:space="0" w:color="auto"/>
            <w:bottom w:val="none" w:sz="0" w:space="0" w:color="auto"/>
            <w:right w:val="none" w:sz="0" w:space="0" w:color="auto"/>
          </w:divBdr>
        </w:div>
        <w:div w:id="1733307485">
          <w:marLeft w:val="0"/>
          <w:marRight w:val="0"/>
          <w:marTop w:val="0"/>
          <w:marBottom w:val="0"/>
          <w:divBdr>
            <w:top w:val="none" w:sz="0" w:space="0" w:color="auto"/>
            <w:left w:val="none" w:sz="0" w:space="0" w:color="auto"/>
            <w:bottom w:val="none" w:sz="0" w:space="0" w:color="auto"/>
            <w:right w:val="none" w:sz="0" w:space="0" w:color="auto"/>
          </w:divBdr>
        </w:div>
        <w:div w:id="1740135385">
          <w:marLeft w:val="0"/>
          <w:marRight w:val="0"/>
          <w:marTop w:val="0"/>
          <w:marBottom w:val="0"/>
          <w:divBdr>
            <w:top w:val="none" w:sz="0" w:space="0" w:color="auto"/>
            <w:left w:val="none" w:sz="0" w:space="0" w:color="auto"/>
            <w:bottom w:val="none" w:sz="0" w:space="0" w:color="auto"/>
            <w:right w:val="none" w:sz="0" w:space="0" w:color="auto"/>
          </w:divBdr>
        </w:div>
        <w:div w:id="1789155578">
          <w:marLeft w:val="0"/>
          <w:marRight w:val="0"/>
          <w:marTop w:val="0"/>
          <w:marBottom w:val="0"/>
          <w:divBdr>
            <w:top w:val="none" w:sz="0" w:space="0" w:color="auto"/>
            <w:left w:val="none" w:sz="0" w:space="0" w:color="auto"/>
            <w:bottom w:val="none" w:sz="0" w:space="0" w:color="auto"/>
            <w:right w:val="none" w:sz="0" w:space="0" w:color="auto"/>
          </w:divBdr>
        </w:div>
        <w:div w:id="1835678094">
          <w:marLeft w:val="0"/>
          <w:marRight w:val="0"/>
          <w:marTop w:val="0"/>
          <w:marBottom w:val="0"/>
          <w:divBdr>
            <w:top w:val="none" w:sz="0" w:space="0" w:color="auto"/>
            <w:left w:val="none" w:sz="0" w:space="0" w:color="auto"/>
            <w:bottom w:val="none" w:sz="0" w:space="0" w:color="auto"/>
            <w:right w:val="none" w:sz="0" w:space="0" w:color="auto"/>
          </w:divBdr>
        </w:div>
        <w:div w:id="1885752114">
          <w:marLeft w:val="0"/>
          <w:marRight w:val="0"/>
          <w:marTop w:val="0"/>
          <w:marBottom w:val="0"/>
          <w:divBdr>
            <w:top w:val="none" w:sz="0" w:space="0" w:color="auto"/>
            <w:left w:val="none" w:sz="0" w:space="0" w:color="auto"/>
            <w:bottom w:val="none" w:sz="0" w:space="0" w:color="auto"/>
            <w:right w:val="none" w:sz="0" w:space="0" w:color="auto"/>
          </w:divBdr>
        </w:div>
        <w:div w:id="1895920440">
          <w:marLeft w:val="0"/>
          <w:marRight w:val="0"/>
          <w:marTop w:val="0"/>
          <w:marBottom w:val="0"/>
          <w:divBdr>
            <w:top w:val="none" w:sz="0" w:space="0" w:color="auto"/>
            <w:left w:val="none" w:sz="0" w:space="0" w:color="auto"/>
            <w:bottom w:val="none" w:sz="0" w:space="0" w:color="auto"/>
            <w:right w:val="none" w:sz="0" w:space="0" w:color="auto"/>
          </w:divBdr>
        </w:div>
        <w:div w:id="1956668377">
          <w:marLeft w:val="0"/>
          <w:marRight w:val="0"/>
          <w:marTop w:val="0"/>
          <w:marBottom w:val="0"/>
          <w:divBdr>
            <w:top w:val="none" w:sz="0" w:space="0" w:color="auto"/>
            <w:left w:val="none" w:sz="0" w:space="0" w:color="auto"/>
            <w:bottom w:val="none" w:sz="0" w:space="0" w:color="auto"/>
            <w:right w:val="none" w:sz="0" w:space="0" w:color="auto"/>
          </w:divBdr>
        </w:div>
        <w:div w:id="2012105070">
          <w:marLeft w:val="0"/>
          <w:marRight w:val="0"/>
          <w:marTop w:val="0"/>
          <w:marBottom w:val="0"/>
          <w:divBdr>
            <w:top w:val="none" w:sz="0" w:space="0" w:color="auto"/>
            <w:left w:val="none" w:sz="0" w:space="0" w:color="auto"/>
            <w:bottom w:val="none" w:sz="0" w:space="0" w:color="auto"/>
            <w:right w:val="none" w:sz="0" w:space="0" w:color="auto"/>
          </w:divBdr>
        </w:div>
        <w:div w:id="2073692385">
          <w:marLeft w:val="0"/>
          <w:marRight w:val="0"/>
          <w:marTop w:val="0"/>
          <w:marBottom w:val="0"/>
          <w:divBdr>
            <w:top w:val="none" w:sz="0" w:space="0" w:color="auto"/>
            <w:left w:val="none" w:sz="0" w:space="0" w:color="auto"/>
            <w:bottom w:val="none" w:sz="0" w:space="0" w:color="auto"/>
            <w:right w:val="none" w:sz="0" w:space="0" w:color="auto"/>
          </w:divBdr>
        </w:div>
        <w:div w:id="2102329488">
          <w:marLeft w:val="0"/>
          <w:marRight w:val="0"/>
          <w:marTop w:val="0"/>
          <w:marBottom w:val="0"/>
          <w:divBdr>
            <w:top w:val="none" w:sz="0" w:space="0" w:color="auto"/>
            <w:left w:val="none" w:sz="0" w:space="0" w:color="auto"/>
            <w:bottom w:val="none" w:sz="0" w:space="0" w:color="auto"/>
            <w:right w:val="none" w:sz="0" w:space="0" w:color="auto"/>
          </w:divBdr>
        </w:div>
        <w:div w:id="2119719545">
          <w:marLeft w:val="0"/>
          <w:marRight w:val="0"/>
          <w:marTop w:val="0"/>
          <w:marBottom w:val="0"/>
          <w:divBdr>
            <w:top w:val="none" w:sz="0" w:space="0" w:color="auto"/>
            <w:left w:val="none" w:sz="0" w:space="0" w:color="auto"/>
            <w:bottom w:val="none" w:sz="0" w:space="0" w:color="auto"/>
            <w:right w:val="none" w:sz="0" w:space="0" w:color="auto"/>
          </w:divBdr>
        </w:div>
      </w:divsChild>
    </w:div>
    <w:div w:id="295842511">
      <w:bodyDiv w:val="1"/>
      <w:marLeft w:val="0"/>
      <w:marRight w:val="0"/>
      <w:marTop w:val="0"/>
      <w:marBottom w:val="0"/>
      <w:divBdr>
        <w:top w:val="none" w:sz="0" w:space="0" w:color="auto"/>
        <w:left w:val="none" w:sz="0" w:space="0" w:color="auto"/>
        <w:bottom w:val="none" w:sz="0" w:space="0" w:color="auto"/>
        <w:right w:val="none" w:sz="0" w:space="0" w:color="auto"/>
      </w:divBdr>
    </w:div>
    <w:div w:id="383220786">
      <w:bodyDiv w:val="1"/>
      <w:marLeft w:val="0"/>
      <w:marRight w:val="0"/>
      <w:marTop w:val="0"/>
      <w:marBottom w:val="0"/>
      <w:divBdr>
        <w:top w:val="none" w:sz="0" w:space="0" w:color="auto"/>
        <w:left w:val="none" w:sz="0" w:space="0" w:color="auto"/>
        <w:bottom w:val="none" w:sz="0" w:space="0" w:color="auto"/>
        <w:right w:val="none" w:sz="0" w:space="0" w:color="auto"/>
      </w:divBdr>
      <w:divsChild>
        <w:div w:id="83232116">
          <w:marLeft w:val="0"/>
          <w:marRight w:val="0"/>
          <w:marTop w:val="0"/>
          <w:marBottom w:val="0"/>
          <w:divBdr>
            <w:top w:val="none" w:sz="0" w:space="0" w:color="auto"/>
            <w:left w:val="none" w:sz="0" w:space="0" w:color="auto"/>
            <w:bottom w:val="none" w:sz="0" w:space="0" w:color="auto"/>
            <w:right w:val="none" w:sz="0" w:space="0" w:color="auto"/>
          </w:divBdr>
        </w:div>
        <w:div w:id="408966573">
          <w:marLeft w:val="0"/>
          <w:marRight w:val="0"/>
          <w:marTop w:val="0"/>
          <w:marBottom w:val="0"/>
          <w:divBdr>
            <w:top w:val="none" w:sz="0" w:space="0" w:color="auto"/>
            <w:left w:val="none" w:sz="0" w:space="0" w:color="auto"/>
            <w:bottom w:val="none" w:sz="0" w:space="0" w:color="auto"/>
            <w:right w:val="none" w:sz="0" w:space="0" w:color="auto"/>
          </w:divBdr>
        </w:div>
        <w:div w:id="428887397">
          <w:marLeft w:val="0"/>
          <w:marRight w:val="0"/>
          <w:marTop w:val="0"/>
          <w:marBottom w:val="0"/>
          <w:divBdr>
            <w:top w:val="none" w:sz="0" w:space="0" w:color="auto"/>
            <w:left w:val="none" w:sz="0" w:space="0" w:color="auto"/>
            <w:bottom w:val="none" w:sz="0" w:space="0" w:color="auto"/>
            <w:right w:val="none" w:sz="0" w:space="0" w:color="auto"/>
          </w:divBdr>
        </w:div>
        <w:div w:id="885288498">
          <w:marLeft w:val="0"/>
          <w:marRight w:val="0"/>
          <w:marTop w:val="0"/>
          <w:marBottom w:val="0"/>
          <w:divBdr>
            <w:top w:val="none" w:sz="0" w:space="0" w:color="auto"/>
            <w:left w:val="none" w:sz="0" w:space="0" w:color="auto"/>
            <w:bottom w:val="none" w:sz="0" w:space="0" w:color="auto"/>
            <w:right w:val="none" w:sz="0" w:space="0" w:color="auto"/>
          </w:divBdr>
        </w:div>
        <w:div w:id="947539927">
          <w:marLeft w:val="0"/>
          <w:marRight w:val="0"/>
          <w:marTop w:val="0"/>
          <w:marBottom w:val="0"/>
          <w:divBdr>
            <w:top w:val="none" w:sz="0" w:space="0" w:color="auto"/>
            <w:left w:val="none" w:sz="0" w:space="0" w:color="auto"/>
            <w:bottom w:val="none" w:sz="0" w:space="0" w:color="auto"/>
            <w:right w:val="none" w:sz="0" w:space="0" w:color="auto"/>
          </w:divBdr>
        </w:div>
        <w:div w:id="1027172983">
          <w:marLeft w:val="0"/>
          <w:marRight w:val="0"/>
          <w:marTop w:val="0"/>
          <w:marBottom w:val="0"/>
          <w:divBdr>
            <w:top w:val="none" w:sz="0" w:space="0" w:color="auto"/>
            <w:left w:val="none" w:sz="0" w:space="0" w:color="auto"/>
            <w:bottom w:val="none" w:sz="0" w:space="0" w:color="auto"/>
            <w:right w:val="none" w:sz="0" w:space="0" w:color="auto"/>
          </w:divBdr>
        </w:div>
        <w:div w:id="1770932375">
          <w:marLeft w:val="0"/>
          <w:marRight w:val="0"/>
          <w:marTop w:val="0"/>
          <w:marBottom w:val="0"/>
          <w:divBdr>
            <w:top w:val="none" w:sz="0" w:space="0" w:color="auto"/>
            <w:left w:val="none" w:sz="0" w:space="0" w:color="auto"/>
            <w:bottom w:val="none" w:sz="0" w:space="0" w:color="auto"/>
            <w:right w:val="none" w:sz="0" w:space="0" w:color="auto"/>
          </w:divBdr>
        </w:div>
        <w:div w:id="1813478362">
          <w:marLeft w:val="0"/>
          <w:marRight w:val="0"/>
          <w:marTop w:val="0"/>
          <w:marBottom w:val="0"/>
          <w:divBdr>
            <w:top w:val="none" w:sz="0" w:space="0" w:color="auto"/>
            <w:left w:val="none" w:sz="0" w:space="0" w:color="auto"/>
            <w:bottom w:val="none" w:sz="0" w:space="0" w:color="auto"/>
            <w:right w:val="none" w:sz="0" w:space="0" w:color="auto"/>
          </w:divBdr>
        </w:div>
        <w:div w:id="1894730105">
          <w:marLeft w:val="0"/>
          <w:marRight w:val="0"/>
          <w:marTop w:val="0"/>
          <w:marBottom w:val="0"/>
          <w:divBdr>
            <w:top w:val="none" w:sz="0" w:space="0" w:color="auto"/>
            <w:left w:val="none" w:sz="0" w:space="0" w:color="auto"/>
            <w:bottom w:val="none" w:sz="0" w:space="0" w:color="auto"/>
            <w:right w:val="none" w:sz="0" w:space="0" w:color="auto"/>
          </w:divBdr>
        </w:div>
        <w:div w:id="1900313529">
          <w:marLeft w:val="0"/>
          <w:marRight w:val="0"/>
          <w:marTop w:val="0"/>
          <w:marBottom w:val="0"/>
          <w:divBdr>
            <w:top w:val="none" w:sz="0" w:space="0" w:color="auto"/>
            <w:left w:val="none" w:sz="0" w:space="0" w:color="auto"/>
            <w:bottom w:val="none" w:sz="0" w:space="0" w:color="auto"/>
            <w:right w:val="none" w:sz="0" w:space="0" w:color="auto"/>
          </w:divBdr>
        </w:div>
      </w:divsChild>
    </w:div>
    <w:div w:id="441386129">
      <w:bodyDiv w:val="1"/>
      <w:marLeft w:val="0"/>
      <w:marRight w:val="0"/>
      <w:marTop w:val="0"/>
      <w:marBottom w:val="0"/>
      <w:divBdr>
        <w:top w:val="none" w:sz="0" w:space="0" w:color="auto"/>
        <w:left w:val="none" w:sz="0" w:space="0" w:color="auto"/>
        <w:bottom w:val="none" w:sz="0" w:space="0" w:color="auto"/>
        <w:right w:val="none" w:sz="0" w:space="0" w:color="auto"/>
      </w:divBdr>
    </w:div>
    <w:div w:id="542132388">
      <w:bodyDiv w:val="1"/>
      <w:marLeft w:val="0"/>
      <w:marRight w:val="0"/>
      <w:marTop w:val="0"/>
      <w:marBottom w:val="0"/>
      <w:divBdr>
        <w:top w:val="none" w:sz="0" w:space="0" w:color="auto"/>
        <w:left w:val="none" w:sz="0" w:space="0" w:color="auto"/>
        <w:bottom w:val="none" w:sz="0" w:space="0" w:color="auto"/>
        <w:right w:val="none" w:sz="0" w:space="0" w:color="auto"/>
      </w:divBdr>
      <w:divsChild>
        <w:div w:id="1095443961">
          <w:marLeft w:val="0"/>
          <w:marRight w:val="0"/>
          <w:marTop w:val="0"/>
          <w:marBottom w:val="0"/>
          <w:divBdr>
            <w:top w:val="none" w:sz="0" w:space="0" w:color="auto"/>
            <w:left w:val="none" w:sz="0" w:space="0" w:color="auto"/>
            <w:bottom w:val="none" w:sz="0" w:space="0" w:color="auto"/>
            <w:right w:val="none" w:sz="0" w:space="0" w:color="auto"/>
          </w:divBdr>
        </w:div>
        <w:div w:id="1219324683">
          <w:marLeft w:val="0"/>
          <w:marRight w:val="0"/>
          <w:marTop w:val="0"/>
          <w:marBottom w:val="0"/>
          <w:divBdr>
            <w:top w:val="none" w:sz="0" w:space="0" w:color="auto"/>
            <w:left w:val="none" w:sz="0" w:space="0" w:color="auto"/>
            <w:bottom w:val="none" w:sz="0" w:space="0" w:color="auto"/>
            <w:right w:val="none" w:sz="0" w:space="0" w:color="auto"/>
          </w:divBdr>
        </w:div>
        <w:div w:id="1225674893">
          <w:marLeft w:val="0"/>
          <w:marRight w:val="0"/>
          <w:marTop w:val="0"/>
          <w:marBottom w:val="0"/>
          <w:divBdr>
            <w:top w:val="none" w:sz="0" w:space="0" w:color="auto"/>
            <w:left w:val="none" w:sz="0" w:space="0" w:color="auto"/>
            <w:bottom w:val="none" w:sz="0" w:space="0" w:color="auto"/>
            <w:right w:val="none" w:sz="0" w:space="0" w:color="auto"/>
          </w:divBdr>
        </w:div>
        <w:div w:id="1345547303">
          <w:marLeft w:val="0"/>
          <w:marRight w:val="0"/>
          <w:marTop w:val="0"/>
          <w:marBottom w:val="0"/>
          <w:divBdr>
            <w:top w:val="none" w:sz="0" w:space="0" w:color="auto"/>
            <w:left w:val="none" w:sz="0" w:space="0" w:color="auto"/>
            <w:bottom w:val="none" w:sz="0" w:space="0" w:color="auto"/>
            <w:right w:val="none" w:sz="0" w:space="0" w:color="auto"/>
          </w:divBdr>
        </w:div>
        <w:div w:id="1531332355">
          <w:marLeft w:val="0"/>
          <w:marRight w:val="0"/>
          <w:marTop w:val="0"/>
          <w:marBottom w:val="0"/>
          <w:divBdr>
            <w:top w:val="none" w:sz="0" w:space="0" w:color="auto"/>
            <w:left w:val="none" w:sz="0" w:space="0" w:color="auto"/>
            <w:bottom w:val="none" w:sz="0" w:space="0" w:color="auto"/>
            <w:right w:val="none" w:sz="0" w:space="0" w:color="auto"/>
          </w:divBdr>
        </w:div>
        <w:div w:id="1803037110">
          <w:marLeft w:val="0"/>
          <w:marRight w:val="0"/>
          <w:marTop w:val="0"/>
          <w:marBottom w:val="0"/>
          <w:divBdr>
            <w:top w:val="none" w:sz="0" w:space="0" w:color="auto"/>
            <w:left w:val="none" w:sz="0" w:space="0" w:color="auto"/>
            <w:bottom w:val="none" w:sz="0" w:space="0" w:color="auto"/>
            <w:right w:val="none" w:sz="0" w:space="0" w:color="auto"/>
          </w:divBdr>
        </w:div>
        <w:div w:id="1815415867">
          <w:marLeft w:val="0"/>
          <w:marRight w:val="0"/>
          <w:marTop w:val="0"/>
          <w:marBottom w:val="0"/>
          <w:divBdr>
            <w:top w:val="none" w:sz="0" w:space="0" w:color="auto"/>
            <w:left w:val="none" w:sz="0" w:space="0" w:color="auto"/>
            <w:bottom w:val="none" w:sz="0" w:space="0" w:color="auto"/>
            <w:right w:val="none" w:sz="0" w:space="0" w:color="auto"/>
          </w:divBdr>
        </w:div>
      </w:divsChild>
    </w:div>
    <w:div w:id="719280735">
      <w:bodyDiv w:val="1"/>
      <w:marLeft w:val="0"/>
      <w:marRight w:val="0"/>
      <w:marTop w:val="0"/>
      <w:marBottom w:val="0"/>
      <w:divBdr>
        <w:top w:val="none" w:sz="0" w:space="0" w:color="auto"/>
        <w:left w:val="none" w:sz="0" w:space="0" w:color="auto"/>
        <w:bottom w:val="none" w:sz="0" w:space="0" w:color="auto"/>
        <w:right w:val="none" w:sz="0" w:space="0" w:color="auto"/>
      </w:divBdr>
      <w:divsChild>
        <w:div w:id="386608566">
          <w:marLeft w:val="0"/>
          <w:marRight w:val="0"/>
          <w:marTop w:val="0"/>
          <w:marBottom w:val="0"/>
          <w:divBdr>
            <w:top w:val="none" w:sz="0" w:space="0" w:color="auto"/>
            <w:left w:val="none" w:sz="0" w:space="0" w:color="auto"/>
            <w:bottom w:val="none" w:sz="0" w:space="0" w:color="auto"/>
            <w:right w:val="none" w:sz="0" w:space="0" w:color="auto"/>
          </w:divBdr>
        </w:div>
        <w:div w:id="572542674">
          <w:marLeft w:val="0"/>
          <w:marRight w:val="0"/>
          <w:marTop w:val="0"/>
          <w:marBottom w:val="0"/>
          <w:divBdr>
            <w:top w:val="none" w:sz="0" w:space="0" w:color="auto"/>
            <w:left w:val="none" w:sz="0" w:space="0" w:color="auto"/>
            <w:bottom w:val="none" w:sz="0" w:space="0" w:color="auto"/>
            <w:right w:val="none" w:sz="0" w:space="0" w:color="auto"/>
          </w:divBdr>
        </w:div>
        <w:div w:id="1794059424">
          <w:marLeft w:val="0"/>
          <w:marRight w:val="0"/>
          <w:marTop w:val="0"/>
          <w:marBottom w:val="0"/>
          <w:divBdr>
            <w:top w:val="none" w:sz="0" w:space="0" w:color="auto"/>
            <w:left w:val="none" w:sz="0" w:space="0" w:color="auto"/>
            <w:bottom w:val="none" w:sz="0" w:space="0" w:color="auto"/>
            <w:right w:val="none" w:sz="0" w:space="0" w:color="auto"/>
          </w:divBdr>
        </w:div>
        <w:div w:id="1913738489">
          <w:marLeft w:val="0"/>
          <w:marRight w:val="0"/>
          <w:marTop w:val="0"/>
          <w:marBottom w:val="0"/>
          <w:divBdr>
            <w:top w:val="none" w:sz="0" w:space="0" w:color="auto"/>
            <w:left w:val="none" w:sz="0" w:space="0" w:color="auto"/>
            <w:bottom w:val="none" w:sz="0" w:space="0" w:color="auto"/>
            <w:right w:val="none" w:sz="0" w:space="0" w:color="auto"/>
          </w:divBdr>
        </w:div>
        <w:div w:id="1948612275">
          <w:marLeft w:val="0"/>
          <w:marRight w:val="0"/>
          <w:marTop w:val="0"/>
          <w:marBottom w:val="0"/>
          <w:divBdr>
            <w:top w:val="none" w:sz="0" w:space="0" w:color="auto"/>
            <w:left w:val="none" w:sz="0" w:space="0" w:color="auto"/>
            <w:bottom w:val="none" w:sz="0" w:space="0" w:color="auto"/>
            <w:right w:val="none" w:sz="0" w:space="0" w:color="auto"/>
          </w:divBdr>
        </w:div>
        <w:div w:id="1993871352">
          <w:marLeft w:val="0"/>
          <w:marRight w:val="0"/>
          <w:marTop w:val="0"/>
          <w:marBottom w:val="0"/>
          <w:divBdr>
            <w:top w:val="none" w:sz="0" w:space="0" w:color="auto"/>
            <w:left w:val="none" w:sz="0" w:space="0" w:color="auto"/>
            <w:bottom w:val="none" w:sz="0" w:space="0" w:color="auto"/>
            <w:right w:val="none" w:sz="0" w:space="0" w:color="auto"/>
          </w:divBdr>
        </w:div>
      </w:divsChild>
    </w:div>
    <w:div w:id="776220759">
      <w:bodyDiv w:val="1"/>
      <w:marLeft w:val="0"/>
      <w:marRight w:val="0"/>
      <w:marTop w:val="0"/>
      <w:marBottom w:val="0"/>
      <w:divBdr>
        <w:top w:val="none" w:sz="0" w:space="0" w:color="auto"/>
        <w:left w:val="none" w:sz="0" w:space="0" w:color="auto"/>
        <w:bottom w:val="none" w:sz="0" w:space="0" w:color="auto"/>
        <w:right w:val="none" w:sz="0" w:space="0" w:color="auto"/>
      </w:divBdr>
    </w:div>
    <w:div w:id="846595098">
      <w:bodyDiv w:val="1"/>
      <w:marLeft w:val="0"/>
      <w:marRight w:val="0"/>
      <w:marTop w:val="0"/>
      <w:marBottom w:val="0"/>
      <w:divBdr>
        <w:top w:val="none" w:sz="0" w:space="0" w:color="auto"/>
        <w:left w:val="none" w:sz="0" w:space="0" w:color="auto"/>
        <w:bottom w:val="none" w:sz="0" w:space="0" w:color="auto"/>
        <w:right w:val="none" w:sz="0" w:space="0" w:color="auto"/>
      </w:divBdr>
      <w:divsChild>
        <w:div w:id="4133448">
          <w:marLeft w:val="0"/>
          <w:marRight w:val="0"/>
          <w:marTop w:val="0"/>
          <w:marBottom w:val="0"/>
          <w:divBdr>
            <w:top w:val="none" w:sz="0" w:space="0" w:color="auto"/>
            <w:left w:val="none" w:sz="0" w:space="0" w:color="auto"/>
            <w:bottom w:val="none" w:sz="0" w:space="0" w:color="auto"/>
            <w:right w:val="none" w:sz="0" w:space="0" w:color="auto"/>
          </w:divBdr>
        </w:div>
        <w:div w:id="20128622">
          <w:marLeft w:val="0"/>
          <w:marRight w:val="0"/>
          <w:marTop w:val="0"/>
          <w:marBottom w:val="0"/>
          <w:divBdr>
            <w:top w:val="none" w:sz="0" w:space="0" w:color="auto"/>
            <w:left w:val="none" w:sz="0" w:space="0" w:color="auto"/>
            <w:bottom w:val="none" w:sz="0" w:space="0" w:color="auto"/>
            <w:right w:val="none" w:sz="0" w:space="0" w:color="auto"/>
          </w:divBdr>
        </w:div>
        <w:div w:id="55320467">
          <w:marLeft w:val="0"/>
          <w:marRight w:val="0"/>
          <w:marTop w:val="0"/>
          <w:marBottom w:val="0"/>
          <w:divBdr>
            <w:top w:val="none" w:sz="0" w:space="0" w:color="auto"/>
            <w:left w:val="none" w:sz="0" w:space="0" w:color="auto"/>
            <w:bottom w:val="none" w:sz="0" w:space="0" w:color="auto"/>
            <w:right w:val="none" w:sz="0" w:space="0" w:color="auto"/>
          </w:divBdr>
        </w:div>
        <w:div w:id="63991655">
          <w:marLeft w:val="0"/>
          <w:marRight w:val="0"/>
          <w:marTop w:val="0"/>
          <w:marBottom w:val="0"/>
          <w:divBdr>
            <w:top w:val="none" w:sz="0" w:space="0" w:color="auto"/>
            <w:left w:val="none" w:sz="0" w:space="0" w:color="auto"/>
            <w:bottom w:val="none" w:sz="0" w:space="0" w:color="auto"/>
            <w:right w:val="none" w:sz="0" w:space="0" w:color="auto"/>
          </w:divBdr>
        </w:div>
        <w:div w:id="67071702">
          <w:marLeft w:val="0"/>
          <w:marRight w:val="0"/>
          <w:marTop w:val="0"/>
          <w:marBottom w:val="0"/>
          <w:divBdr>
            <w:top w:val="none" w:sz="0" w:space="0" w:color="auto"/>
            <w:left w:val="none" w:sz="0" w:space="0" w:color="auto"/>
            <w:bottom w:val="none" w:sz="0" w:space="0" w:color="auto"/>
            <w:right w:val="none" w:sz="0" w:space="0" w:color="auto"/>
          </w:divBdr>
        </w:div>
        <w:div w:id="76949998">
          <w:marLeft w:val="0"/>
          <w:marRight w:val="0"/>
          <w:marTop w:val="0"/>
          <w:marBottom w:val="0"/>
          <w:divBdr>
            <w:top w:val="none" w:sz="0" w:space="0" w:color="auto"/>
            <w:left w:val="none" w:sz="0" w:space="0" w:color="auto"/>
            <w:bottom w:val="none" w:sz="0" w:space="0" w:color="auto"/>
            <w:right w:val="none" w:sz="0" w:space="0" w:color="auto"/>
          </w:divBdr>
        </w:div>
        <w:div w:id="77022427">
          <w:marLeft w:val="0"/>
          <w:marRight w:val="0"/>
          <w:marTop w:val="0"/>
          <w:marBottom w:val="0"/>
          <w:divBdr>
            <w:top w:val="none" w:sz="0" w:space="0" w:color="auto"/>
            <w:left w:val="none" w:sz="0" w:space="0" w:color="auto"/>
            <w:bottom w:val="none" w:sz="0" w:space="0" w:color="auto"/>
            <w:right w:val="none" w:sz="0" w:space="0" w:color="auto"/>
          </w:divBdr>
        </w:div>
        <w:div w:id="119960149">
          <w:marLeft w:val="0"/>
          <w:marRight w:val="0"/>
          <w:marTop w:val="0"/>
          <w:marBottom w:val="0"/>
          <w:divBdr>
            <w:top w:val="none" w:sz="0" w:space="0" w:color="auto"/>
            <w:left w:val="none" w:sz="0" w:space="0" w:color="auto"/>
            <w:bottom w:val="none" w:sz="0" w:space="0" w:color="auto"/>
            <w:right w:val="none" w:sz="0" w:space="0" w:color="auto"/>
          </w:divBdr>
        </w:div>
        <w:div w:id="130484801">
          <w:marLeft w:val="0"/>
          <w:marRight w:val="0"/>
          <w:marTop w:val="0"/>
          <w:marBottom w:val="0"/>
          <w:divBdr>
            <w:top w:val="none" w:sz="0" w:space="0" w:color="auto"/>
            <w:left w:val="none" w:sz="0" w:space="0" w:color="auto"/>
            <w:bottom w:val="none" w:sz="0" w:space="0" w:color="auto"/>
            <w:right w:val="none" w:sz="0" w:space="0" w:color="auto"/>
          </w:divBdr>
        </w:div>
        <w:div w:id="162866215">
          <w:marLeft w:val="0"/>
          <w:marRight w:val="0"/>
          <w:marTop w:val="0"/>
          <w:marBottom w:val="0"/>
          <w:divBdr>
            <w:top w:val="none" w:sz="0" w:space="0" w:color="auto"/>
            <w:left w:val="none" w:sz="0" w:space="0" w:color="auto"/>
            <w:bottom w:val="none" w:sz="0" w:space="0" w:color="auto"/>
            <w:right w:val="none" w:sz="0" w:space="0" w:color="auto"/>
          </w:divBdr>
        </w:div>
        <w:div w:id="239826781">
          <w:marLeft w:val="0"/>
          <w:marRight w:val="0"/>
          <w:marTop w:val="0"/>
          <w:marBottom w:val="0"/>
          <w:divBdr>
            <w:top w:val="none" w:sz="0" w:space="0" w:color="auto"/>
            <w:left w:val="none" w:sz="0" w:space="0" w:color="auto"/>
            <w:bottom w:val="none" w:sz="0" w:space="0" w:color="auto"/>
            <w:right w:val="none" w:sz="0" w:space="0" w:color="auto"/>
          </w:divBdr>
        </w:div>
        <w:div w:id="262804459">
          <w:marLeft w:val="0"/>
          <w:marRight w:val="0"/>
          <w:marTop w:val="0"/>
          <w:marBottom w:val="0"/>
          <w:divBdr>
            <w:top w:val="none" w:sz="0" w:space="0" w:color="auto"/>
            <w:left w:val="none" w:sz="0" w:space="0" w:color="auto"/>
            <w:bottom w:val="none" w:sz="0" w:space="0" w:color="auto"/>
            <w:right w:val="none" w:sz="0" w:space="0" w:color="auto"/>
          </w:divBdr>
        </w:div>
        <w:div w:id="271322209">
          <w:marLeft w:val="0"/>
          <w:marRight w:val="0"/>
          <w:marTop w:val="0"/>
          <w:marBottom w:val="0"/>
          <w:divBdr>
            <w:top w:val="none" w:sz="0" w:space="0" w:color="auto"/>
            <w:left w:val="none" w:sz="0" w:space="0" w:color="auto"/>
            <w:bottom w:val="none" w:sz="0" w:space="0" w:color="auto"/>
            <w:right w:val="none" w:sz="0" w:space="0" w:color="auto"/>
          </w:divBdr>
        </w:div>
        <w:div w:id="276525591">
          <w:marLeft w:val="0"/>
          <w:marRight w:val="0"/>
          <w:marTop w:val="0"/>
          <w:marBottom w:val="0"/>
          <w:divBdr>
            <w:top w:val="none" w:sz="0" w:space="0" w:color="auto"/>
            <w:left w:val="none" w:sz="0" w:space="0" w:color="auto"/>
            <w:bottom w:val="none" w:sz="0" w:space="0" w:color="auto"/>
            <w:right w:val="none" w:sz="0" w:space="0" w:color="auto"/>
          </w:divBdr>
        </w:div>
        <w:div w:id="326716939">
          <w:marLeft w:val="0"/>
          <w:marRight w:val="0"/>
          <w:marTop w:val="0"/>
          <w:marBottom w:val="0"/>
          <w:divBdr>
            <w:top w:val="none" w:sz="0" w:space="0" w:color="auto"/>
            <w:left w:val="none" w:sz="0" w:space="0" w:color="auto"/>
            <w:bottom w:val="none" w:sz="0" w:space="0" w:color="auto"/>
            <w:right w:val="none" w:sz="0" w:space="0" w:color="auto"/>
          </w:divBdr>
        </w:div>
        <w:div w:id="359354138">
          <w:marLeft w:val="0"/>
          <w:marRight w:val="0"/>
          <w:marTop w:val="0"/>
          <w:marBottom w:val="0"/>
          <w:divBdr>
            <w:top w:val="none" w:sz="0" w:space="0" w:color="auto"/>
            <w:left w:val="none" w:sz="0" w:space="0" w:color="auto"/>
            <w:bottom w:val="none" w:sz="0" w:space="0" w:color="auto"/>
            <w:right w:val="none" w:sz="0" w:space="0" w:color="auto"/>
          </w:divBdr>
        </w:div>
        <w:div w:id="373165493">
          <w:marLeft w:val="0"/>
          <w:marRight w:val="0"/>
          <w:marTop w:val="0"/>
          <w:marBottom w:val="0"/>
          <w:divBdr>
            <w:top w:val="none" w:sz="0" w:space="0" w:color="auto"/>
            <w:left w:val="none" w:sz="0" w:space="0" w:color="auto"/>
            <w:bottom w:val="none" w:sz="0" w:space="0" w:color="auto"/>
            <w:right w:val="none" w:sz="0" w:space="0" w:color="auto"/>
          </w:divBdr>
        </w:div>
        <w:div w:id="381830019">
          <w:marLeft w:val="0"/>
          <w:marRight w:val="0"/>
          <w:marTop w:val="0"/>
          <w:marBottom w:val="0"/>
          <w:divBdr>
            <w:top w:val="none" w:sz="0" w:space="0" w:color="auto"/>
            <w:left w:val="none" w:sz="0" w:space="0" w:color="auto"/>
            <w:bottom w:val="none" w:sz="0" w:space="0" w:color="auto"/>
            <w:right w:val="none" w:sz="0" w:space="0" w:color="auto"/>
          </w:divBdr>
        </w:div>
        <w:div w:id="462234182">
          <w:marLeft w:val="0"/>
          <w:marRight w:val="0"/>
          <w:marTop w:val="0"/>
          <w:marBottom w:val="0"/>
          <w:divBdr>
            <w:top w:val="none" w:sz="0" w:space="0" w:color="auto"/>
            <w:left w:val="none" w:sz="0" w:space="0" w:color="auto"/>
            <w:bottom w:val="none" w:sz="0" w:space="0" w:color="auto"/>
            <w:right w:val="none" w:sz="0" w:space="0" w:color="auto"/>
          </w:divBdr>
        </w:div>
        <w:div w:id="494299138">
          <w:marLeft w:val="0"/>
          <w:marRight w:val="0"/>
          <w:marTop w:val="0"/>
          <w:marBottom w:val="0"/>
          <w:divBdr>
            <w:top w:val="none" w:sz="0" w:space="0" w:color="auto"/>
            <w:left w:val="none" w:sz="0" w:space="0" w:color="auto"/>
            <w:bottom w:val="none" w:sz="0" w:space="0" w:color="auto"/>
            <w:right w:val="none" w:sz="0" w:space="0" w:color="auto"/>
          </w:divBdr>
        </w:div>
        <w:div w:id="543833798">
          <w:marLeft w:val="0"/>
          <w:marRight w:val="0"/>
          <w:marTop w:val="0"/>
          <w:marBottom w:val="0"/>
          <w:divBdr>
            <w:top w:val="none" w:sz="0" w:space="0" w:color="auto"/>
            <w:left w:val="none" w:sz="0" w:space="0" w:color="auto"/>
            <w:bottom w:val="none" w:sz="0" w:space="0" w:color="auto"/>
            <w:right w:val="none" w:sz="0" w:space="0" w:color="auto"/>
          </w:divBdr>
        </w:div>
        <w:div w:id="567230455">
          <w:marLeft w:val="0"/>
          <w:marRight w:val="0"/>
          <w:marTop w:val="0"/>
          <w:marBottom w:val="0"/>
          <w:divBdr>
            <w:top w:val="none" w:sz="0" w:space="0" w:color="auto"/>
            <w:left w:val="none" w:sz="0" w:space="0" w:color="auto"/>
            <w:bottom w:val="none" w:sz="0" w:space="0" w:color="auto"/>
            <w:right w:val="none" w:sz="0" w:space="0" w:color="auto"/>
          </w:divBdr>
        </w:div>
        <w:div w:id="618951133">
          <w:marLeft w:val="0"/>
          <w:marRight w:val="0"/>
          <w:marTop w:val="0"/>
          <w:marBottom w:val="0"/>
          <w:divBdr>
            <w:top w:val="none" w:sz="0" w:space="0" w:color="auto"/>
            <w:left w:val="none" w:sz="0" w:space="0" w:color="auto"/>
            <w:bottom w:val="none" w:sz="0" w:space="0" w:color="auto"/>
            <w:right w:val="none" w:sz="0" w:space="0" w:color="auto"/>
          </w:divBdr>
        </w:div>
        <w:div w:id="621573545">
          <w:marLeft w:val="0"/>
          <w:marRight w:val="0"/>
          <w:marTop w:val="0"/>
          <w:marBottom w:val="0"/>
          <w:divBdr>
            <w:top w:val="none" w:sz="0" w:space="0" w:color="auto"/>
            <w:left w:val="none" w:sz="0" w:space="0" w:color="auto"/>
            <w:bottom w:val="none" w:sz="0" w:space="0" w:color="auto"/>
            <w:right w:val="none" w:sz="0" w:space="0" w:color="auto"/>
          </w:divBdr>
        </w:div>
        <w:div w:id="627473704">
          <w:marLeft w:val="0"/>
          <w:marRight w:val="0"/>
          <w:marTop w:val="0"/>
          <w:marBottom w:val="0"/>
          <w:divBdr>
            <w:top w:val="none" w:sz="0" w:space="0" w:color="auto"/>
            <w:left w:val="none" w:sz="0" w:space="0" w:color="auto"/>
            <w:bottom w:val="none" w:sz="0" w:space="0" w:color="auto"/>
            <w:right w:val="none" w:sz="0" w:space="0" w:color="auto"/>
          </w:divBdr>
        </w:div>
        <w:div w:id="659970475">
          <w:marLeft w:val="0"/>
          <w:marRight w:val="0"/>
          <w:marTop w:val="0"/>
          <w:marBottom w:val="0"/>
          <w:divBdr>
            <w:top w:val="none" w:sz="0" w:space="0" w:color="auto"/>
            <w:left w:val="none" w:sz="0" w:space="0" w:color="auto"/>
            <w:bottom w:val="none" w:sz="0" w:space="0" w:color="auto"/>
            <w:right w:val="none" w:sz="0" w:space="0" w:color="auto"/>
          </w:divBdr>
        </w:div>
        <w:div w:id="668748965">
          <w:marLeft w:val="0"/>
          <w:marRight w:val="0"/>
          <w:marTop w:val="0"/>
          <w:marBottom w:val="0"/>
          <w:divBdr>
            <w:top w:val="none" w:sz="0" w:space="0" w:color="auto"/>
            <w:left w:val="none" w:sz="0" w:space="0" w:color="auto"/>
            <w:bottom w:val="none" w:sz="0" w:space="0" w:color="auto"/>
            <w:right w:val="none" w:sz="0" w:space="0" w:color="auto"/>
          </w:divBdr>
        </w:div>
        <w:div w:id="709111920">
          <w:marLeft w:val="0"/>
          <w:marRight w:val="0"/>
          <w:marTop w:val="0"/>
          <w:marBottom w:val="0"/>
          <w:divBdr>
            <w:top w:val="none" w:sz="0" w:space="0" w:color="auto"/>
            <w:left w:val="none" w:sz="0" w:space="0" w:color="auto"/>
            <w:bottom w:val="none" w:sz="0" w:space="0" w:color="auto"/>
            <w:right w:val="none" w:sz="0" w:space="0" w:color="auto"/>
          </w:divBdr>
        </w:div>
        <w:div w:id="714736173">
          <w:marLeft w:val="0"/>
          <w:marRight w:val="0"/>
          <w:marTop w:val="0"/>
          <w:marBottom w:val="0"/>
          <w:divBdr>
            <w:top w:val="none" w:sz="0" w:space="0" w:color="auto"/>
            <w:left w:val="none" w:sz="0" w:space="0" w:color="auto"/>
            <w:bottom w:val="none" w:sz="0" w:space="0" w:color="auto"/>
            <w:right w:val="none" w:sz="0" w:space="0" w:color="auto"/>
          </w:divBdr>
        </w:div>
        <w:div w:id="764885894">
          <w:marLeft w:val="0"/>
          <w:marRight w:val="0"/>
          <w:marTop w:val="0"/>
          <w:marBottom w:val="0"/>
          <w:divBdr>
            <w:top w:val="none" w:sz="0" w:space="0" w:color="auto"/>
            <w:left w:val="none" w:sz="0" w:space="0" w:color="auto"/>
            <w:bottom w:val="none" w:sz="0" w:space="0" w:color="auto"/>
            <w:right w:val="none" w:sz="0" w:space="0" w:color="auto"/>
          </w:divBdr>
        </w:div>
        <w:div w:id="775440537">
          <w:marLeft w:val="0"/>
          <w:marRight w:val="0"/>
          <w:marTop w:val="0"/>
          <w:marBottom w:val="0"/>
          <w:divBdr>
            <w:top w:val="none" w:sz="0" w:space="0" w:color="auto"/>
            <w:left w:val="none" w:sz="0" w:space="0" w:color="auto"/>
            <w:bottom w:val="none" w:sz="0" w:space="0" w:color="auto"/>
            <w:right w:val="none" w:sz="0" w:space="0" w:color="auto"/>
          </w:divBdr>
        </w:div>
        <w:div w:id="787698307">
          <w:marLeft w:val="0"/>
          <w:marRight w:val="0"/>
          <w:marTop w:val="0"/>
          <w:marBottom w:val="0"/>
          <w:divBdr>
            <w:top w:val="none" w:sz="0" w:space="0" w:color="auto"/>
            <w:left w:val="none" w:sz="0" w:space="0" w:color="auto"/>
            <w:bottom w:val="none" w:sz="0" w:space="0" w:color="auto"/>
            <w:right w:val="none" w:sz="0" w:space="0" w:color="auto"/>
          </w:divBdr>
        </w:div>
        <w:div w:id="797917053">
          <w:marLeft w:val="0"/>
          <w:marRight w:val="0"/>
          <w:marTop w:val="0"/>
          <w:marBottom w:val="0"/>
          <w:divBdr>
            <w:top w:val="none" w:sz="0" w:space="0" w:color="auto"/>
            <w:left w:val="none" w:sz="0" w:space="0" w:color="auto"/>
            <w:bottom w:val="none" w:sz="0" w:space="0" w:color="auto"/>
            <w:right w:val="none" w:sz="0" w:space="0" w:color="auto"/>
          </w:divBdr>
        </w:div>
        <w:div w:id="810632815">
          <w:marLeft w:val="0"/>
          <w:marRight w:val="0"/>
          <w:marTop w:val="0"/>
          <w:marBottom w:val="0"/>
          <w:divBdr>
            <w:top w:val="none" w:sz="0" w:space="0" w:color="auto"/>
            <w:left w:val="none" w:sz="0" w:space="0" w:color="auto"/>
            <w:bottom w:val="none" w:sz="0" w:space="0" w:color="auto"/>
            <w:right w:val="none" w:sz="0" w:space="0" w:color="auto"/>
          </w:divBdr>
        </w:div>
        <w:div w:id="851526260">
          <w:marLeft w:val="0"/>
          <w:marRight w:val="0"/>
          <w:marTop w:val="0"/>
          <w:marBottom w:val="0"/>
          <w:divBdr>
            <w:top w:val="none" w:sz="0" w:space="0" w:color="auto"/>
            <w:left w:val="none" w:sz="0" w:space="0" w:color="auto"/>
            <w:bottom w:val="none" w:sz="0" w:space="0" w:color="auto"/>
            <w:right w:val="none" w:sz="0" w:space="0" w:color="auto"/>
          </w:divBdr>
        </w:div>
        <w:div w:id="853224359">
          <w:marLeft w:val="0"/>
          <w:marRight w:val="0"/>
          <w:marTop w:val="0"/>
          <w:marBottom w:val="0"/>
          <w:divBdr>
            <w:top w:val="none" w:sz="0" w:space="0" w:color="auto"/>
            <w:left w:val="none" w:sz="0" w:space="0" w:color="auto"/>
            <w:bottom w:val="none" w:sz="0" w:space="0" w:color="auto"/>
            <w:right w:val="none" w:sz="0" w:space="0" w:color="auto"/>
          </w:divBdr>
        </w:div>
        <w:div w:id="882836388">
          <w:marLeft w:val="0"/>
          <w:marRight w:val="0"/>
          <w:marTop w:val="0"/>
          <w:marBottom w:val="0"/>
          <w:divBdr>
            <w:top w:val="none" w:sz="0" w:space="0" w:color="auto"/>
            <w:left w:val="none" w:sz="0" w:space="0" w:color="auto"/>
            <w:bottom w:val="none" w:sz="0" w:space="0" w:color="auto"/>
            <w:right w:val="none" w:sz="0" w:space="0" w:color="auto"/>
          </w:divBdr>
        </w:div>
        <w:div w:id="895237100">
          <w:marLeft w:val="0"/>
          <w:marRight w:val="0"/>
          <w:marTop w:val="0"/>
          <w:marBottom w:val="0"/>
          <w:divBdr>
            <w:top w:val="none" w:sz="0" w:space="0" w:color="auto"/>
            <w:left w:val="none" w:sz="0" w:space="0" w:color="auto"/>
            <w:bottom w:val="none" w:sz="0" w:space="0" w:color="auto"/>
            <w:right w:val="none" w:sz="0" w:space="0" w:color="auto"/>
          </w:divBdr>
        </w:div>
        <w:div w:id="918099894">
          <w:marLeft w:val="0"/>
          <w:marRight w:val="0"/>
          <w:marTop w:val="0"/>
          <w:marBottom w:val="0"/>
          <w:divBdr>
            <w:top w:val="none" w:sz="0" w:space="0" w:color="auto"/>
            <w:left w:val="none" w:sz="0" w:space="0" w:color="auto"/>
            <w:bottom w:val="none" w:sz="0" w:space="0" w:color="auto"/>
            <w:right w:val="none" w:sz="0" w:space="0" w:color="auto"/>
          </w:divBdr>
        </w:div>
        <w:div w:id="956370198">
          <w:marLeft w:val="0"/>
          <w:marRight w:val="0"/>
          <w:marTop w:val="0"/>
          <w:marBottom w:val="0"/>
          <w:divBdr>
            <w:top w:val="none" w:sz="0" w:space="0" w:color="auto"/>
            <w:left w:val="none" w:sz="0" w:space="0" w:color="auto"/>
            <w:bottom w:val="none" w:sz="0" w:space="0" w:color="auto"/>
            <w:right w:val="none" w:sz="0" w:space="0" w:color="auto"/>
          </w:divBdr>
        </w:div>
        <w:div w:id="960069272">
          <w:marLeft w:val="0"/>
          <w:marRight w:val="0"/>
          <w:marTop w:val="0"/>
          <w:marBottom w:val="0"/>
          <w:divBdr>
            <w:top w:val="none" w:sz="0" w:space="0" w:color="auto"/>
            <w:left w:val="none" w:sz="0" w:space="0" w:color="auto"/>
            <w:bottom w:val="none" w:sz="0" w:space="0" w:color="auto"/>
            <w:right w:val="none" w:sz="0" w:space="0" w:color="auto"/>
          </w:divBdr>
        </w:div>
        <w:div w:id="960185560">
          <w:marLeft w:val="0"/>
          <w:marRight w:val="0"/>
          <w:marTop w:val="0"/>
          <w:marBottom w:val="0"/>
          <w:divBdr>
            <w:top w:val="none" w:sz="0" w:space="0" w:color="auto"/>
            <w:left w:val="none" w:sz="0" w:space="0" w:color="auto"/>
            <w:bottom w:val="none" w:sz="0" w:space="0" w:color="auto"/>
            <w:right w:val="none" w:sz="0" w:space="0" w:color="auto"/>
          </w:divBdr>
        </w:div>
        <w:div w:id="970399094">
          <w:marLeft w:val="0"/>
          <w:marRight w:val="0"/>
          <w:marTop w:val="0"/>
          <w:marBottom w:val="0"/>
          <w:divBdr>
            <w:top w:val="none" w:sz="0" w:space="0" w:color="auto"/>
            <w:left w:val="none" w:sz="0" w:space="0" w:color="auto"/>
            <w:bottom w:val="none" w:sz="0" w:space="0" w:color="auto"/>
            <w:right w:val="none" w:sz="0" w:space="0" w:color="auto"/>
          </w:divBdr>
        </w:div>
        <w:div w:id="1003119997">
          <w:marLeft w:val="0"/>
          <w:marRight w:val="0"/>
          <w:marTop w:val="0"/>
          <w:marBottom w:val="0"/>
          <w:divBdr>
            <w:top w:val="none" w:sz="0" w:space="0" w:color="auto"/>
            <w:left w:val="none" w:sz="0" w:space="0" w:color="auto"/>
            <w:bottom w:val="none" w:sz="0" w:space="0" w:color="auto"/>
            <w:right w:val="none" w:sz="0" w:space="0" w:color="auto"/>
          </w:divBdr>
        </w:div>
        <w:div w:id="1004476253">
          <w:marLeft w:val="0"/>
          <w:marRight w:val="0"/>
          <w:marTop w:val="0"/>
          <w:marBottom w:val="0"/>
          <w:divBdr>
            <w:top w:val="none" w:sz="0" w:space="0" w:color="auto"/>
            <w:left w:val="none" w:sz="0" w:space="0" w:color="auto"/>
            <w:bottom w:val="none" w:sz="0" w:space="0" w:color="auto"/>
            <w:right w:val="none" w:sz="0" w:space="0" w:color="auto"/>
          </w:divBdr>
        </w:div>
        <w:div w:id="1038554645">
          <w:marLeft w:val="0"/>
          <w:marRight w:val="0"/>
          <w:marTop w:val="0"/>
          <w:marBottom w:val="0"/>
          <w:divBdr>
            <w:top w:val="none" w:sz="0" w:space="0" w:color="auto"/>
            <w:left w:val="none" w:sz="0" w:space="0" w:color="auto"/>
            <w:bottom w:val="none" w:sz="0" w:space="0" w:color="auto"/>
            <w:right w:val="none" w:sz="0" w:space="0" w:color="auto"/>
          </w:divBdr>
        </w:div>
        <w:div w:id="1039546243">
          <w:marLeft w:val="0"/>
          <w:marRight w:val="0"/>
          <w:marTop w:val="0"/>
          <w:marBottom w:val="0"/>
          <w:divBdr>
            <w:top w:val="none" w:sz="0" w:space="0" w:color="auto"/>
            <w:left w:val="none" w:sz="0" w:space="0" w:color="auto"/>
            <w:bottom w:val="none" w:sz="0" w:space="0" w:color="auto"/>
            <w:right w:val="none" w:sz="0" w:space="0" w:color="auto"/>
          </w:divBdr>
        </w:div>
        <w:div w:id="1051805098">
          <w:marLeft w:val="0"/>
          <w:marRight w:val="0"/>
          <w:marTop w:val="0"/>
          <w:marBottom w:val="0"/>
          <w:divBdr>
            <w:top w:val="none" w:sz="0" w:space="0" w:color="auto"/>
            <w:left w:val="none" w:sz="0" w:space="0" w:color="auto"/>
            <w:bottom w:val="none" w:sz="0" w:space="0" w:color="auto"/>
            <w:right w:val="none" w:sz="0" w:space="0" w:color="auto"/>
          </w:divBdr>
        </w:div>
        <w:div w:id="1087192258">
          <w:marLeft w:val="0"/>
          <w:marRight w:val="0"/>
          <w:marTop w:val="0"/>
          <w:marBottom w:val="0"/>
          <w:divBdr>
            <w:top w:val="none" w:sz="0" w:space="0" w:color="auto"/>
            <w:left w:val="none" w:sz="0" w:space="0" w:color="auto"/>
            <w:bottom w:val="none" w:sz="0" w:space="0" w:color="auto"/>
            <w:right w:val="none" w:sz="0" w:space="0" w:color="auto"/>
          </w:divBdr>
        </w:div>
        <w:div w:id="1089303202">
          <w:marLeft w:val="0"/>
          <w:marRight w:val="0"/>
          <w:marTop w:val="0"/>
          <w:marBottom w:val="0"/>
          <w:divBdr>
            <w:top w:val="none" w:sz="0" w:space="0" w:color="auto"/>
            <w:left w:val="none" w:sz="0" w:space="0" w:color="auto"/>
            <w:bottom w:val="none" w:sz="0" w:space="0" w:color="auto"/>
            <w:right w:val="none" w:sz="0" w:space="0" w:color="auto"/>
          </w:divBdr>
        </w:div>
        <w:div w:id="1090010110">
          <w:marLeft w:val="0"/>
          <w:marRight w:val="0"/>
          <w:marTop w:val="0"/>
          <w:marBottom w:val="0"/>
          <w:divBdr>
            <w:top w:val="none" w:sz="0" w:space="0" w:color="auto"/>
            <w:left w:val="none" w:sz="0" w:space="0" w:color="auto"/>
            <w:bottom w:val="none" w:sz="0" w:space="0" w:color="auto"/>
            <w:right w:val="none" w:sz="0" w:space="0" w:color="auto"/>
          </w:divBdr>
        </w:div>
        <w:div w:id="1117332791">
          <w:marLeft w:val="0"/>
          <w:marRight w:val="0"/>
          <w:marTop w:val="0"/>
          <w:marBottom w:val="0"/>
          <w:divBdr>
            <w:top w:val="none" w:sz="0" w:space="0" w:color="auto"/>
            <w:left w:val="none" w:sz="0" w:space="0" w:color="auto"/>
            <w:bottom w:val="none" w:sz="0" w:space="0" w:color="auto"/>
            <w:right w:val="none" w:sz="0" w:space="0" w:color="auto"/>
          </w:divBdr>
        </w:div>
        <w:div w:id="1192063269">
          <w:marLeft w:val="0"/>
          <w:marRight w:val="0"/>
          <w:marTop w:val="0"/>
          <w:marBottom w:val="0"/>
          <w:divBdr>
            <w:top w:val="none" w:sz="0" w:space="0" w:color="auto"/>
            <w:left w:val="none" w:sz="0" w:space="0" w:color="auto"/>
            <w:bottom w:val="none" w:sz="0" w:space="0" w:color="auto"/>
            <w:right w:val="none" w:sz="0" w:space="0" w:color="auto"/>
          </w:divBdr>
        </w:div>
        <w:div w:id="1194029552">
          <w:marLeft w:val="0"/>
          <w:marRight w:val="0"/>
          <w:marTop w:val="0"/>
          <w:marBottom w:val="0"/>
          <w:divBdr>
            <w:top w:val="none" w:sz="0" w:space="0" w:color="auto"/>
            <w:left w:val="none" w:sz="0" w:space="0" w:color="auto"/>
            <w:bottom w:val="none" w:sz="0" w:space="0" w:color="auto"/>
            <w:right w:val="none" w:sz="0" w:space="0" w:color="auto"/>
          </w:divBdr>
        </w:div>
        <w:div w:id="1246956446">
          <w:marLeft w:val="0"/>
          <w:marRight w:val="0"/>
          <w:marTop w:val="0"/>
          <w:marBottom w:val="0"/>
          <w:divBdr>
            <w:top w:val="none" w:sz="0" w:space="0" w:color="auto"/>
            <w:left w:val="none" w:sz="0" w:space="0" w:color="auto"/>
            <w:bottom w:val="none" w:sz="0" w:space="0" w:color="auto"/>
            <w:right w:val="none" w:sz="0" w:space="0" w:color="auto"/>
          </w:divBdr>
        </w:div>
        <w:div w:id="1284658284">
          <w:marLeft w:val="0"/>
          <w:marRight w:val="0"/>
          <w:marTop w:val="0"/>
          <w:marBottom w:val="0"/>
          <w:divBdr>
            <w:top w:val="none" w:sz="0" w:space="0" w:color="auto"/>
            <w:left w:val="none" w:sz="0" w:space="0" w:color="auto"/>
            <w:bottom w:val="none" w:sz="0" w:space="0" w:color="auto"/>
            <w:right w:val="none" w:sz="0" w:space="0" w:color="auto"/>
          </w:divBdr>
        </w:div>
        <w:div w:id="1289161469">
          <w:marLeft w:val="0"/>
          <w:marRight w:val="0"/>
          <w:marTop w:val="0"/>
          <w:marBottom w:val="0"/>
          <w:divBdr>
            <w:top w:val="none" w:sz="0" w:space="0" w:color="auto"/>
            <w:left w:val="none" w:sz="0" w:space="0" w:color="auto"/>
            <w:bottom w:val="none" w:sz="0" w:space="0" w:color="auto"/>
            <w:right w:val="none" w:sz="0" w:space="0" w:color="auto"/>
          </w:divBdr>
        </w:div>
        <w:div w:id="1314868227">
          <w:marLeft w:val="0"/>
          <w:marRight w:val="0"/>
          <w:marTop w:val="0"/>
          <w:marBottom w:val="0"/>
          <w:divBdr>
            <w:top w:val="none" w:sz="0" w:space="0" w:color="auto"/>
            <w:left w:val="none" w:sz="0" w:space="0" w:color="auto"/>
            <w:bottom w:val="none" w:sz="0" w:space="0" w:color="auto"/>
            <w:right w:val="none" w:sz="0" w:space="0" w:color="auto"/>
          </w:divBdr>
        </w:div>
        <w:div w:id="1400134755">
          <w:marLeft w:val="0"/>
          <w:marRight w:val="0"/>
          <w:marTop w:val="0"/>
          <w:marBottom w:val="0"/>
          <w:divBdr>
            <w:top w:val="none" w:sz="0" w:space="0" w:color="auto"/>
            <w:left w:val="none" w:sz="0" w:space="0" w:color="auto"/>
            <w:bottom w:val="none" w:sz="0" w:space="0" w:color="auto"/>
            <w:right w:val="none" w:sz="0" w:space="0" w:color="auto"/>
          </w:divBdr>
        </w:div>
        <w:div w:id="1444035878">
          <w:marLeft w:val="0"/>
          <w:marRight w:val="0"/>
          <w:marTop w:val="0"/>
          <w:marBottom w:val="0"/>
          <w:divBdr>
            <w:top w:val="none" w:sz="0" w:space="0" w:color="auto"/>
            <w:left w:val="none" w:sz="0" w:space="0" w:color="auto"/>
            <w:bottom w:val="none" w:sz="0" w:space="0" w:color="auto"/>
            <w:right w:val="none" w:sz="0" w:space="0" w:color="auto"/>
          </w:divBdr>
        </w:div>
        <w:div w:id="1456832300">
          <w:marLeft w:val="0"/>
          <w:marRight w:val="0"/>
          <w:marTop w:val="0"/>
          <w:marBottom w:val="0"/>
          <w:divBdr>
            <w:top w:val="none" w:sz="0" w:space="0" w:color="auto"/>
            <w:left w:val="none" w:sz="0" w:space="0" w:color="auto"/>
            <w:bottom w:val="none" w:sz="0" w:space="0" w:color="auto"/>
            <w:right w:val="none" w:sz="0" w:space="0" w:color="auto"/>
          </w:divBdr>
        </w:div>
        <w:div w:id="1486356580">
          <w:marLeft w:val="0"/>
          <w:marRight w:val="0"/>
          <w:marTop w:val="0"/>
          <w:marBottom w:val="0"/>
          <w:divBdr>
            <w:top w:val="none" w:sz="0" w:space="0" w:color="auto"/>
            <w:left w:val="none" w:sz="0" w:space="0" w:color="auto"/>
            <w:bottom w:val="none" w:sz="0" w:space="0" w:color="auto"/>
            <w:right w:val="none" w:sz="0" w:space="0" w:color="auto"/>
          </w:divBdr>
        </w:div>
        <w:div w:id="1516994269">
          <w:marLeft w:val="0"/>
          <w:marRight w:val="0"/>
          <w:marTop w:val="0"/>
          <w:marBottom w:val="0"/>
          <w:divBdr>
            <w:top w:val="none" w:sz="0" w:space="0" w:color="auto"/>
            <w:left w:val="none" w:sz="0" w:space="0" w:color="auto"/>
            <w:bottom w:val="none" w:sz="0" w:space="0" w:color="auto"/>
            <w:right w:val="none" w:sz="0" w:space="0" w:color="auto"/>
          </w:divBdr>
        </w:div>
        <w:div w:id="1526862640">
          <w:marLeft w:val="0"/>
          <w:marRight w:val="0"/>
          <w:marTop w:val="0"/>
          <w:marBottom w:val="0"/>
          <w:divBdr>
            <w:top w:val="none" w:sz="0" w:space="0" w:color="auto"/>
            <w:left w:val="none" w:sz="0" w:space="0" w:color="auto"/>
            <w:bottom w:val="none" w:sz="0" w:space="0" w:color="auto"/>
            <w:right w:val="none" w:sz="0" w:space="0" w:color="auto"/>
          </w:divBdr>
        </w:div>
        <w:div w:id="1527987636">
          <w:marLeft w:val="0"/>
          <w:marRight w:val="0"/>
          <w:marTop w:val="0"/>
          <w:marBottom w:val="0"/>
          <w:divBdr>
            <w:top w:val="none" w:sz="0" w:space="0" w:color="auto"/>
            <w:left w:val="none" w:sz="0" w:space="0" w:color="auto"/>
            <w:bottom w:val="none" w:sz="0" w:space="0" w:color="auto"/>
            <w:right w:val="none" w:sz="0" w:space="0" w:color="auto"/>
          </w:divBdr>
        </w:div>
        <w:div w:id="1530142624">
          <w:marLeft w:val="0"/>
          <w:marRight w:val="0"/>
          <w:marTop w:val="0"/>
          <w:marBottom w:val="0"/>
          <w:divBdr>
            <w:top w:val="none" w:sz="0" w:space="0" w:color="auto"/>
            <w:left w:val="none" w:sz="0" w:space="0" w:color="auto"/>
            <w:bottom w:val="none" w:sz="0" w:space="0" w:color="auto"/>
            <w:right w:val="none" w:sz="0" w:space="0" w:color="auto"/>
          </w:divBdr>
        </w:div>
        <w:div w:id="1538156419">
          <w:marLeft w:val="0"/>
          <w:marRight w:val="0"/>
          <w:marTop w:val="0"/>
          <w:marBottom w:val="0"/>
          <w:divBdr>
            <w:top w:val="none" w:sz="0" w:space="0" w:color="auto"/>
            <w:left w:val="none" w:sz="0" w:space="0" w:color="auto"/>
            <w:bottom w:val="none" w:sz="0" w:space="0" w:color="auto"/>
            <w:right w:val="none" w:sz="0" w:space="0" w:color="auto"/>
          </w:divBdr>
        </w:div>
        <w:div w:id="1541045476">
          <w:marLeft w:val="0"/>
          <w:marRight w:val="0"/>
          <w:marTop w:val="0"/>
          <w:marBottom w:val="0"/>
          <w:divBdr>
            <w:top w:val="none" w:sz="0" w:space="0" w:color="auto"/>
            <w:left w:val="none" w:sz="0" w:space="0" w:color="auto"/>
            <w:bottom w:val="none" w:sz="0" w:space="0" w:color="auto"/>
            <w:right w:val="none" w:sz="0" w:space="0" w:color="auto"/>
          </w:divBdr>
        </w:div>
        <w:div w:id="1562136990">
          <w:marLeft w:val="0"/>
          <w:marRight w:val="0"/>
          <w:marTop w:val="0"/>
          <w:marBottom w:val="0"/>
          <w:divBdr>
            <w:top w:val="none" w:sz="0" w:space="0" w:color="auto"/>
            <w:left w:val="none" w:sz="0" w:space="0" w:color="auto"/>
            <w:bottom w:val="none" w:sz="0" w:space="0" w:color="auto"/>
            <w:right w:val="none" w:sz="0" w:space="0" w:color="auto"/>
          </w:divBdr>
        </w:div>
        <w:div w:id="1618949349">
          <w:marLeft w:val="0"/>
          <w:marRight w:val="0"/>
          <w:marTop w:val="0"/>
          <w:marBottom w:val="0"/>
          <w:divBdr>
            <w:top w:val="none" w:sz="0" w:space="0" w:color="auto"/>
            <w:left w:val="none" w:sz="0" w:space="0" w:color="auto"/>
            <w:bottom w:val="none" w:sz="0" w:space="0" w:color="auto"/>
            <w:right w:val="none" w:sz="0" w:space="0" w:color="auto"/>
          </w:divBdr>
        </w:div>
        <w:div w:id="1630239489">
          <w:marLeft w:val="0"/>
          <w:marRight w:val="0"/>
          <w:marTop w:val="0"/>
          <w:marBottom w:val="0"/>
          <w:divBdr>
            <w:top w:val="none" w:sz="0" w:space="0" w:color="auto"/>
            <w:left w:val="none" w:sz="0" w:space="0" w:color="auto"/>
            <w:bottom w:val="none" w:sz="0" w:space="0" w:color="auto"/>
            <w:right w:val="none" w:sz="0" w:space="0" w:color="auto"/>
          </w:divBdr>
        </w:div>
        <w:div w:id="1649557660">
          <w:marLeft w:val="0"/>
          <w:marRight w:val="0"/>
          <w:marTop w:val="0"/>
          <w:marBottom w:val="0"/>
          <w:divBdr>
            <w:top w:val="none" w:sz="0" w:space="0" w:color="auto"/>
            <w:left w:val="none" w:sz="0" w:space="0" w:color="auto"/>
            <w:bottom w:val="none" w:sz="0" w:space="0" w:color="auto"/>
            <w:right w:val="none" w:sz="0" w:space="0" w:color="auto"/>
          </w:divBdr>
        </w:div>
        <w:div w:id="1694916596">
          <w:marLeft w:val="0"/>
          <w:marRight w:val="0"/>
          <w:marTop w:val="0"/>
          <w:marBottom w:val="0"/>
          <w:divBdr>
            <w:top w:val="none" w:sz="0" w:space="0" w:color="auto"/>
            <w:left w:val="none" w:sz="0" w:space="0" w:color="auto"/>
            <w:bottom w:val="none" w:sz="0" w:space="0" w:color="auto"/>
            <w:right w:val="none" w:sz="0" w:space="0" w:color="auto"/>
          </w:divBdr>
        </w:div>
        <w:div w:id="1734888427">
          <w:marLeft w:val="0"/>
          <w:marRight w:val="0"/>
          <w:marTop w:val="0"/>
          <w:marBottom w:val="0"/>
          <w:divBdr>
            <w:top w:val="none" w:sz="0" w:space="0" w:color="auto"/>
            <w:left w:val="none" w:sz="0" w:space="0" w:color="auto"/>
            <w:bottom w:val="none" w:sz="0" w:space="0" w:color="auto"/>
            <w:right w:val="none" w:sz="0" w:space="0" w:color="auto"/>
          </w:divBdr>
        </w:div>
        <w:div w:id="1751347318">
          <w:marLeft w:val="0"/>
          <w:marRight w:val="0"/>
          <w:marTop w:val="0"/>
          <w:marBottom w:val="0"/>
          <w:divBdr>
            <w:top w:val="none" w:sz="0" w:space="0" w:color="auto"/>
            <w:left w:val="none" w:sz="0" w:space="0" w:color="auto"/>
            <w:bottom w:val="none" w:sz="0" w:space="0" w:color="auto"/>
            <w:right w:val="none" w:sz="0" w:space="0" w:color="auto"/>
          </w:divBdr>
        </w:div>
        <w:div w:id="1806435987">
          <w:marLeft w:val="0"/>
          <w:marRight w:val="0"/>
          <w:marTop w:val="0"/>
          <w:marBottom w:val="0"/>
          <w:divBdr>
            <w:top w:val="none" w:sz="0" w:space="0" w:color="auto"/>
            <w:left w:val="none" w:sz="0" w:space="0" w:color="auto"/>
            <w:bottom w:val="none" w:sz="0" w:space="0" w:color="auto"/>
            <w:right w:val="none" w:sz="0" w:space="0" w:color="auto"/>
          </w:divBdr>
        </w:div>
        <w:div w:id="1811752929">
          <w:marLeft w:val="0"/>
          <w:marRight w:val="0"/>
          <w:marTop w:val="0"/>
          <w:marBottom w:val="0"/>
          <w:divBdr>
            <w:top w:val="none" w:sz="0" w:space="0" w:color="auto"/>
            <w:left w:val="none" w:sz="0" w:space="0" w:color="auto"/>
            <w:bottom w:val="none" w:sz="0" w:space="0" w:color="auto"/>
            <w:right w:val="none" w:sz="0" w:space="0" w:color="auto"/>
          </w:divBdr>
        </w:div>
        <w:div w:id="1900049152">
          <w:marLeft w:val="0"/>
          <w:marRight w:val="0"/>
          <w:marTop w:val="0"/>
          <w:marBottom w:val="0"/>
          <w:divBdr>
            <w:top w:val="none" w:sz="0" w:space="0" w:color="auto"/>
            <w:left w:val="none" w:sz="0" w:space="0" w:color="auto"/>
            <w:bottom w:val="none" w:sz="0" w:space="0" w:color="auto"/>
            <w:right w:val="none" w:sz="0" w:space="0" w:color="auto"/>
          </w:divBdr>
        </w:div>
        <w:div w:id="1913393685">
          <w:marLeft w:val="0"/>
          <w:marRight w:val="0"/>
          <w:marTop w:val="0"/>
          <w:marBottom w:val="0"/>
          <w:divBdr>
            <w:top w:val="none" w:sz="0" w:space="0" w:color="auto"/>
            <w:left w:val="none" w:sz="0" w:space="0" w:color="auto"/>
            <w:bottom w:val="none" w:sz="0" w:space="0" w:color="auto"/>
            <w:right w:val="none" w:sz="0" w:space="0" w:color="auto"/>
          </w:divBdr>
        </w:div>
        <w:div w:id="1931768910">
          <w:marLeft w:val="0"/>
          <w:marRight w:val="0"/>
          <w:marTop w:val="0"/>
          <w:marBottom w:val="0"/>
          <w:divBdr>
            <w:top w:val="none" w:sz="0" w:space="0" w:color="auto"/>
            <w:left w:val="none" w:sz="0" w:space="0" w:color="auto"/>
            <w:bottom w:val="none" w:sz="0" w:space="0" w:color="auto"/>
            <w:right w:val="none" w:sz="0" w:space="0" w:color="auto"/>
          </w:divBdr>
        </w:div>
        <w:div w:id="1976523974">
          <w:marLeft w:val="0"/>
          <w:marRight w:val="0"/>
          <w:marTop w:val="0"/>
          <w:marBottom w:val="0"/>
          <w:divBdr>
            <w:top w:val="none" w:sz="0" w:space="0" w:color="auto"/>
            <w:left w:val="none" w:sz="0" w:space="0" w:color="auto"/>
            <w:bottom w:val="none" w:sz="0" w:space="0" w:color="auto"/>
            <w:right w:val="none" w:sz="0" w:space="0" w:color="auto"/>
          </w:divBdr>
        </w:div>
        <w:div w:id="1985088336">
          <w:marLeft w:val="0"/>
          <w:marRight w:val="0"/>
          <w:marTop w:val="0"/>
          <w:marBottom w:val="0"/>
          <w:divBdr>
            <w:top w:val="none" w:sz="0" w:space="0" w:color="auto"/>
            <w:left w:val="none" w:sz="0" w:space="0" w:color="auto"/>
            <w:bottom w:val="none" w:sz="0" w:space="0" w:color="auto"/>
            <w:right w:val="none" w:sz="0" w:space="0" w:color="auto"/>
          </w:divBdr>
        </w:div>
        <w:div w:id="2005669836">
          <w:marLeft w:val="0"/>
          <w:marRight w:val="0"/>
          <w:marTop w:val="0"/>
          <w:marBottom w:val="0"/>
          <w:divBdr>
            <w:top w:val="none" w:sz="0" w:space="0" w:color="auto"/>
            <w:left w:val="none" w:sz="0" w:space="0" w:color="auto"/>
            <w:bottom w:val="none" w:sz="0" w:space="0" w:color="auto"/>
            <w:right w:val="none" w:sz="0" w:space="0" w:color="auto"/>
          </w:divBdr>
        </w:div>
        <w:div w:id="2027946378">
          <w:marLeft w:val="0"/>
          <w:marRight w:val="0"/>
          <w:marTop w:val="0"/>
          <w:marBottom w:val="0"/>
          <w:divBdr>
            <w:top w:val="none" w:sz="0" w:space="0" w:color="auto"/>
            <w:left w:val="none" w:sz="0" w:space="0" w:color="auto"/>
            <w:bottom w:val="none" w:sz="0" w:space="0" w:color="auto"/>
            <w:right w:val="none" w:sz="0" w:space="0" w:color="auto"/>
          </w:divBdr>
        </w:div>
        <w:div w:id="2035882888">
          <w:marLeft w:val="0"/>
          <w:marRight w:val="0"/>
          <w:marTop w:val="0"/>
          <w:marBottom w:val="0"/>
          <w:divBdr>
            <w:top w:val="none" w:sz="0" w:space="0" w:color="auto"/>
            <w:left w:val="none" w:sz="0" w:space="0" w:color="auto"/>
            <w:bottom w:val="none" w:sz="0" w:space="0" w:color="auto"/>
            <w:right w:val="none" w:sz="0" w:space="0" w:color="auto"/>
          </w:divBdr>
        </w:div>
        <w:div w:id="2084990170">
          <w:marLeft w:val="0"/>
          <w:marRight w:val="0"/>
          <w:marTop w:val="0"/>
          <w:marBottom w:val="0"/>
          <w:divBdr>
            <w:top w:val="none" w:sz="0" w:space="0" w:color="auto"/>
            <w:left w:val="none" w:sz="0" w:space="0" w:color="auto"/>
            <w:bottom w:val="none" w:sz="0" w:space="0" w:color="auto"/>
            <w:right w:val="none" w:sz="0" w:space="0" w:color="auto"/>
          </w:divBdr>
        </w:div>
        <w:div w:id="2107577095">
          <w:marLeft w:val="0"/>
          <w:marRight w:val="0"/>
          <w:marTop w:val="0"/>
          <w:marBottom w:val="0"/>
          <w:divBdr>
            <w:top w:val="none" w:sz="0" w:space="0" w:color="auto"/>
            <w:left w:val="none" w:sz="0" w:space="0" w:color="auto"/>
            <w:bottom w:val="none" w:sz="0" w:space="0" w:color="auto"/>
            <w:right w:val="none" w:sz="0" w:space="0" w:color="auto"/>
          </w:divBdr>
        </w:div>
        <w:div w:id="2129086567">
          <w:marLeft w:val="0"/>
          <w:marRight w:val="0"/>
          <w:marTop w:val="0"/>
          <w:marBottom w:val="0"/>
          <w:divBdr>
            <w:top w:val="none" w:sz="0" w:space="0" w:color="auto"/>
            <w:left w:val="none" w:sz="0" w:space="0" w:color="auto"/>
            <w:bottom w:val="none" w:sz="0" w:space="0" w:color="auto"/>
            <w:right w:val="none" w:sz="0" w:space="0" w:color="auto"/>
          </w:divBdr>
        </w:div>
        <w:div w:id="2131236919">
          <w:marLeft w:val="0"/>
          <w:marRight w:val="0"/>
          <w:marTop w:val="0"/>
          <w:marBottom w:val="0"/>
          <w:divBdr>
            <w:top w:val="none" w:sz="0" w:space="0" w:color="auto"/>
            <w:left w:val="none" w:sz="0" w:space="0" w:color="auto"/>
            <w:bottom w:val="none" w:sz="0" w:space="0" w:color="auto"/>
            <w:right w:val="none" w:sz="0" w:space="0" w:color="auto"/>
          </w:divBdr>
        </w:div>
      </w:divsChild>
    </w:div>
    <w:div w:id="1067607955">
      <w:bodyDiv w:val="1"/>
      <w:marLeft w:val="0"/>
      <w:marRight w:val="0"/>
      <w:marTop w:val="0"/>
      <w:marBottom w:val="0"/>
      <w:divBdr>
        <w:top w:val="none" w:sz="0" w:space="0" w:color="auto"/>
        <w:left w:val="none" w:sz="0" w:space="0" w:color="auto"/>
        <w:bottom w:val="none" w:sz="0" w:space="0" w:color="auto"/>
        <w:right w:val="none" w:sz="0" w:space="0" w:color="auto"/>
      </w:divBdr>
      <w:divsChild>
        <w:div w:id="436487985">
          <w:marLeft w:val="0"/>
          <w:marRight w:val="0"/>
          <w:marTop w:val="0"/>
          <w:marBottom w:val="0"/>
          <w:divBdr>
            <w:top w:val="none" w:sz="0" w:space="0" w:color="auto"/>
            <w:left w:val="none" w:sz="0" w:space="0" w:color="auto"/>
            <w:bottom w:val="none" w:sz="0" w:space="0" w:color="auto"/>
            <w:right w:val="none" w:sz="0" w:space="0" w:color="auto"/>
          </w:divBdr>
        </w:div>
        <w:div w:id="1325934155">
          <w:marLeft w:val="0"/>
          <w:marRight w:val="0"/>
          <w:marTop w:val="0"/>
          <w:marBottom w:val="0"/>
          <w:divBdr>
            <w:top w:val="none" w:sz="0" w:space="0" w:color="auto"/>
            <w:left w:val="none" w:sz="0" w:space="0" w:color="auto"/>
            <w:bottom w:val="none" w:sz="0" w:space="0" w:color="auto"/>
            <w:right w:val="none" w:sz="0" w:space="0" w:color="auto"/>
          </w:divBdr>
        </w:div>
      </w:divsChild>
    </w:div>
    <w:div w:id="1145203987">
      <w:bodyDiv w:val="1"/>
      <w:marLeft w:val="0"/>
      <w:marRight w:val="0"/>
      <w:marTop w:val="0"/>
      <w:marBottom w:val="0"/>
      <w:divBdr>
        <w:top w:val="none" w:sz="0" w:space="0" w:color="auto"/>
        <w:left w:val="none" w:sz="0" w:space="0" w:color="auto"/>
        <w:bottom w:val="none" w:sz="0" w:space="0" w:color="auto"/>
        <w:right w:val="none" w:sz="0" w:space="0" w:color="auto"/>
      </w:divBdr>
    </w:div>
    <w:div w:id="1155798840">
      <w:bodyDiv w:val="1"/>
      <w:marLeft w:val="0"/>
      <w:marRight w:val="0"/>
      <w:marTop w:val="0"/>
      <w:marBottom w:val="0"/>
      <w:divBdr>
        <w:top w:val="none" w:sz="0" w:space="0" w:color="auto"/>
        <w:left w:val="none" w:sz="0" w:space="0" w:color="auto"/>
        <w:bottom w:val="none" w:sz="0" w:space="0" w:color="auto"/>
        <w:right w:val="none" w:sz="0" w:space="0" w:color="auto"/>
      </w:divBdr>
      <w:divsChild>
        <w:div w:id="134178068">
          <w:marLeft w:val="0"/>
          <w:marRight w:val="0"/>
          <w:marTop w:val="0"/>
          <w:marBottom w:val="0"/>
          <w:divBdr>
            <w:top w:val="none" w:sz="0" w:space="0" w:color="auto"/>
            <w:left w:val="none" w:sz="0" w:space="0" w:color="auto"/>
            <w:bottom w:val="none" w:sz="0" w:space="0" w:color="auto"/>
            <w:right w:val="none" w:sz="0" w:space="0" w:color="auto"/>
          </w:divBdr>
        </w:div>
        <w:div w:id="193661056">
          <w:marLeft w:val="0"/>
          <w:marRight w:val="0"/>
          <w:marTop w:val="0"/>
          <w:marBottom w:val="0"/>
          <w:divBdr>
            <w:top w:val="none" w:sz="0" w:space="0" w:color="auto"/>
            <w:left w:val="none" w:sz="0" w:space="0" w:color="auto"/>
            <w:bottom w:val="none" w:sz="0" w:space="0" w:color="auto"/>
            <w:right w:val="none" w:sz="0" w:space="0" w:color="auto"/>
          </w:divBdr>
        </w:div>
        <w:div w:id="334573025">
          <w:marLeft w:val="0"/>
          <w:marRight w:val="0"/>
          <w:marTop w:val="0"/>
          <w:marBottom w:val="0"/>
          <w:divBdr>
            <w:top w:val="none" w:sz="0" w:space="0" w:color="auto"/>
            <w:left w:val="none" w:sz="0" w:space="0" w:color="auto"/>
            <w:bottom w:val="none" w:sz="0" w:space="0" w:color="auto"/>
            <w:right w:val="none" w:sz="0" w:space="0" w:color="auto"/>
          </w:divBdr>
        </w:div>
        <w:div w:id="350453289">
          <w:marLeft w:val="0"/>
          <w:marRight w:val="0"/>
          <w:marTop w:val="0"/>
          <w:marBottom w:val="0"/>
          <w:divBdr>
            <w:top w:val="none" w:sz="0" w:space="0" w:color="auto"/>
            <w:left w:val="none" w:sz="0" w:space="0" w:color="auto"/>
            <w:bottom w:val="none" w:sz="0" w:space="0" w:color="auto"/>
            <w:right w:val="none" w:sz="0" w:space="0" w:color="auto"/>
          </w:divBdr>
        </w:div>
        <w:div w:id="485626973">
          <w:marLeft w:val="0"/>
          <w:marRight w:val="0"/>
          <w:marTop w:val="0"/>
          <w:marBottom w:val="0"/>
          <w:divBdr>
            <w:top w:val="none" w:sz="0" w:space="0" w:color="auto"/>
            <w:left w:val="none" w:sz="0" w:space="0" w:color="auto"/>
            <w:bottom w:val="none" w:sz="0" w:space="0" w:color="auto"/>
            <w:right w:val="none" w:sz="0" w:space="0" w:color="auto"/>
          </w:divBdr>
        </w:div>
        <w:div w:id="541941002">
          <w:marLeft w:val="0"/>
          <w:marRight w:val="0"/>
          <w:marTop w:val="0"/>
          <w:marBottom w:val="0"/>
          <w:divBdr>
            <w:top w:val="none" w:sz="0" w:space="0" w:color="auto"/>
            <w:left w:val="none" w:sz="0" w:space="0" w:color="auto"/>
            <w:bottom w:val="none" w:sz="0" w:space="0" w:color="auto"/>
            <w:right w:val="none" w:sz="0" w:space="0" w:color="auto"/>
          </w:divBdr>
        </w:div>
        <w:div w:id="620309926">
          <w:marLeft w:val="0"/>
          <w:marRight w:val="0"/>
          <w:marTop w:val="0"/>
          <w:marBottom w:val="0"/>
          <w:divBdr>
            <w:top w:val="none" w:sz="0" w:space="0" w:color="auto"/>
            <w:left w:val="none" w:sz="0" w:space="0" w:color="auto"/>
            <w:bottom w:val="none" w:sz="0" w:space="0" w:color="auto"/>
            <w:right w:val="none" w:sz="0" w:space="0" w:color="auto"/>
          </w:divBdr>
        </w:div>
        <w:div w:id="707029897">
          <w:marLeft w:val="0"/>
          <w:marRight w:val="0"/>
          <w:marTop w:val="0"/>
          <w:marBottom w:val="0"/>
          <w:divBdr>
            <w:top w:val="none" w:sz="0" w:space="0" w:color="auto"/>
            <w:left w:val="none" w:sz="0" w:space="0" w:color="auto"/>
            <w:bottom w:val="none" w:sz="0" w:space="0" w:color="auto"/>
            <w:right w:val="none" w:sz="0" w:space="0" w:color="auto"/>
          </w:divBdr>
        </w:div>
        <w:div w:id="714089109">
          <w:marLeft w:val="0"/>
          <w:marRight w:val="0"/>
          <w:marTop w:val="0"/>
          <w:marBottom w:val="0"/>
          <w:divBdr>
            <w:top w:val="none" w:sz="0" w:space="0" w:color="auto"/>
            <w:left w:val="none" w:sz="0" w:space="0" w:color="auto"/>
            <w:bottom w:val="none" w:sz="0" w:space="0" w:color="auto"/>
            <w:right w:val="none" w:sz="0" w:space="0" w:color="auto"/>
          </w:divBdr>
        </w:div>
        <w:div w:id="768240874">
          <w:marLeft w:val="0"/>
          <w:marRight w:val="0"/>
          <w:marTop w:val="0"/>
          <w:marBottom w:val="0"/>
          <w:divBdr>
            <w:top w:val="none" w:sz="0" w:space="0" w:color="auto"/>
            <w:left w:val="none" w:sz="0" w:space="0" w:color="auto"/>
            <w:bottom w:val="none" w:sz="0" w:space="0" w:color="auto"/>
            <w:right w:val="none" w:sz="0" w:space="0" w:color="auto"/>
          </w:divBdr>
        </w:div>
        <w:div w:id="809588821">
          <w:marLeft w:val="0"/>
          <w:marRight w:val="0"/>
          <w:marTop w:val="0"/>
          <w:marBottom w:val="0"/>
          <w:divBdr>
            <w:top w:val="none" w:sz="0" w:space="0" w:color="auto"/>
            <w:left w:val="none" w:sz="0" w:space="0" w:color="auto"/>
            <w:bottom w:val="none" w:sz="0" w:space="0" w:color="auto"/>
            <w:right w:val="none" w:sz="0" w:space="0" w:color="auto"/>
          </w:divBdr>
        </w:div>
        <w:div w:id="946043452">
          <w:marLeft w:val="0"/>
          <w:marRight w:val="0"/>
          <w:marTop w:val="0"/>
          <w:marBottom w:val="0"/>
          <w:divBdr>
            <w:top w:val="none" w:sz="0" w:space="0" w:color="auto"/>
            <w:left w:val="none" w:sz="0" w:space="0" w:color="auto"/>
            <w:bottom w:val="none" w:sz="0" w:space="0" w:color="auto"/>
            <w:right w:val="none" w:sz="0" w:space="0" w:color="auto"/>
          </w:divBdr>
        </w:div>
        <w:div w:id="1119183218">
          <w:marLeft w:val="0"/>
          <w:marRight w:val="0"/>
          <w:marTop w:val="0"/>
          <w:marBottom w:val="0"/>
          <w:divBdr>
            <w:top w:val="none" w:sz="0" w:space="0" w:color="auto"/>
            <w:left w:val="none" w:sz="0" w:space="0" w:color="auto"/>
            <w:bottom w:val="none" w:sz="0" w:space="0" w:color="auto"/>
            <w:right w:val="none" w:sz="0" w:space="0" w:color="auto"/>
          </w:divBdr>
        </w:div>
        <w:div w:id="1128401894">
          <w:marLeft w:val="0"/>
          <w:marRight w:val="0"/>
          <w:marTop w:val="0"/>
          <w:marBottom w:val="0"/>
          <w:divBdr>
            <w:top w:val="none" w:sz="0" w:space="0" w:color="auto"/>
            <w:left w:val="none" w:sz="0" w:space="0" w:color="auto"/>
            <w:bottom w:val="none" w:sz="0" w:space="0" w:color="auto"/>
            <w:right w:val="none" w:sz="0" w:space="0" w:color="auto"/>
          </w:divBdr>
        </w:div>
        <w:div w:id="1139568311">
          <w:marLeft w:val="0"/>
          <w:marRight w:val="0"/>
          <w:marTop w:val="0"/>
          <w:marBottom w:val="0"/>
          <w:divBdr>
            <w:top w:val="none" w:sz="0" w:space="0" w:color="auto"/>
            <w:left w:val="none" w:sz="0" w:space="0" w:color="auto"/>
            <w:bottom w:val="none" w:sz="0" w:space="0" w:color="auto"/>
            <w:right w:val="none" w:sz="0" w:space="0" w:color="auto"/>
          </w:divBdr>
        </w:div>
        <w:div w:id="1146051229">
          <w:marLeft w:val="0"/>
          <w:marRight w:val="0"/>
          <w:marTop w:val="0"/>
          <w:marBottom w:val="0"/>
          <w:divBdr>
            <w:top w:val="none" w:sz="0" w:space="0" w:color="auto"/>
            <w:left w:val="none" w:sz="0" w:space="0" w:color="auto"/>
            <w:bottom w:val="none" w:sz="0" w:space="0" w:color="auto"/>
            <w:right w:val="none" w:sz="0" w:space="0" w:color="auto"/>
          </w:divBdr>
        </w:div>
        <w:div w:id="1171675164">
          <w:marLeft w:val="0"/>
          <w:marRight w:val="0"/>
          <w:marTop w:val="0"/>
          <w:marBottom w:val="0"/>
          <w:divBdr>
            <w:top w:val="none" w:sz="0" w:space="0" w:color="auto"/>
            <w:left w:val="none" w:sz="0" w:space="0" w:color="auto"/>
            <w:bottom w:val="none" w:sz="0" w:space="0" w:color="auto"/>
            <w:right w:val="none" w:sz="0" w:space="0" w:color="auto"/>
          </w:divBdr>
        </w:div>
        <w:div w:id="1248659574">
          <w:marLeft w:val="0"/>
          <w:marRight w:val="0"/>
          <w:marTop w:val="0"/>
          <w:marBottom w:val="0"/>
          <w:divBdr>
            <w:top w:val="none" w:sz="0" w:space="0" w:color="auto"/>
            <w:left w:val="none" w:sz="0" w:space="0" w:color="auto"/>
            <w:bottom w:val="none" w:sz="0" w:space="0" w:color="auto"/>
            <w:right w:val="none" w:sz="0" w:space="0" w:color="auto"/>
          </w:divBdr>
        </w:div>
        <w:div w:id="1346900080">
          <w:marLeft w:val="0"/>
          <w:marRight w:val="0"/>
          <w:marTop w:val="0"/>
          <w:marBottom w:val="0"/>
          <w:divBdr>
            <w:top w:val="none" w:sz="0" w:space="0" w:color="auto"/>
            <w:left w:val="none" w:sz="0" w:space="0" w:color="auto"/>
            <w:bottom w:val="none" w:sz="0" w:space="0" w:color="auto"/>
            <w:right w:val="none" w:sz="0" w:space="0" w:color="auto"/>
          </w:divBdr>
        </w:div>
        <w:div w:id="1404792007">
          <w:marLeft w:val="0"/>
          <w:marRight w:val="0"/>
          <w:marTop w:val="0"/>
          <w:marBottom w:val="0"/>
          <w:divBdr>
            <w:top w:val="none" w:sz="0" w:space="0" w:color="auto"/>
            <w:left w:val="none" w:sz="0" w:space="0" w:color="auto"/>
            <w:bottom w:val="none" w:sz="0" w:space="0" w:color="auto"/>
            <w:right w:val="none" w:sz="0" w:space="0" w:color="auto"/>
          </w:divBdr>
        </w:div>
        <w:div w:id="1609771361">
          <w:marLeft w:val="0"/>
          <w:marRight w:val="0"/>
          <w:marTop w:val="0"/>
          <w:marBottom w:val="0"/>
          <w:divBdr>
            <w:top w:val="none" w:sz="0" w:space="0" w:color="auto"/>
            <w:left w:val="none" w:sz="0" w:space="0" w:color="auto"/>
            <w:bottom w:val="none" w:sz="0" w:space="0" w:color="auto"/>
            <w:right w:val="none" w:sz="0" w:space="0" w:color="auto"/>
          </w:divBdr>
        </w:div>
        <w:div w:id="1639334839">
          <w:marLeft w:val="0"/>
          <w:marRight w:val="0"/>
          <w:marTop w:val="0"/>
          <w:marBottom w:val="0"/>
          <w:divBdr>
            <w:top w:val="none" w:sz="0" w:space="0" w:color="auto"/>
            <w:left w:val="none" w:sz="0" w:space="0" w:color="auto"/>
            <w:bottom w:val="none" w:sz="0" w:space="0" w:color="auto"/>
            <w:right w:val="none" w:sz="0" w:space="0" w:color="auto"/>
          </w:divBdr>
        </w:div>
        <w:div w:id="1703627650">
          <w:marLeft w:val="0"/>
          <w:marRight w:val="0"/>
          <w:marTop w:val="0"/>
          <w:marBottom w:val="0"/>
          <w:divBdr>
            <w:top w:val="none" w:sz="0" w:space="0" w:color="auto"/>
            <w:left w:val="none" w:sz="0" w:space="0" w:color="auto"/>
            <w:bottom w:val="none" w:sz="0" w:space="0" w:color="auto"/>
            <w:right w:val="none" w:sz="0" w:space="0" w:color="auto"/>
          </w:divBdr>
        </w:div>
        <w:div w:id="1722485813">
          <w:marLeft w:val="0"/>
          <w:marRight w:val="0"/>
          <w:marTop w:val="0"/>
          <w:marBottom w:val="0"/>
          <w:divBdr>
            <w:top w:val="none" w:sz="0" w:space="0" w:color="auto"/>
            <w:left w:val="none" w:sz="0" w:space="0" w:color="auto"/>
            <w:bottom w:val="none" w:sz="0" w:space="0" w:color="auto"/>
            <w:right w:val="none" w:sz="0" w:space="0" w:color="auto"/>
          </w:divBdr>
        </w:div>
        <w:div w:id="1845703942">
          <w:marLeft w:val="0"/>
          <w:marRight w:val="0"/>
          <w:marTop w:val="0"/>
          <w:marBottom w:val="0"/>
          <w:divBdr>
            <w:top w:val="none" w:sz="0" w:space="0" w:color="auto"/>
            <w:left w:val="none" w:sz="0" w:space="0" w:color="auto"/>
            <w:bottom w:val="none" w:sz="0" w:space="0" w:color="auto"/>
            <w:right w:val="none" w:sz="0" w:space="0" w:color="auto"/>
          </w:divBdr>
        </w:div>
        <w:div w:id="1961910404">
          <w:marLeft w:val="0"/>
          <w:marRight w:val="0"/>
          <w:marTop w:val="0"/>
          <w:marBottom w:val="0"/>
          <w:divBdr>
            <w:top w:val="none" w:sz="0" w:space="0" w:color="auto"/>
            <w:left w:val="none" w:sz="0" w:space="0" w:color="auto"/>
            <w:bottom w:val="none" w:sz="0" w:space="0" w:color="auto"/>
            <w:right w:val="none" w:sz="0" w:space="0" w:color="auto"/>
          </w:divBdr>
        </w:div>
        <w:div w:id="1984386939">
          <w:marLeft w:val="0"/>
          <w:marRight w:val="0"/>
          <w:marTop w:val="0"/>
          <w:marBottom w:val="0"/>
          <w:divBdr>
            <w:top w:val="none" w:sz="0" w:space="0" w:color="auto"/>
            <w:left w:val="none" w:sz="0" w:space="0" w:color="auto"/>
            <w:bottom w:val="none" w:sz="0" w:space="0" w:color="auto"/>
            <w:right w:val="none" w:sz="0" w:space="0" w:color="auto"/>
          </w:divBdr>
        </w:div>
        <w:div w:id="2059544077">
          <w:marLeft w:val="0"/>
          <w:marRight w:val="0"/>
          <w:marTop w:val="0"/>
          <w:marBottom w:val="0"/>
          <w:divBdr>
            <w:top w:val="none" w:sz="0" w:space="0" w:color="auto"/>
            <w:left w:val="none" w:sz="0" w:space="0" w:color="auto"/>
            <w:bottom w:val="none" w:sz="0" w:space="0" w:color="auto"/>
            <w:right w:val="none" w:sz="0" w:space="0" w:color="auto"/>
          </w:divBdr>
        </w:div>
        <w:div w:id="2074741105">
          <w:marLeft w:val="0"/>
          <w:marRight w:val="0"/>
          <w:marTop w:val="0"/>
          <w:marBottom w:val="0"/>
          <w:divBdr>
            <w:top w:val="none" w:sz="0" w:space="0" w:color="auto"/>
            <w:left w:val="none" w:sz="0" w:space="0" w:color="auto"/>
            <w:bottom w:val="none" w:sz="0" w:space="0" w:color="auto"/>
            <w:right w:val="none" w:sz="0" w:space="0" w:color="auto"/>
          </w:divBdr>
        </w:div>
      </w:divsChild>
    </w:div>
    <w:div w:id="1303651883">
      <w:bodyDiv w:val="1"/>
      <w:marLeft w:val="0"/>
      <w:marRight w:val="0"/>
      <w:marTop w:val="0"/>
      <w:marBottom w:val="0"/>
      <w:divBdr>
        <w:top w:val="none" w:sz="0" w:space="0" w:color="auto"/>
        <w:left w:val="none" w:sz="0" w:space="0" w:color="auto"/>
        <w:bottom w:val="none" w:sz="0" w:space="0" w:color="auto"/>
        <w:right w:val="none" w:sz="0" w:space="0" w:color="auto"/>
      </w:divBdr>
      <w:divsChild>
        <w:div w:id="25640879">
          <w:marLeft w:val="0"/>
          <w:marRight w:val="0"/>
          <w:marTop w:val="0"/>
          <w:marBottom w:val="0"/>
          <w:divBdr>
            <w:top w:val="none" w:sz="0" w:space="0" w:color="auto"/>
            <w:left w:val="none" w:sz="0" w:space="0" w:color="auto"/>
            <w:bottom w:val="none" w:sz="0" w:space="0" w:color="auto"/>
            <w:right w:val="none" w:sz="0" w:space="0" w:color="auto"/>
          </w:divBdr>
        </w:div>
        <w:div w:id="377359605">
          <w:marLeft w:val="0"/>
          <w:marRight w:val="0"/>
          <w:marTop w:val="0"/>
          <w:marBottom w:val="0"/>
          <w:divBdr>
            <w:top w:val="none" w:sz="0" w:space="0" w:color="auto"/>
            <w:left w:val="none" w:sz="0" w:space="0" w:color="auto"/>
            <w:bottom w:val="none" w:sz="0" w:space="0" w:color="auto"/>
            <w:right w:val="none" w:sz="0" w:space="0" w:color="auto"/>
          </w:divBdr>
        </w:div>
        <w:div w:id="413552728">
          <w:marLeft w:val="0"/>
          <w:marRight w:val="0"/>
          <w:marTop w:val="0"/>
          <w:marBottom w:val="0"/>
          <w:divBdr>
            <w:top w:val="none" w:sz="0" w:space="0" w:color="auto"/>
            <w:left w:val="none" w:sz="0" w:space="0" w:color="auto"/>
            <w:bottom w:val="none" w:sz="0" w:space="0" w:color="auto"/>
            <w:right w:val="none" w:sz="0" w:space="0" w:color="auto"/>
          </w:divBdr>
        </w:div>
        <w:div w:id="500244422">
          <w:marLeft w:val="0"/>
          <w:marRight w:val="0"/>
          <w:marTop w:val="0"/>
          <w:marBottom w:val="0"/>
          <w:divBdr>
            <w:top w:val="none" w:sz="0" w:space="0" w:color="auto"/>
            <w:left w:val="none" w:sz="0" w:space="0" w:color="auto"/>
            <w:bottom w:val="none" w:sz="0" w:space="0" w:color="auto"/>
            <w:right w:val="none" w:sz="0" w:space="0" w:color="auto"/>
          </w:divBdr>
        </w:div>
        <w:div w:id="545869178">
          <w:marLeft w:val="0"/>
          <w:marRight w:val="0"/>
          <w:marTop w:val="0"/>
          <w:marBottom w:val="0"/>
          <w:divBdr>
            <w:top w:val="none" w:sz="0" w:space="0" w:color="auto"/>
            <w:left w:val="none" w:sz="0" w:space="0" w:color="auto"/>
            <w:bottom w:val="none" w:sz="0" w:space="0" w:color="auto"/>
            <w:right w:val="none" w:sz="0" w:space="0" w:color="auto"/>
          </w:divBdr>
        </w:div>
        <w:div w:id="834995543">
          <w:marLeft w:val="0"/>
          <w:marRight w:val="0"/>
          <w:marTop w:val="0"/>
          <w:marBottom w:val="0"/>
          <w:divBdr>
            <w:top w:val="none" w:sz="0" w:space="0" w:color="auto"/>
            <w:left w:val="none" w:sz="0" w:space="0" w:color="auto"/>
            <w:bottom w:val="none" w:sz="0" w:space="0" w:color="auto"/>
            <w:right w:val="none" w:sz="0" w:space="0" w:color="auto"/>
          </w:divBdr>
        </w:div>
        <w:div w:id="1063988798">
          <w:marLeft w:val="0"/>
          <w:marRight w:val="0"/>
          <w:marTop w:val="0"/>
          <w:marBottom w:val="0"/>
          <w:divBdr>
            <w:top w:val="none" w:sz="0" w:space="0" w:color="auto"/>
            <w:left w:val="none" w:sz="0" w:space="0" w:color="auto"/>
            <w:bottom w:val="none" w:sz="0" w:space="0" w:color="auto"/>
            <w:right w:val="none" w:sz="0" w:space="0" w:color="auto"/>
          </w:divBdr>
        </w:div>
        <w:div w:id="1272518175">
          <w:marLeft w:val="0"/>
          <w:marRight w:val="0"/>
          <w:marTop w:val="0"/>
          <w:marBottom w:val="0"/>
          <w:divBdr>
            <w:top w:val="none" w:sz="0" w:space="0" w:color="auto"/>
            <w:left w:val="none" w:sz="0" w:space="0" w:color="auto"/>
            <w:bottom w:val="none" w:sz="0" w:space="0" w:color="auto"/>
            <w:right w:val="none" w:sz="0" w:space="0" w:color="auto"/>
          </w:divBdr>
        </w:div>
        <w:div w:id="1294091374">
          <w:marLeft w:val="0"/>
          <w:marRight w:val="0"/>
          <w:marTop w:val="0"/>
          <w:marBottom w:val="0"/>
          <w:divBdr>
            <w:top w:val="none" w:sz="0" w:space="0" w:color="auto"/>
            <w:left w:val="none" w:sz="0" w:space="0" w:color="auto"/>
            <w:bottom w:val="none" w:sz="0" w:space="0" w:color="auto"/>
            <w:right w:val="none" w:sz="0" w:space="0" w:color="auto"/>
          </w:divBdr>
        </w:div>
        <w:div w:id="1535385278">
          <w:marLeft w:val="0"/>
          <w:marRight w:val="0"/>
          <w:marTop w:val="0"/>
          <w:marBottom w:val="0"/>
          <w:divBdr>
            <w:top w:val="none" w:sz="0" w:space="0" w:color="auto"/>
            <w:left w:val="none" w:sz="0" w:space="0" w:color="auto"/>
            <w:bottom w:val="none" w:sz="0" w:space="0" w:color="auto"/>
            <w:right w:val="none" w:sz="0" w:space="0" w:color="auto"/>
          </w:divBdr>
        </w:div>
        <w:div w:id="1589578010">
          <w:marLeft w:val="0"/>
          <w:marRight w:val="0"/>
          <w:marTop w:val="0"/>
          <w:marBottom w:val="0"/>
          <w:divBdr>
            <w:top w:val="none" w:sz="0" w:space="0" w:color="auto"/>
            <w:left w:val="none" w:sz="0" w:space="0" w:color="auto"/>
            <w:bottom w:val="none" w:sz="0" w:space="0" w:color="auto"/>
            <w:right w:val="none" w:sz="0" w:space="0" w:color="auto"/>
          </w:divBdr>
        </w:div>
        <w:div w:id="1643462119">
          <w:marLeft w:val="0"/>
          <w:marRight w:val="0"/>
          <w:marTop w:val="0"/>
          <w:marBottom w:val="0"/>
          <w:divBdr>
            <w:top w:val="none" w:sz="0" w:space="0" w:color="auto"/>
            <w:left w:val="none" w:sz="0" w:space="0" w:color="auto"/>
            <w:bottom w:val="none" w:sz="0" w:space="0" w:color="auto"/>
            <w:right w:val="none" w:sz="0" w:space="0" w:color="auto"/>
          </w:divBdr>
        </w:div>
        <w:div w:id="1721173548">
          <w:marLeft w:val="0"/>
          <w:marRight w:val="0"/>
          <w:marTop w:val="0"/>
          <w:marBottom w:val="0"/>
          <w:divBdr>
            <w:top w:val="none" w:sz="0" w:space="0" w:color="auto"/>
            <w:left w:val="none" w:sz="0" w:space="0" w:color="auto"/>
            <w:bottom w:val="none" w:sz="0" w:space="0" w:color="auto"/>
            <w:right w:val="none" w:sz="0" w:space="0" w:color="auto"/>
          </w:divBdr>
        </w:div>
        <w:div w:id="1885679731">
          <w:marLeft w:val="0"/>
          <w:marRight w:val="0"/>
          <w:marTop w:val="0"/>
          <w:marBottom w:val="0"/>
          <w:divBdr>
            <w:top w:val="none" w:sz="0" w:space="0" w:color="auto"/>
            <w:left w:val="none" w:sz="0" w:space="0" w:color="auto"/>
            <w:bottom w:val="none" w:sz="0" w:space="0" w:color="auto"/>
            <w:right w:val="none" w:sz="0" w:space="0" w:color="auto"/>
          </w:divBdr>
        </w:div>
        <w:div w:id="1968850549">
          <w:marLeft w:val="0"/>
          <w:marRight w:val="0"/>
          <w:marTop w:val="0"/>
          <w:marBottom w:val="0"/>
          <w:divBdr>
            <w:top w:val="none" w:sz="0" w:space="0" w:color="auto"/>
            <w:left w:val="none" w:sz="0" w:space="0" w:color="auto"/>
            <w:bottom w:val="none" w:sz="0" w:space="0" w:color="auto"/>
            <w:right w:val="none" w:sz="0" w:space="0" w:color="auto"/>
          </w:divBdr>
        </w:div>
      </w:divsChild>
    </w:div>
    <w:div w:id="1320497145">
      <w:bodyDiv w:val="1"/>
      <w:marLeft w:val="0"/>
      <w:marRight w:val="0"/>
      <w:marTop w:val="0"/>
      <w:marBottom w:val="0"/>
      <w:divBdr>
        <w:top w:val="none" w:sz="0" w:space="0" w:color="auto"/>
        <w:left w:val="none" w:sz="0" w:space="0" w:color="auto"/>
        <w:bottom w:val="none" w:sz="0" w:space="0" w:color="auto"/>
        <w:right w:val="none" w:sz="0" w:space="0" w:color="auto"/>
      </w:divBdr>
      <w:divsChild>
        <w:div w:id="20015573">
          <w:marLeft w:val="0"/>
          <w:marRight w:val="0"/>
          <w:marTop w:val="0"/>
          <w:marBottom w:val="0"/>
          <w:divBdr>
            <w:top w:val="none" w:sz="0" w:space="0" w:color="auto"/>
            <w:left w:val="none" w:sz="0" w:space="0" w:color="auto"/>
            <w:bottom w:val="none" w:sz="0" w:space="0" w:color="auto"/>
            <w:right w:val="none" w:sz="0" w:space="0" w:color="auto"/>
          </w:divBdr>
        </w:div>
        <w:div w:id="350423836">
          <w:marLeft w:val="0"/>
          <w:marRight w:val="0"/>
          <w:marTop w:val="0"/>
          <w:marBottom w:val="0"/>
          <w:divBdr>
            <w:top w:val="none" w:sz="0" w:space="0" w:color="auto"/>
            <w:left w:val="none" w:sz="0" w:space="0" w:color="auto"/>
            <w:bottom w:val="none" w:sz="0" w:space="0" w:color="auto"/>
            <w:right w:val="none" w:sz="0" w:space="0" w:color="auto"/>
          </w:divBdr>
        </w:div>
        <w:div w:id="680158527">
          <w:marLeft w:val="0"/>
          <w:marRight w:val="0"/>
          <w:marTop w:val="0"/>
          <w:marBottom w:val="0"/>
          <w:divBdr>
            <w:top w:val="none" w:sz="0" w:space="0" w:color="auto"/>
            <w:left w:val="none" w:sz="0" w:space="0" w:color="auto"/>
            <w:bottom w:val="none" w:sz="0" w:space="0" w:color="auto"/>
            <w:right w:val="none" w:sz="0" w:space="0" w:color="auto"/>
          </w:divBdr>
        </w:div>
        <w:div w:id="1300838531">
          <w:marLeft w:val="0"/>
          <w:marRight w:val="0"/>
          <w:marTop w:val="0"/>
          <w:marBottom w:val="0"/>
          <w:divBdr>
            <w:top w:val="none" w:sz="0" w:space="0" w:color="auto"/>
            <w:left w:val="none" w:sz="0" w:space="0" w:color="auto"/>
            <w:bottom w:val="none" w:sz="0" w:space="0" w:color="auto"/>
            <w:right w:val="none" w:sz="0" w:space="0" w:color="auto"/>
          </w:divBdr>
        </w:div>
        <w:div w:id="1338653649">
          <w:marLeft w:val="0"/>
          <w:marRight w:val="0"/>
          <w:marTop w:val="0"/>
          <w:marBottom w:val="0"/>
          <w:divBdr>
            <w:top w:val="none" w:sz="0" w:space="0" w:color="auto"/>
            <w:left w:val="none" w:sz="0" w:space="0" w:color="auto"/>
            <w:bottom w:val="none" w:sz="0" w:space="0" w:color="auto"/>
            <w:right w:val="none" w:sz="0" w:space="0" w:color="auto"/>
          </w:divBdr>
        </w:div>
        <w:div w:id="1393506340">
          <w:marLeft w:val="0"/>
          <w:marRight w:val="0"/>
          <w:marTop w:val="0"/>
          <w:marBottom w:val="0"/>
          <w:divBdr>
            <w:top w:val="none" w:sz="0" w:space="0" w:color="auto"/>
            <w:left w:val="none" w:sz="0" w:space="0" w:color="auto"/>
            <w:bottom w:val="none" w:sz="0" w:space="0" w:color="auto"/>
            <w:right w:val="none" w:sz="0" w:space="0" w:color="auto"/>
          </w:divBdr>
        </w:div>
        <w:div w:id="1463647718">
          <w:marLeft w:val="0"/>
          <w:marRight w:val="0"/>
          <w:marTop w:val="0"/>
          <w:marBottom w:val="0"/>
          <w:divBdr>
            <w:top w:val="none" w:sz="0" w:space="0" w:color="auto"/>
            <w:left w:val="none" w:sz="0" w:space="0" w:color="auto"/>
            <w:bottom w:val="none" w:sz="0" w:space="0" w:color="auto"/>
            <w:right w:val="none" w:sz="0" w:space="0" w:color="auto"/>
          </w:divBdr>
        </w:div>
        <w:div w:id="1889684480">
          <w:marLeft w:val="0"/>
          <w:marRight w:val="0"/>
          <w:marTop w:val="0"/>
          <w:marBottom w:val="0"/>
          <w:divBdr>
            <w:top w:val="none" w:sz="0" w:space="0" w:color="auto"/>
            <w:left w:val="none" w:sz="0" w:space="0" w:color="auto"/>
            <w:bottom w:val="none" w:sz="0" w:space="0" w:color="auto"/>
            <w:right w:val="none" w:sz="0" w:space="0" w:color="auto"/>
          </w:divBdr>
        </w:div>
      </w:divsChild>
    </w:div>
    <w:div w:id="1350791457">
      <w:bodyDiv w:val="1"/>
      <w:marLeft w:val="0"/>
      <w:marRight w:val="0"/>
      <w:marTop w:val="0"/>
      <w:marBottom w:val="0"/>
      <w:divBdr>
        <w:top w:val="none" w:sz="0" w:space="0" w:color="auto"/>
        <w:left w:val="none" w:sz="0" w:space="0" w:color="auto"/>
        <w:bottom w:val="none" w:sz="0" w:space="0" w:color="auto"/>
        <w:right w:val="none" w:sz="0" w:space="0" w:color="auto"/>
      </w:divBdr>
      <w:divsChild>
        <w:div w:id="367032070">
          <w:marLeft w:val="0"/>
          <w:marRight w:val="0"/>
          <w:marTop w:val="0"/>
          <w:marBottom w:val="0"/>
          <w:divBdr>
            <w:top w:val="none" w:sz="0" w:space="0" w:color="auto"/>
            <w:left w:val="none" w:sz="0" w:space="0" w:color="auto"/>
            <w:bottom w:val="none" w:sz="0" w:space="0" w:color="auto"/>
            <w:right w:val="none" w:sz="0" w:space="0" w:color="auto"/>
          </w:divBdr>
        </w:div>
        <w:div w:id="568345012">
          <w:marLeft w:val="0"/>
          <w:marRight w:val="0"/>
          <w:marTop w:val="0"/>
          <w:marBottom w:val="0"/>
          <w:divBdr>
            <w:top w:val="none" w:sz="0" w:space="0" w:color="auto"/>
            <w:left w:val="none" w:sz="0" w:space="0" w:color="auto"/>
            <w:bottom w:val="none" w:sz="0" w:space="0" w:color="auto"/>
            <w:right w:val="none" w:sz="0" w:space="0" w:color="auto"/>
          </w:divBdr>
        </w:div>
        <w:div w:id="581067707">
          <w:marLeft w:val="0"/>
          <w:marRight w:val="0"/>
          <w:marTop w:val="0"/>
          <w:marBottom w:val="0"/>
          <w:divBdr>
            <w:top w:val="none" w:sz="0" w:space="0" w:color="auto"/>
            <w:left w:val="none" w:sz="0" w:space="0" w:color="auto"/>
            <w:bottom w:val="none" w:sz="0" w:space="0" w:color="auto"/>
            <w:right w:val="none" w:sz="0" w:space="0" w:color="auto"/>
          </w:divBdr>
        </w:div>
        <w:div w:id="1063873536">
          <w:marLeft w:val="0"/>
          <w:marRight w:val="0"/>
          <w:marTop w:val="0"/>
          <w:marBottom w:val="0"/>
          <w:divBdr>
            <w:top w:val="none" w:sz="0" w:space="0" w:color="auto"/>
            <w:left w:val="none" w:sz="0" w:space="0" w:color="auto"/>
            <w:bottom w:val="none" w:sz="0" w:space="0" w:color="auto"/>
            <w:right w:val="none" w:sz="0" w:space="0" w:color="auto"/>
          </w:divBdr>
        </w:div>
        <w:div w:id="1797019583">
          <w:marLeft w:val="0"/>
          <w:marRight w:val="0"/>
          <w:marTop w:val="0"/>
          <w:marBottom w:val="0"/>
          <w:divBdr>
            <w:top w:val="none" w:sz="0" w:space="0" w:color="auto"/>
            <w:left w:val="none" w:sz="0" w:space="0" w:color="auto"/>
            <w:bottom w:val="none" w:sz="0" w:space="0" w:color="auto"/>
            <w:right w:val="none" w:sz="0" w:space="0" w:color="auto"/>
          </w:divBdr>
        </w:div>
        <w:div w:id="1873880306">
          <w:marLeft w:val="0"/>
          <w:marRight w:val="0"/>
          <w:marTop w:val="0"/>
          <w:marBottom w:val="0"/>
          <w:divBdr>
            <w:top w:val="none" w:sz="0" w:space="0" w:color="auto"/>
            <w:left w:val="none" w:sz="0" w:space="0" w:color="auto"/>
            <w:bottom w:val="none" w:sz="0" w:space="0" w:color="auto"/>
            <w:right w:val="none" w:sz="0" w:space="0" w:color="auto"/>
          </w:divBdr>
        </w:div>
        <w:div w:id="1919167060">
          <w:marLeft w:val="0"/>
          <w:marRight w:val="0"/>
          <w:marTop w:val="0"/>
          <w:marBottom w:val="0"/>
          <w:divBdr>
            <w:top w:val="none" w:sz="0" w:space="0" w:color="auto"/>
            <w:left w:val="none" w:sz="0" w:space="0" w:color="auto"/>
            <w:bottom w:val="none" w:sz="0" w:space="0" w:color="auto"/>
            <w:right w:val="none" w:sz="0" w:space="0" w:color="auto"/>
          </w:divBdr>
        </w:div>
        <w:div w:id="1936480183">
          <w:marLeft w:val="0"/>
          <w:marRight w:val="0"/>
          <w:marTop w:val="0"/>
          <w:marBottom w:val="0"/>
          <w:divBdr>
            <w:top w:val="none" w:sz="0" w:space="0" w:color="auto"/>
            <w:left w:val="none" w:sz="0" w:space="0" w:color="auto"/>
            <w:bottom w:val="none" w:sz="0" w:space="0" w:color="auto"/>
            <w:right w:val="none" w:sz="0" w:space="0" w:color="auto"/>
          </w:divBdr>
        </w:div>
      </w:divsChild>
    </w:div>
    <w:div w:id="1549953429">
      <w:bodyDiv w:val="1"/>
      <w:marLeft w:val="0"/>
      <w:marRight w:val="0"/>
      <w:marTop w:val="0"/>
      <w:marBottom w:val="0"/>
      <w:divBdr>
        <w:top w:val="none" w:sz="0" w:space="0" w:color="auto"/>
        <w:left w:val="none" w:sz="0" w:space="0" w:color="auto"/>
        <w:bottom w:val="none" w:sz="0" w:space="0" w:color="auto"/>
        <w:right w:val="none" w:sz="0" w:space="0" w:color="auto"/>
      </w:divBdr>
    </w:div>
    <w:div w:id="1614359577">
      <w:bodyDiv w:val="1"/>
      <w:marLeft w:val="0"/>
      <w:marRight w:val="0"/>
      <w:marTop w:val="0"/>
      <w:marBottom w:val="0"/>
      <w:divBdr>
        <w:top w:val="none" w:sz="0" w:space="0" w:color="auto"/>
        <w:left w:val="none" w:sz="0" w:space="0" w:color="auto"/>
        <w:bottom w:val="none" w:sz="0" w:space="0" w:color="auto"/>
        <w:right w:val="none" w:sz="0" w:space="0" w:color="auto"/>
      </w:divBdr>
    </w:div>
    <w:div w:id="1879393859">
      <w:bodyDiv w:val="1"/>
      <w:marLeft w:val="0"/>
      <w:marRight w:val="0"/>
      <w:marTop w:val="0"/>
      <w:marBottom w:val="0"/>
      <w:divBdr>
        <w:top w:val="none" w:sz="0" w:space="0" w:color="auto"/>
        <w:left w:val="none" w:sz="0" w:space="0" w:color="auto"/>
        <w:bottom w:val="none" w:sz="0" w:space="0" w:color="auto"/>
        <w:right w:val="none" w:sz="0" w:space="0" w:color="auto"/>
      </w:divBdr>
      <w:divsChild>
        <w:div w:id="196427097">
          <w:marLeft w:val="0"/>
          <w:marRight w:val="0"/>
          <w:marTop w:val="0"/>
          <w:marBottom w:val="0"/>
          <w:divBdr>
            <w:top w:val="none" w:sz="0" w:space="0" w:color="auto"/>
            <w:left w:val="none" w:sz="0" w:space="0" w:color="auto"/>
            <w:bottom w:val="none" w:sz="0" w:space="0" w:color="auto"/>
            <w:right w:val="none" w:sz="0" w:space="0" w:color="auto"/>
          </w:divBdr>
        </w:div>
        <w:div w:id="282151523">
          <w:marLeft w:val="0"/>
          <w:marRight w:val="0"/>
          <w:marTop w:val="0"/>
          <w:marBottom w:val="0"/>
          <w:divBdr>
            <w:top w:val="none" w:sz="0" w:space="0" w:color="auto"/>
            <w:left w:val="none" w:sz="0" w:space="0" w:color="auto"/>
            <w:bottom w:val="none" w:sz="0" w:space="0" w:color="auto"/>
            <w:right w:val="none" w:sz="0" w:space="0" w:color="auto"/>
          </w:divBdr>
        </w:div>
        <w:div w:id="403836490">
          <w:marLeft w:val="0"/>
          <w:marRight w:val="0"/>
          <w:marTop w:val="0"/>
          <w:marBottom w:val="0"/>
          <w:divBdr>
            <w:top w:val="none" w:sz="0" w:space="0" w:color="auto"/>
            <w:left w:val="none" w:sz="0" w:space="0" w:color="auto"/>
            <w:bottom w:val="none" w:sz="0" w:space="0" w:color="auto"/>
            <w:right w:val="none" w:sz="0" w:space="0" w:color="auto"/>
          </w:divBdr>
        </w:div>
        <w:div w:id="466751329">
          <w:marLeft w:val="0"/>
          <w:marRight w:val="0"/>
          <w:marTop w:val="0"/>
          <w:marBottom w:val="0"/>
          <w:divBdr>
            <w:top w:val="none" w:sz="0" w:space="0" w:color="auto"/>
            <w:left w:val="none" w:sz="0" w:space="0" w:color="auto"/>
            <w:bottom w:val="none" w:sz="0" w:space="0" w:color="auto"/>
            <w:right w:val="none" w:sz="0" w:space="0" w:color="auto"/>
          </w:divBdr>
        </w:div>
        <w:div w:id="507059583">
          <w:marLeft w:val="0"/>
          <w:marRight w:val="0"/>
          <w:marTop w:val="0"/>
          <w:marBottom w:val="0"/>
          <w:divBdr>
            <w:top w:val="none" w:sz="0" w:space="0" w:color="auto"/>
            <w:left w:val="none" w:sz="0" w:space="0" w:color="auto"/>
            <w:bottom w:val="none" w:sz="0" w:space="0" w:color="auto"/>
            <w:right w:val="none" w:sz="0" w:space="0" w:color="auto"/>
          </w:divBdr>
        </w:div>
        <w:div w:id="899481765">
          <w:marLeft w:val="0"/>
          <w:marRight w:val="0"/>
          <w:marTop w:val="0"/>
          <w:marBottom w:val="0"/>
          <w:divBdr>
            <w:top w:val="none" w:sz="0" w:space="0" w:color="auto"/>
            <w:left w:val="none" w:sz="0" w:space="0" w:color="auto"/>
            <w:bottom w:val="none" w:sz="0" w:space="0" w:color="auto"/>
            <w:right w:val="none" w:sz="0" w:space="0" w:color="auto"/>
          </w:divBdr>
        </w:div>
        <w:div w:id="1072656042">
          <w:marLeft w:val="0"/>
          <w:marRight w:val="0"/>
          <w:marTop w:val="0"/>
          <w:marBottom w:val="0"/>
          <w:divBdr>
            <w:top w:val="none" w:sz="0" w:space="0" w:color="auto"/>
            <w:left w:val="none" w:sz="0" w:space="0" w:color="auto"/>
            <w:bottom w:val="none" w:sz="0" w:space="0" w:color="auto"/>
            <w:right w:val="none" w:sz="0" w:space="0" w:color="auto"/>
          </w:divBdr>
        </w:div>
        <w:div w:id="1350065098">
          <w:marLeft w:val="0"/>
          <w:marRight w:val="0"/>
          <w:marTop w:val="0"/>
          <w:marBottom w:val="0"/>
          <w:divBdr>
            <w:top w:val="none" w:sz="0" w:space="0" w:color="auto"/>
            <w:left w:val="none" w:sz="0" w:space="0" w:color="auto"/>
            <w:bottom w:val="none" w:sz="0" w:space="0" w:color="auto"/>
            <w:right w:val="none" w:sz="0" w:space="0" w:color="auto"/>
          </w:divBdr>
        </w:div>
        <w:div w:id="1995454347">
          <w:marLeft w:val="0"/>
          <w:marRight w:val="0"/>
          <w:marTop w:val="0"/>
          <w:marBottom w:val="0"/>
          <w:divBdr>
            <w:top w:val="none" w:sz="0" w:space="0" w:color="auto"/>
            <w:left w:val="none" w:sz="0" w:space="0" w:color="auto"/>
            <w:bottom w:val="none" w:sz="0" w:space="0" w:color="auto"/>
            <w:right w:val="none" w:sz="0" w:space="0" w:color="auto"/>
          </w:divBdr>
        </w:div>
      </w:divsChild>
    </w:div>
    <w:div w:id="1992557715">
      <w:bodyDiv w:val="1"/>
      <w:marLeft w:val="0"/>
      <w:marRight w:val="0"/>
      <w:marTop w:val="0"/>
      <w:marBottom w:val="0"/>
      <w:divBdr>
        <w:top w:val="none" w:sz="0" w:space="0" w:color="auto"/>
        <w:left w:val="none" w:sz="0" w:space="0" w:color="auto"/>
        <w:bottom w:val="none" w:sz="0" w:space="0" w:color="auto"/>
        <w:right w:val="none" w:sz="0" w:space="0" w:color="auto"/>
      </w:divBdr>
    </w:div>
    <w:div w:id="2083720341">
      <w:bodyDiv w:val="1"/>
      <w:marLeft w:val="0"/>
      <w:marRight w:val="0"/>
      <w:marTop w:val="0"/>
      <w:marBottom w:val="0"/>
      <w:divBdr>
        <w:top w:val="none" w:sz="0" w:space="0" w:color="auto"/>
        <w:left w:val="none" w:sz="0" w:space="0" w:color="auto"/>
        <w:bottom w:val="none" w:sz="0" w:space="0" w:color="auto"/>
        <w:right w:val="none" w:sz="0" w:space="0" w:color="auto"/>
      </w:divBdr>
      <w:divsChild>
        <w:div w:id="93206264">
          <w:marLeft w:val="0"/>
          <w:marRight w:val="0"/>
          <w:marTop w:val="0"/>
          <w:marBottom w:val="0"/>
          <w:divBdr>
            <w:top w:val="none" w:sz="0" w:space="0" w:color="auto"/>
            <w:left w:val="none" w:sz="0" w:space="0" w:color="auto"/>
            <w:bottom w:val="none" w:sz="0" w:space="0" w:color="auto"/>
            <w:right w:val="none" w:sz="0" w:space="0" w:color="auto"/>
          </w:divBdr>
        </w:div>
        <w:div w:id="270942629">
          <w:marLeft w:val="0"/>
          <w:marRight w:val="0"/>
          <w:marTop w:val="0"/>
          <w:marBottom w:val="0"/>
          <w:divBdr>
            <w:top w:val="none" w:sz="0" w:space="0" w:color="auto"/>
            <w:left w:val="none" w:sz="0" w:space="0" w:color="auto"/>
            <w:bottom w:val="none" w:sz="0" w:space="0" w:color="auto"/>
            <w:right w:val="none" w:sz="0" w:space="0" w:color="auto"/>
          </w:divBdr>
        </w:div>
        <w:div w:id="389153502">
          <w:marLeft w:val="0"/>
          <w:marRight w:val="0"/>
          <w:marTop w:val="0"/>
          <w:marBottom w:val="0"/>
          <w:divBdr>
            <w:top w:val="none" w:sz="0" w:space="0" w:color="auto"/>
            <w:left w:val="none" w:sz="0" w:space="0" w:color="auto"/>
            <w:bottom w:val="none" w:sz="0" w:space="0" w:color="auto"/>
            <w:right w:val="none" w:sz="0" w:space="0" w:color="auto"/>
          </w:divBdr>
        </w:div>
        <w:div w:id="430131638">
          <w:marLeft w:val="0"/>
          <w:marRight w:val="0"/>
          <w:marTop w:val="0"/>
          <w:marBottom w:val="0"/>
          <w:divBdr>
            <w:top w:val="none" w:sz="0" w:space="0" w:color="auto"/>
            <w:left w:val="none" w:sz="0" w:space="0" w:color="auto"/>
            <w:bottom w:val="none" w:sz="0" w:space="0" w:color="auto"/>
            <w:right w:val="none" w:sz="0" w:space="0" w:color="auto"/>
          </w:divBdr>
        </w:div>
        <w:div w:id="502823829">
          <w:marLeft w:val="0"/>
          <w:marRight w:val="0"/>
          <w:marTop w:val="0"/>
          <w:marBottom w:val="0"/>
          <w:divBdr>
            <w:top w:val="none" w:sz="0" w:space="0" w:color="auto"/>
            <w:left w:val="none" w:sz="0" w:space="0" w:color="auto"/>
            <w:bottom w:val="none" w:sz="0" w:space="0" w:color="auto"/>
            <w:right w:val="none" w:sz="0" w:space="0" w:color="auto"/>
          </w:divBdr>
        </w:div>
        <w:div w:id="618296209">
          <w:marLeft w:val="0"/>
          <w:marRight w:val="0"/>
          <w:marTop w:val="0"/>
          <w:marBottom w:val="0"/>
          <w:divBdr>
            <w:top w:val="none" w:sz="0" w:space="0" w:color="auto"/>
            <w:left w:val="none" w:sz="0" w:space="0" w:color="auto"/>
            <w:bottom w:val="none" w:sz="0" w:space="0" w:color="auto"/>
            <w:right w:val="none" w:sz="0" w:space="0" w:color="auto"/>
          </w:divBdr>
        </w:div>
        <w:div w:id="947782481">
          <w:marLeft w:val="0"/>
          <w:marRight w:val="0"/>
          <w:marTop w:val="0"/>
          <w:marBottom w:val="0"/>
          <w:divBdr>
            <w:top w:val="none" w:sz="0" w:space="0" w:color="auto"/>
            <w:left w:val="none" w:sz="0" w:space="0" w:color="auto"/>
            <w:bottom w:val="none" w:sz="0" w:space="0" w:color="auto"/>
            <w:right w:val="none" w:sz="0" w:space="0" w:color="auto"/>
          </w:divBdr>
        </w:div>
        <w:div w:id="1126046919">
          <w:marLeft w:val="0"/>
          <w:marRight w:val="0"/>
          <w:marTop w:val="0"/>
          <w:marBottom w:val="0"/>
          <w:divBdr>
            <w:top w:val="none" w:sz="0" w:space="0" w:color="auto"/>
            <w:left w:val="none" w:sz="0" w:space="0" w:color="auto"/>
            <w:bottom w:val="none" w:sz="0" w:space="0" w:color="auto"/>
            <w:right w:val="none" w:sz="0" w:space="0" w:color="auto"/>
          </w:divBdr>
        </w:div>
        <w:div w:id="1776747507">
          <w:marLeft w:val="0"/>
          <w:marRight w:val="0"/>
          <w:marTop w:val="0"/>
          <w:marBottom w:val="0"/>
          <w:divBdr>
            <w:top w:val="none" w:sz="0" w:space="0" w:color="auto"/>
            <w:left w:val="none" w:sz="0" w:space="0" w:color="auto"/>
            <w:bottom w:val="none" w:sz="0" w:space="0" w:color="auto"/>
            <w:right w:val="none" w:sz="0" w:space="0" w:color="auto"/>
          </w:divBdr>
        </w:div>
        <w:div w:id="1913003234">
          <w:marLeft w:val="0"/>
          <w:marRight w:val="0"/>
          <w:marTop w:val="0"/>
          <w:marBottom w:val="0"/>
          <w:divBdr>
            <w:top w:val="none" w:sz="0" w:space="0" w:color="auto"/>
            <w:left w:val="none" w:sz="0" w:space="0" w:color="auto"/>
            <w:bottom w:val="none" w:sz="0" w:space="0" w:color="auto"/>
            <w:right w:val="none" w:sz="0" w:space="0" w:color="auto"/>
          </w:divBdr>
        </w:div>
        <w:div w:id="2085489218">
          <w:marLeft w:val="0"/>
          <w:marRight w:val="0"/>
          <w:marTop w:val="0"/>
          <w:marBottom w:val="0"/>
          <w:divBdr>
            <w:top w:val="none" w:sz="0" w:space="0" w:color="auto"/>
            <w:left w:val="none" w:sz="0" w:space="0" w:color="auto"/>
            <w:bottom w:val="none" w:sz="0" w:space="0" w:color="auto"/>
            <w:right w:val="none" w:sz="0" w:space="0" w:color="auto"/>
          </w:divBdr>
        </w:div>
      </w:divsChild>
    </w:div>
    <w:div w:id="2109156400">
      <w:bodyDiv w:val="1"/>
      <w:marLeft w:val="0"/>
      <w:marRight w:val="0"/>
      <w:marTop w:val="0"/>
      <w:marBottom w:val="0"/>
      <w:divBdr>
        <w:top w:val="none" w:sz="0" w:space="0" w:color="auto"/>
        <w:left w:val="none" w:sz="0" w:space="0" w:color="auto"/>
        <w:bottom w:val="none" w:sz="0" w:space="0" w:color="auto"/>
        <w:right w:val="none" w:sz="0" w:space="0" w:color="auto"/>
      </w:divBdr>
      <w:divsChild>
        <w:div w:id="48040327">
          <w:marLeft w:val="0"/>
          <w:marRight w:val="0"/>
          <w:marTop w:val="0"/>
          <w:marBottom w:val="0"/>
          <w:divBdr>
            <w:top w:val="none" w:sz="0" w:space="0" w:color="auto"/>
            <w:left w:val="none" w:sz="0" w:space="0" w:color="auto"/>
            <w:bottom w:val="none" w:sz="0" w:space="0" w:color="auto"/>
            <w:right w:val="none" w:sz="0" w:space="0" w:color="auto"/>
          </w:divBdr>
        </w:div>
        <w:div w:id="151214816">
          <w:marLeft w:val="0"/>
          <w:marRight w:val="0"/>
          <w:marTop w:val="0"/>
          <w:marBottom w:val="0"/>
          <w:divBdr>
            <w:top w:val="none" w:sz="0" w:space="0" w:color="auto"/>
            <w:left w:val="none" w:sz="0" w:space="0" w:color="auto"/>
            <w:bottom w:val="none" w:sz="0" w:space="0" w:color="auto"/>
            <w:right w:val="none" w:sz="0" w:space="0" w:color="auto"/>
          </w:divBdr>
        </w:div>
        <w:div w:id="259684013">
          <w:marLeft w:val="0"/>
          <w:marRight w:val="0"/>
          <w:marTop w:val="0"/>
          <w:marBottom w:val="0"/>
          <w:divBdr>
            <w:top w:val="none" w:sz="0" w:space="0" w:color="auto"/>
            <w:left w:val="none" w:sz="0" w:space="0" w:color="auto"/>
            <w:bottom w:val="none" w:sz="0" w:space="0" w:color="auto"/>
            <w:right w:val="none" w:sz="0" w:space="0" w:color="auto"/>
          </w:divBdr>
        </w:div>
        <w:div w:id="447353160">
          <w:marLeft w:val="0"/>
          <w:marRight w:val="0"/>
          <w:marTop w:val="0"/>
          <w:marBottom w:val="0"/>
          <w:divBdr>
            <w:top w:val="none" w:sz="0" w:space="0" w:color="auto"/>
            <w:left w:val="none" w:sz="0" w:space="0" w:color="auto"/>
            <w:bottom w:val="none" w:sz="0" w:space="0" w:color="auto"/>
            <w:right w:val="none" w:sz="0" w:space="0" w:color="auto"/>
          </w:divBdr>
        </w:div>
        <w:div w:id="898437858">
          <w:marLeft w:val="0"/>
          <w:marRight w:val="0"/>
          <w:marTop w:val="0"/>
          <w:marBottom w:val="0"/>
          <w:divBdr>
            <w:top w:val="none" w:sz="0" w:space="0" w:color="auto"/>
            <w:left w:val="none" w:sz="0" w:space="0" w:color="auto"/>
            <w:bottom w:val="none" w:sz="0" w:space="0" w:color="auto"/>
            <w:right w:val="none" w:sz="0" w:space="0" w:color="auto"/>
          </w:divBdr>
        </w:div>
        <w:div w:id="1728992263">
          <w:marLeft w:val="0"/>
          <w:marRight w:val="0"/>
          <w:marTop w:val="0"/>
          <w:marBottom w:val="0"/>
          <w:divBdr>
            <w:top w:val="none" w:sz="0" w:space="0" w:color="auto"/>
            <w:left w:val="none" w:sz="0" w:space="0" w:color="auto"/>
            <w:bottom w:val="none" w:sz="0" w:space="0" w:color="auto"/>
            <w:right w:val="none" w:sz="0" w:space="0" w:color="auto"/>
          </w:divBdr>
        </w:div>
        <w:div w:id="1929148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p.gmina-sepolno.pl" TargetMode="External"/><Relationship Id="rId13" Type="http://schemas.openxmlformats.org/officeDocument/2006/relationships/hyperlink" Target="mailto:h.sobiechowska@gmina-sepolno.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kretariat@gmina-sepolno.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westor@gmina-sepolno.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kowalczyk@gmina-sepolno.pl" TargetMode="External"/><Relationship Id="rId4" Type="http://schemas.openxmlformats.org/officeDocument/2006/relationships/settings" Target="settings.xml"/><Relationship Id="rId9" Type="http://schemas.openxmlformats.org/officeDocument/2006/relationships/hyperlink" Target="mailto:m.koniszewski@gmina-sepolno.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CC2C28.DC62D3C0"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876A87-90F3-4657-8531-4196B652E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14</Pages>
  <Words>6405</Words>
  <Characters>38434</Characters>
  <Application>Microsoft Office Word</Application>
  <DocSecurity>0</DocSecurity>
  <Lines>320</Lines>
  <Paragraphs>89</Paragraphs>
  <ScaleCrop>false</ScaleCrop>
  <HeadingPairs>
    <vt:vector size="2" baseType="variant">
      <vt:variant>
        <vt:lpstr>Tytuł</vt:lpstr>
      </vt:variant>
      <vt:variant>
        <vt:i4>1</vt:i4>
      </vt:variant>
    </vt:vector>
  </HeadingPairs>
  <TitlesOfParts>
    <vt:vector size="1" baseType="lpstr">
      <vt:lpstr>SPECYFIKACJA ISTOTNYCH WARUNKÓW ZAMÓWIENIA NA BUDOWĘ SIECI KANALIZACJI SANITARNEJ I DESZCZOWEJ SĘPÓLNO KRAJEŃSKIE – KAWLE – ETAP VII</vt:lpstr>
    </vt:vector>
  </TitlesOfParts>
  <Company>Urząd Miejski w Sępólnie Krajeńskim</Company>
  <LinksUpToDate>false</LinksUpToDate>
  <CharactersWithSpaces>44750</CharactersWithSpaces>
  <SharedDoc>false</SharedDoc>
  <HLinks>
    <vt:vector size="30" baseType="variant">
      <vt:variant>
        <vt:i4>2621528</vt:i4>
      </vt:variant>
      <vt:variant>
        <vt:i4>9</vt:i4>
      </vt:variant>
      <vt:variant>
        <vt:i4>0</vt:i4>
      </vt:variant>
      <vt:variant>
        <vt:i4>5</vt:i4>
      </vt:variant>
      <vt:variant>
        <vt:lpwstr>mailto:inwestor@gmina-sepolno.pl</vt:lpwstr>
      </vt:variant>
      <vt:variant>
        <vt:lpwstr/>
      </vt:variant>
      <vt:variant>
        <vt:i4>6815828</vt:i4>
      </vt:variant>
      <vt:variant>
        <vt:i4>6</vt:i4>
      </vt:variant>
      <vt:variant>
        <vt:i4>0</vt:i4>
      </vt:variant>
      <vt:variant>
        <vt:i4>5</vt:i4>
      </vt:variant>
      <vt:variant>
        <vt:lpwstr>mailto:t.kowalczyk@gmina-sepolno.pl</vt:lpwstr>
      </vt:variant>
      <vt:variant>
        <vt:lpwstr/>
      </vt:variant>
      <vt:variant>
        <vt:i4>2621528</vt:i4>
      </vt:variant>
      <vt:variant>
        <vt:i4>3</vt:i4>
      </vt:variant>
      <vt:variant>
        <vt:i4>0</vt:i4>
      </vt:variant>
      <vt:variant>
        <vt:i4>5</vt:i4>
      </vt:variant>
      <vt:variant>
        <vt:lpwstr>mailto:inwestor@gmina-sepolno.pl</vt:lpwstr>
      </vt:variant>
      <vt:variant>
        <vt:lpwstr/>
      </vt:variant>
      <vt:variant>
        <vt:i4>589855</vt:i4>
      </vt:variant>
      <vt:variant>
        <vt:i4>0</vt:i4>
      </vt:variant>
      <vt:variant>
        <vt:i4>0</vt:i4>
      </vt:variant>
      <vt:variant>
        <vt:i4>5</vt:i4>
      </vt:variant>
      <vt:variant>
        <vt:lpwstr>http://www.bip.gmina-sepolno.pl/</vt:lpwstr>
      </vt:variant>
      <vt:variant>
        <vt:lpwstr/>
      </vt:variant>
      <vt:variant>
        <vt:i4>7995416</vt:i4>
      </vt:variant>
      <vt:variant>
        <vt:i4>-1</vt:i4>
      </vt:variant>
      <vt:variant>
        <vt:i4>2050</vt:i4>
      </vt:variant>
      <vt:variant>
        <vt:i4>1</vt:i4>
      </vt:variant>
      <vt:variant>
        <vt:lpwstr>cid:image001.jpg@01CC2C28.DC62D3C0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NA BUDOWĘ SIECI KANALIZACJI SANITARNEJ I DESZCZOWEJ SĘPÓLNO KRAJEŃSKIE – KAWLE – ETAP VII</dc:title>
  <dc:creator>UMSK</dc:creator>
  <cp:lastModifiedBy>Stoltmann</cp:lastModifiedBy>
  <cp:revision>41</cp:revision>
  <cp:lastPrinted>2018-07-13T09:31:00Z</cp:lastPrinted>
  <dcterms:created xsi:type="dcterms:W3CDTF">2018-06-11T09:21:00Z</dcterms:created>
  <dcterms:modified xsi:type="dcterms:W3CDTF">2018-07-13T09:50:00Z</dcterms:modified>
</cp:coreProperties>
</file>