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0E9" w:rsidRPr="00E53992" w:rsidRDefault="00D040E9" w:rsidP="003E58B2">
      <w:pPr>
        <w:spacing w:after="0" w:line="240" w:lineRule="auto"/>
        <w:jc w:val="center"/>
        <w:rPr>
          <w:rFonts w:ascii="Times New Roman" w:hAnsi="Times New Roman"/>
          <w:b/>
          <w:sz w:val="24"/>
          <w:szCs w:val="24"/>
          <w:lang w:eastAsia="pl-PL"/>
        </w:rPr>
      </w:pPr>
      <w:bookmarkStart w:id="0" w:name="_Hlk483377207"/>
      <w:bookmarkStart w:id="1" w:name="_Hlk501435920"/>
      <w:r w:rsidRPr="00E53992">
        <w:rPr>
          <w:rFonts w:ascii="Times New Roman" w:hAnsi="Times New Roman"/>
          <w:b/>
          <w:sz w:val="24"/>
          <w:szCs w:val="24"/>
          <w:lang w:eastAsia="pl-PL"/>
        </w:rPr>
        <w:t>Protokół Nr 6</w:t>
      </w:r>
      <w:r>
        <w:rPr>
          <w:rFonts w:ascii="Times New Roman" w:hAnsi="Times New Roman"/>
          <w:b/>
          <w:sz w:val="24"/>
          <w:szCs w:val="24"/>
          <w:lang w:eastAsia="pl-PL"/>
        </w:rPr>
        <w:t>7</w:t>
      </w:r>
      <w:r w:rsidRPr="00E53992">
        <w:rPr>
          <w:rFonts w:ascii="Times New Roman" w:hAnsi="Times New Roman"/>
          <w:b/>
          <w:sz w:val="24"/>
          <w:szCs w:val="24"/>
          <w:lang w:eastAsia="pl-PL"/>
        </w:rPr>
        <w:t>/2018</w:t>
      </w:r>
    </w:p>
    <w:p w:rsidR="00D040E9" w:rsidRDefault="00D040E9" w:rsidP="003E58B2">
      <w:pPr>
        <w:spacing w:after="0" w:line="240" w:lineRule="auto"/>
        <w:jc w:val="center"/>
        <w:rPr>
          <w:rFonts w:ascii="Times New Roman" w:hAnsi="Times New Roman"/>
          <w:b/>
          <w:sz w:val="24"/>
          <w:szCs w:val="24"/>
          <w:lang w:eastAsia="pl-PL"/>
        </w:rPr>
      </w:pPr>
      <w:r w:rsidRPr="00E53992">
        <w:rPr>
          <w:rFonts w:ascii="Times New Roman" w:hAnsi="Times New Roman"/>
          <w:b/>
          <w:sz w:val="24"/>
          <w:szCs w:val="24"/>
          <w:lang w:eastAsia="pl-PL"/>
        </w:rPr>
        <w:t xml:space="preserve">z posiedzenia Komisji Rolnictwa, Leśnictwa i Ochrony Środowiska Rady Miejskiej w dniu </w:t>
      </w:r>
      <w:r>
        <w:rPr>
          <w:rFonts w:ascii="Times New Roman" w:hAnsi="Times New Roman"/>
          <w:b/>
          <w:sz w:val="24"/>
          <w:szCs w:val="24"/>
          <w:lang w:eastAsia="pl-PL"/>
        </w:rPr>
        <w:t>2 sierpnia</w:t>
      </w:r>
      <w:r w:rsidRPr="00E53992">
        <w:rPr>
          <w:rFonts w:ascii="Times New Roman" w:hAnsi="Times New Roman"/>
          <w:b/>
          <w:sz w:val="24"/>
          <w:szCs w:val="24"/>
          <w:lang w:eastAsia="pl-PL"/>
        </w:rPr>
        <w:t xml:space="preserve"> 2018r. </w:t>
      </w:r>
    </w:p>
    <w:p w:rsidR="00D040E9" w:rsidRDefault="00D040E9" w:rsidP="003E58B2">
      <w:pPr>
        <w:spacing w:after="0" w:line="240" w:lineRule="auto"/>
        <w:jc w:val="center"/>
        <w:rPr>
          <w:rFonts w:ascii="Times New Roman" w:hAnsi="Times New Roman"/>
          <w:b/>
          <w:sz w:val="24"/>
          <w:szCs w:val="24"/>
          <w:lang w:eastAsia="pl-PL"/>
        </w:rPr>
      </w:pPr>
    </w:p>
    <w:p w:rsidR="00D040E9" w:rsidRPr="00E53992" w:rsidRDefault="00D040E9" w:rsidP="003E58B2">
      <w:pPr>
        <w:spacing w:after="0" w:line="240" w:lineRule="auto"/>
        <w:jc w:val="center"/>
        <w:rPr>
          <w:rFonts w:ascii="Times New Roman" w:hAnsi="Times New Roman"/>
          <w:b/>
          <w:sz w:val="24"/>
          <w:szCs w:val="24"/>
          <w:lang w:eastAsia="pl-PL"/>
        </w:rPr>
      </w:pPr>
    </w:p>
    <w:p w:rsidR="00D040E9" w:rsidRPr="00050DBE" w:rsidRDefault="00D040E9" w:rsidP="003E58B2">
      <w:pPr>
        <w:pStyle w:val="Akapitzlist"/>
        <w:numPr>
          <w:ilvl w:val="0"/>
          <w:numId w:val="1"/>
        </w:numPr>
        <w:spacing w:after="0" w:line="240" w:lineRule="auto"/>
        <w:jc w:val="both"/>
        <w:rPr>
          <w:rFonts w:ascii="Times New Roman" w:hAnsi="Times New Roman"/>
          <w:sz w:val="24"/>
          <w:szCs w:val="24"/>
          <w:lang w:eastAsia="pl-PL"/>
        </w:rPr>
      </w:pPr>
      <w:r w:rsidRPr="00050DBE">
        <w:rPr>
          <w:rFonts w:ascii="Times New Roman" w:hAnsi="Times New Roman"/>
          <w:sz w:val="24"/>
          <w:szCs w:val="24"/>
          <w:lang w:eastAsia="pl-PL"/>
        </w:rPr>
        <w:t xml:space="preserve">Przedstawiciel Izby Rolniczej – Stanisław Stróżyński; </w:t>
      </w:r>
    </w:p>
    <w:p w:rsidR="00D040E9" w:rsidRDefault="00D040E9" w:rsidP="003E58B2">
      <w:pPr>
        <w:pStyle w:val="Akapitzlist"/>
        <w:numPr>
          <w:ilvl w:val="0"/>
          <w:numId w:val="1"/>
        </w:numPr>
        <w:spacing w:after="0" w:line="240" w:lineRule="auto"/>
        <w:jc w:val="both"/>
        <w:rPr>
          <w:rFonts w:ascii="Times New Roman" w:hAnsi="Times New Roman"/>
          <w:sz w:val="24"/>
          <w:szCs w:val="24"/>
          <w:lang w:eastAsia="pl-PL"/>
        </w:rPr>
      </w:pPr>
      <w:r w:rsidRPr="00050DBE">
        <w:rPr>
          <w:rFonts w:ascii="Times New Roman" w:hAnsi="Times New Roman"/>
          <w:sz w:val="24"/>
          <w:szCs w:val="24"/>
          <w:lang w:eastAsia="pl-PL"/>
        </w:rPr>
        <w:t xml:space="preserve">Przedstawiciel Izby Rolniczej – Zbigniew Adamczak; </w:t>
      </w:r>
    </w:p>
    <w:p w:rsidR="00D040E9" w:rsidRDefault="00D040E9" w:rsidP="003E58B2">
      <w:pPr>
        <w:numPr>
          <w:ilvl w:val="0"/>
          <w:numId w:val="1"/>
        </w:numPr>
        <w:spacing w:after="0" w:line="240" w:lineRule="auto"/>
        <w:contextualSpacing/>
        <w:jc w:val="both"/>
        <w:rPr>
          <w:rFonts w:ascii="Times New Roman" w:hAnsi="Times New Roman"/>
          <w:sz w:val="24"/>
          <w:szCs w:val="24"/>
          <w:lang w:eastAsia="pl-PL"/>
        </w:rPr>
      </w:pPr>
      <w:r w:rsidRPr="00050DBE">
        <w:rPr>
          <w:rFonts w:ascii="Times New Roman" w:hAnsi="Times New Roman"/>
          <w:sz w:val="24"/>
          <w:szCs w:val="24"/>
          <w:lang w:eastAsia="pl-PL"/>
        </w:rPr>
        <w:t>Przewodniczący Gminnego Związku Rolników, Kółek i Organizacji Rolniczych – Bogumił Szpojda;</w:t>
      </w:r>
    </w:p>
    <w:p w:rsidR="00D040E9" w:rsidRDefault="00D040E9" w:rsidP="003E58B2">
      <w:pPr>
        <w:numPr>
          <w:ilvl w:val="0"/>
          <w:numId w:val="1"/>
        </w:num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Kierownik Referatu Gospodarki Komunalnej i Rolnictwa Jarosław Dera; </w:t>
      </w:r>
    </w:p>
    <w:p w:rsidR="00D040E9" w:rsidRDefault="00D040E9" w:rsidP="003E58B2">
      <w:pPr>
        <w:numPr>
          <w:ilvl w:val="0"/>
          <w:numId w:val="1"/>
        </w:num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Inspektor Referatu Finansowego – Ewa Marzec; </w:t>
      </w:r>
    </w:p>
    <w:p w:rsidR="00D040E9" w:rsidRDefault="00D040E9" w:rsidP="003E58B2">
      <w:pPr>
        <w:numPr>
          <w:ilvl w:val="0"/>
          <w:numId w:val="1"/>
        </w:num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Kierownik Gminnej Spółki Wodnej – Tobiasz Świniarski; </w:t>
      </w:r>
    </w:p>
    <w:p w:rsidR="00D040E9" w:rsidRPr="00050DBE" w:rsidRDefault="00D040E9" w:rsidP="003E58B2">
      <w:pPr>
        <w:numPr>
          <w:ilvl w:val="0"/>
          <w:numId w:val="1"/>
        </w:num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Inspektor Referatu Gospodarki Komunalnej i Rolnictwa – Bartosz Łangowski. </w:t>
      </w:r>
    </w:p>
    <w:p w:rsidR="00D040E9" w:rsidRPr="00050DBE" w:rsidRDefault="00D040E9" w:rsidP="003E58B2">
      <w:pPr>
        <w:spacing w:after="0" w:line="240" w:lineRule="auto"/>
        <w:jc w:val="both"/>
        <w:rPr>
          <w:rFonts w:ascii="Times New Roman" w:hAnsi="Times New Roman"/>
          <w:sz w:val="24"/>
          <w:szCs w:val="24"/>
          <w:lang w:eastAsia="pl-PL"/>
        </w:rPr>
      </w:pPr>
    </w:p>
    <w:p w:rsidR="00D040E9" w:rsidRPr="00050DBE" w:rsidRDefault="00D040E9" w:rsidP="003E58B2">
      <w:pPr>
        <w:spacing w:after="0" w:line="240" w:lineRule="auto"/>
        <w:ind w:firstLine="360"/>
        <w:jc w:val="both"/>
        <w:rPr>
          <w:rFonts w:ascii="Times New Roman" w:hAnsi="Times New Roman"/>
          <w:sz w:val="24"/>
          <w:szCs w:val="24"/>
          <w:lang w:eastAsia="pl-PL"/>
        </w:rPr>
      </w:pPr>
    </w:p>
    <w:p w:rsidR="00D040E9" w:rsidRDefault="00D040E9" w:rsidP="003E58B2">
      <w:pPr>
        <w:spacing w:after="0" w:line="240" w:lineRule="auto"/>
        <w:ind w:firstLine="360"/>
        <w:jc w:val="both"/>
        <w:rPr>
          <w:rFonts w:ascii="Times New Roman" w:hAnsi="Times New Roman"/>
          <w:sz w:val="24"/>
          <w:szCs w:val="24"/>
          <w:lang w:eastAsia="pl-PL"/>
        </w:rPr>
      </w:pPr>
      <w:r w:rsidRPr="00E53992">
        <w:rPr>
          <w:rFonts w:ascii="Times New Roman" w:hAnsi="Times New Roman"/>
          <w:sz w:val="24"/>
          <w:szCs w:val="24"/>
          <w:lang w:eastAsia="pl-PL"/>
        </w:rPr>
        <w:t xml:space="preserve">Posiedzenie otworzył Przewodniczący Komisji Pan Antoni Dolny, który po powitaniu zebranych zaproponował następujący jego porządek: </w:t>
      </w:r>
      <w:bookmarkStart w:id="2" w:name="_Hlk508876968"/>
    </w:p>
    <w:bookmarkEnd w:id="2"/>
    <w:p w:rsidR="00D040E9" w:rsidRPr="00D3554A" w:rsidRDefault="00D040E9" w:rsidP="00D3554A">
      <w:pPr>
        <w:tabs>
          <w:tab w:val="left" w:pos="3506"/>
        </w:tabs>
        <w:spacing w:line="240" w:lineRule="auto"/>
        <w:jc w:val="both"/>
        <w:rPr>
          <w:rFonts w:ascii="Times New Roman" w:hAnsi="Times New Roman"/>
          <w:sz w:val="24"/>
          <w:szCs w:val="24"/>
          <w:lang w:eastAsia="pl-PL"/>
        </w:rPr>
      </w:pPr>
      <w:r w:rsidRPr="00D3554A">
        <w:rPr>
          <w:rFonts w:ascii="Times New Roman" w:hAnsi="Times New Roman"/>
          <w:sz w:val="24"/>
          <w:szCs w:val="24"/>
          <w:lang w:eastAsia="pl-PL"/>
        </w:rPr>
        <w:t xml:space="preserve"> </w:t>
      </w:r>
    </w:p>
    <w:p w:rsidR="00D040E9" w:rsidRPr="00D3554A" w:rsidRDefault="00D040E9" w:rsidP="00D3554A">
      <w:pPr>
        <w:numPr>
          <w:ilvl w:val="0"/>
          <w:numId w:val="2"/>
        </w:numPr>
        <w:spacing w:after="0" w:line="240" w:lineRule="auto"/>
        <w:jc w:val="both"/>
        <w:rPr>
          <w:rFonts w:ascii="Times New Roman" w:hAnsi="Times New Roman"/>
          <w:sz w:val="24"/>
          <w:szCs w:val="24"/>
          <w:lang w:eastAsia="pl-PL"/>
        </w:rPr>
      </w:pPr>
      <w:r w:rsidRPr="00D3554A">
        <w:rPr>
          <w:rFonts w:ascii="Times New Roman" w:hAnsi="Times New Roman"/>
          <w:sz w:val="24"/>
          <w:szCs w:val="24"/>
          <w:lang w:eastAsia="pl-PL"/>
        </w:rPr>
        <w:t xml:space="preserve">Otwarcie posiedzenia i przyjęcie porządku; </w:t>
      </w:r>
    </w:p>
    <w:p w:rsidR="00D040E9" w:rsidRPr="00D3554A" w:rsidRDefault="00D040E9" w:rsidP="00D3554A">
      <w:pPr>
        <w:numPr>
          <w:ilvl w:val="0"/>
          <w:numId w:val="2"/>
        </w:numPr>
        <w:spacing w:after="0" w:line="240" w:lineRule="auto"/>
        <w:jc w:val="both"/>
        <w:rPr>
          <w:rFonts w:ascii="Times New Roman" w:hAnsi="Times New Roman"/>
          <w:sz w:val="24"/>
          <w:szCs w:val="24"/>
          <w:lang w:eastAsia="pl-PL"/>
        </w:rPr>
      </w:pPr>
      <w:r w:rsidRPr="00D3554A">
        <w:rPr>
          <w:rFonts w:ascii="Times New Roman" w:hAnsi="Times New Roman"/>
          <w:sz w:val="24"/>
          <w:szCs w:val="24"/>
          <w:lang w:eastAsia="pl-PL"/>
        </w:rPr>
        <w:t xml:space="preserve">Opinia w sprawie wykonania budżetu Gminy za I półrocze 2018r.; </w:t>
      </w:r>
    </w:p>
    <w:p w:rsidR="00D040E9" w:rsidRPr="00D3554A" w:rsidRDefault="00D040E9" w:rsidP="00D3554A">
      <w:pPr>
        <w:numPr>
          <w:ilvl w:val="0"/>
          <w:numId w:val="2"/>
        </w:numPr>
        <w:spacing w:after="0" w:line="240" w:lineRule="auto"/>
        <w:jc w:val="both"/>
        <w:rPr>
          <w:rFonts w:ascii="Times New Roman" w:hAnsi="Times New Roman"/>
          <w:sz w:val="24"/>
          <w:szCs w:val="24"/>
          <w:lang w:eastAsia="pl-PL"/>
        </w:rPr>
      </w:pPr>
      <w:r w:rsidRPr="00D3554A">
        <w:rPr>
          <w:rFonts w:ascii="Times New Roman" w:hAnsi="Times New Roman"/>
          <w:sz w:val="24"/>
          <w:szCs w:val="24"/>
          <w:lang w:eastAsia="pl-PL"/>
        </w:rPr>
        <w:t>Informacja w zakresie rozdysponowani</w:t>
      </w:r>
      <w:r w:rsidR="00A41128">
        <w:rPr>
          <w:rFonts w:ascii="Times New Roman" w:hAnsi="Times New Roman"/>
          <w:sz w:val="24"/>
          <w:szCs w:val="24"/>
          <w:lang w:eastAsia="pl-PL"/>
        </w:rPr>
        <w:t>a</w:t>
      </w:r>
      <w:r w:rsidRPr="00D3554A">
        <w:rPr>
          <w:rFonts w:ascii="Times New Roman" w:hAnsi="Times New Roman"/>
          <w:sz w:val="24"/>
          <w:szCs w:val="24"/>
          <w:lang w:eastAsia="pl-PL"/>
        </w:rPr>
        <w:t xml:space="preserve"> tłucznia;   </w:t>
      </w:r>
    </w:p>
    <w:p w:rsidR="00D040E9" w:rsidRPr="00D3554A" w:rsidRDefault="00D040E9" w:rsidP="00D3554A">
      <w:pPr>
        <w:numPr>
          <w:ilvl w:val="0"/>
          <w:numId w:val="2"/>
        </w:numPr>
        <w:spacing w:after="0" w:line="240" w:lineRule="auto"/>
        <w:jc w:val="both"/>
        <w:rPr>
          <w:rFonts w:ascii="Times New Roman" w:hAnsi="Times New Roman"/>
          <w:sz w:val="24"/>
          <w:szCs w:val="24"/>
          <w:lang w:eastAsia="pl-PL"/>
        </w:rPr>
      </w:pPr>
      <w:r w:rsidRPr="00D3554A">
        <w:rPr>
          <w:rFonts w:ascii="Times New Roman" w:hAnsi="Times New Roman"/>
          <w:sz w:val="24"/>
          <w:szCs w:val="24"/>
          <w:lang w:eastAsia="pl-PL"/>
        </w:rPr>
        <w:t>Informacja w zakresie bieżącej sytuacji w rolnictwie (przygotowanie lub zaawansowanie prac żniwnych);</w:t>
      </w:r>
    </w:p>
    <w:p w:rsidR="00D040E9" w:rsidRPr="00D3554A" w:rsidRDefault="00D040E9" w:rsidP="00D3554A">
      <w:pPr>
        <w:numPr>
          <w:ilvl w:val="0"/>
          <w:numId w:val="2"/>
        </w:numPr>
        <w:spacing w:after="0" w:line="240" w:lineRule="auto"/>
        <w:jc w:val="both"/>
        <w:rPr>
          <w:rFonts w:ascii="Times New Roman" w:hAnsi="Times New Roman"/>
          <w:sz w:val="24"/>
          <w:szCs w:val="24"/>
          <w:lang w:eastAsia="pl-PL"/>
        </w:rPr>
      </w:pPr>
      <w:r w:rsidRPr="00D3554A">
        <w:rPr>
          <w:rFonts w:ascii="Times New Roman" w:hAnsi="Times New Roman"/>
          <w:sz w:val="24"/>
          <w:szCs w:val="24"/>
          <w:lang w:eastAsia="pl-PL"/>
        </w:rPr>
        <w:t xml:space="preserve">Informacja w zakresie organizacji dożynek </w:t>
      </w:r>
      <w:r w:rsidR="00B61949">
        <w:rPr>
          <w:rFonts w:ascii="Times New Roman" w:hAnsi="Times New Roman"/>
          <w:sz w:val="24"/>
          <w:szCs w:val="24"/>
          <w:lang w:eastAsia="pl-PL"/>
        </w:rPr>
        <w:t xml:space="preserve">powiatowo - </w:t>
      </w:r>
      <w:r w:rsidRPr="00D3554A">
        <w:rPr>
          <w:rFonts w:ascii="Times New Roman" w:hAnsi="Times New Roman"/>
          <w:sz w:val="24"/>
          <w:szCs w:val="24"/>
          <w:lang w:eastAsia="pl-PL"/>
        </w:rPr>
        <w:t xml:space="preserve">gminnych; </w:t>
      </w:r>
    </w:p>
    <w:p w:rsidR="00D040E9" w:rsidRPr="00D3554A" w:rsidRDefault="00D040E9" w:rsidP="00D3554A">
      <w:pPr>
        <w:numPr>
          <w:ilvl w:val="0"/>
          <w:numId w:val="2"/>
        </w:numPr>
        <w:spacing w:after="0" w:line="240" w:lineRule="auto"/>
        <w:jc w:val="both"/>
        <w:rPr>
          <w:rFonts w:ascii="Times New Roman" w:hAnsi="Times New Roman"/>
          <w:sz w:val="24"/>
          <w:szCs w:val="24"/>
          <w:lang w:eastAsia="pl-PL"/>
        </w:rPr>
      </w:pPr>
      <w:r w:rsidRPr="00D3554A">
        <w:rPr>
          <w:rFonts w:ascii="Times New Roman" w:hAnsi="Times New Roman"/>
          <w:sz w:val="24"/>
          <w:szCs w:val="24"/>
          <w:lang w:eastAsia="pl-PL"/>
        </w:rPr>
        <w:t xml:space="preserve">Sprawa pomników przyrody w Lutówku; </w:t>
      </w:r>
    </w:p>
    <w:p w:rsidR="00D040E9" w:rsidRPr="00D3554A" w:rsidRDefault="00D040E9" w:rsidP="00D3554A">
      <w:pPr>
        <w:numPr>
          <w:ilvl w:val="0"/>
          <w:numId w:val="2"/>
        </w:numPr>
        <w:spacing w:after="0" w:line="240" w:lineRule="auto"/>
        <w:jc w:val="both"/>
        <w:rPr>
          <w:rFonts w:ascii="Times New Roman" w:hAnsi="Times New Roman"/>
          <w:sz w:val="24"/>
          <w:szCs w:val="24"/>
          <w:lang w:eastAsia="pl-PL"/>
        </w:rPr>
      </w:pPr>
      <w:r w:rsidRPr="00D3554A">
        <w:rPr>
          <w:rFonts w:ascii="Times New Roman" w:hAnsi="Times New Roman"/>
          <w:sz w:val="24"/>
          <w:szCs w:val="24"/>
          <w:lang w:eastAsia="pl-PL"/>
        </w:rPr>
        <w:t xml:space="preserve">Zatwierdzenie protokołów z dwóch poprzednich posiedzeń Komisji; </w:t>
      </w:r>
    </w:p>
    <w:p w:rsidR="00D040E9" w:rsidRPr="00D3554A" w:rsidRDefault="00D040E9" w:rsidP="00D3554A">
      <w:pPr>
        <w:numPr>
          <w:ilvl w:val="0"/>
          <w:numId w:val="2"/>
        </w:numPr>
        <w:spacing w:after="0" w:line="240" w:lineRule="auto"/>
        <w:jc w:val="both"/>
        <w:rPr>
          <w:rFonts w:ascii="Times New Roman" w:hAnsi="Times New Roman"/>
          <w:sz w:val="24"/>
          <w:szCs w:val="24"/>
          <w:lang w:eastAsia="pl-PL"/>
        </w:rPr>
      </w:pPr>
      <w:r w:rsidRPr="00D3554A">
        <w:rPr>
          <w:rFonts w:ascii="Times New Roman" w:hAnsi="Times New Roman"/>
          <w:sz w:val="24"/>
          <w:szCs w:val="24"/>
          <w:lang w:eastAsia="pl-PL"/>
        </w:rPr>
        <w:t xml:space="preserve">Wolne wnioski i zakończenie.    </w:t>
      </w:r>
    </w:p>
    <w:p w:rsidR="00D040E9" w:rsidRDefault="00D040E9" w:rsidP="003E58B2">
      <w:pPr>
        <w:spacing w:after="0" w:line="240" w:lineRule="auto"/>
        <w:jc w:val="both"/>
        <w:rPr>
          <w:rFonts w:ascii="Times New Roman" w:hAnsi="Times New Roman"/>
          <w:sz w:val="24"/>
          <w:szCs w:val="24"/>
          <w:lang w:eastAsia="pl-PL"/>
        </w:rPr>
      </w:pPr>
    </w:p>
    <w:p w:rsidR="00D040E9" w:rsidRDefault="00D040E9" w:rsidP="003E58B2">
      <w:pPr>
        <w:spacing w:after="0" w:line="240" w:lineRule="auto"/>
        <w:jc w:val="both"/>
        <w:rPr>
          <w:rFonts w:ascii="Times New Roman" w:hAnsi="Times New Roman"/>
          <w:sz w:val="24"/>
          <w:szCs w:val="24"/>
          <w:lang w:eastAsia="pl-PL"/>
        </w:rPr>
      </w:pPr>
    </w:p>
    <w:p w:rsidR="00D040E9" w:rsidRDefault="00D040E9" w:rsidP="003E58B2">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Ad.2. </w:t>
      </w:r>
      <w:r w:rsidR="00B61949">
        <w:rPr>
          <w:rFonts w:ascii="Times New Roman" w:hAnsi="Times New Roman"/>
          <w:sz w:val="24"/>
          <w:szCs w:val="24"/>
          <w:lang w:eastAsia="pl-PL"/>
        </w:rPr>
        <w:t xml:space="preserve">Inspektor Referatu Finansowego przedstawiła Komisji sprawozdanie z </w:t>
      </w:r>
      <w:r>
        <w:rPr>
          <w:rFonts w:ascii="Times New Roman" w:hAnsi="Times New Roman"/>
          <w:sz w:val="24"/>
          <w:szCs w:val="24"/>
          <w:lang w:eastAsia="pl-PL"/>
        </w:rPr>
        <w:t xml:space="preserve">wykonania budżetu Gminy za I półrocze 2018r. Poinformowała, że </w:t>
      </w:r>
      <w:r w:rsidR="00BC0D67">
        <w:rPr>
          <w:rFonts w:ascii="Times New Roman" w:hAnsi="Times New Roman"/>
          <w:sz w:val="24"/>
          <w:szCs w:val="24"/>
          <w:lang w:eastAsia="pl-PL"/>
        </w:rPr>
        <w:t>I półrocze zamknęło się nadwyżką w wysokości 2.119.830,28zł. Dodała, że a</w:t>
      </w:r>
      <w:r>
        <w:rPr>
          <w:rFonts w:ascii="Times New Roman" w:hAnsi="Times New Roman"/>
          <w:sz w:val="24"/>
          <w:szCs w:val="24"/>
          <w:lang w:eastAsia="pl-PL"/>
        </w:rPr>
        <w:t xml:space="preserve">naliza wykonania budżetu Gminy Sępólno Krajeńskie za I półrocze nie budzi zastrzeżeń, co do realności wykonania całego budżetu zaplanowanego na 2018r. Większość inwestycji jest w trakcie realizacji, zgodnie z przyjętym harmonogramem. Natomiast zapłata za realizowane prace nastąpi w II półroczu. W I półroczu nie wystąpiły żadne przesłanki mogące istotnie wpłynąć na zachwianie równowagi finansowej Gminy Sępólno Krajeńskie. Wszelkie zobowiązania finansowe realizowane są terminowo, przy zachowaniu płynności finansowej. Sześć zmian wprowadzono w WPF. Konieczność dokonywania zmian w WPF wynikała ze zmian budżetu. Wprowadzone zmiany były wynikiem otrzymania decyzji finansowych oraz podpisanych umów i porozumień na finansowanie zadań oraz wprowadzenie nowych zadań inwestycyjnych na 2018r. Pan Grzeca zapytał czy zobowiązania warunkowe wchodzą w skład zadłużenia. Pani Marzec odpowiedziała, że </w:t>
      </w:r>
      <w:r w:rsidR="00120DD0">
        <w:rPr>
          <w:rFonts w:ascii="Times New Roman" w:hAnsi="Times New Roman"/>
          <w:sz w:val="24"/>
          <w:szCs w:val="24"/>
          <w:lang w:eastAsia="pl-PL"/>
        </w:rPr>
        <w:t>nie</w:t>
      </w:r>
      <w:r>
        <w:rPr>
          <w:rFonts w:ascii="Times New Roman" w:hAnsi="Times New Roman"/>
          <w:sz w:val="24"/>
          <w:szCs w:val="24"/>
          <w:lang w:eastAsia="pl-PL"/>
        </w:rPr>
        <w:t xml:space="preserve">, </w:t>
      </w:r>
      <w:r w:rsidR="006B4349">
        <w:rPr>
          <w:rFonts w:ascii="Times New Roman" w:hAnsi="Times New Roman"/>
          <w:sz w:val="24"/>
          <w:szCs w:val="24"/>
          <w:lang w:eastAsia="pl-PL"/>
        </w:rPr>
        <w:t xml:space="preserve">dopiero </w:t>
      </w:r>
      <w:r>
        <w:rPr>
          <w:rFonts w:ascii="Times New Roman" w:hAnsi="Times New Roman"/>
          <w:sz w:val="24"/>
          <w:szCs w:val="24"/>
          <w:lang w:eastAsia="pl-PL"/>
        </w:rPr>
        <w:t>gdyby Z</w:t>
      </w:r>
      <w:r w:rsidR="006B4349">
        <w:rPr>
          <w:rFonts w:ascii="Times New Roman" w:hAnsi="Times New Roman"/>
          <w:sz w:val="24"/>
          <w:szCs w:val="24"/>
          <w:lang w:eastAsia="pl-PL"/>
        </w:rPr>
        <w:t xml:space="preserve">akład Gospodarki </w:t>
      </w:r>
      <w:r w:rsidR="00A41128">
        <w:rPr>
          <w:rFonts w:ascii="Times New Roman" w:hAnsi="Times New Roman"/>
          <w:sz w:val="24"/>
          <w:szCs w:val="24"/>
          <w:lang w:eastAsia="pl-PL"/>
        </w:rPr>
        <w:t xml:space="preserve">Komunalnej </w:t>
      </w:r>
      <w:r>
        <w:rPr>
          <w:rFonts w:ascii="Times New Roman" w:hAnsi="Times New Roman"/>
          <w:sz w:val="24"/>
          <w:szCs w:val="24"/>
          <w:lang w:eastAsia="pl-PL"/>
        </w:rPr>
        <w:t>nie wywiązywał się z</w:t>
      </w:r>
      <w:r w:rsidR="006B4349">
        <w:rPr>
          <w:rFonts w:ascii="Times New Roman" w:hAnsi="Times New Roman"/>
          <w:sz w:val="24"/>
          <w:szCs w:val="24"/>
          <w:lang w:eastAsia="pl-PL"/>
        </w:rPr>
        <w:t>e swoich</w:t>
      </w:r>
      <w:r>
        <w:rPr>
          <w:rFonts w:ascii="Times New Roman" w:hAnsi="Times New Roman"/>
          <w:sz w:val="24"/>
          <w:szCs w:val="24"/>
          <w:lang w:eastAsia="pl-PL"/>
        </w:rPr>
        <w:t xml:space="preserve"> zobowiązań</w:t>
      </w:r>
      <w:r w:rsidR="006B4349">
        <w:rPr>
          <w:rFonts w:ascii="Times New Roman" w:hAnsi="Times New Roman"/>
          <w:sz w:val="24"/>
          <w:szCs w:val="24"/>
          <w:lang w:eastAsia="pl-PL"/>
        </w:rPr>
        <w:t>, to weszłyby one w zobowiązania Gminy. Pan</w:t>
      </w:r>
      <w:r>
        <w:rPr>
          <w:rFonts w:ascii="Times New Roman" w:hAnsi="Times New Roman"/>
          <w:sz w:val="24"/>
          <w:szCs w:val="24"/>
          <w:lang w:eastAsia="pl-PL"/>
        </w:rPr>
        <w:t xml:space="preserve"> Grzeca zapytał o 3 nowe przedsięwzięcia. </w:t>
      </w:r>
      <w:r w:rsidR="006B4349">
        <w:rPr>
          <w:rFonts w:ascii="Times New Roman" w:hAnsi="Times New Roman"/>
          <w:sz w:val="24"/>
          <w:szCs w:val="24"/>
          <w:lang w:eastAsia="pl-PL"/>
        </w:rPr>
        <w:t>Pani Marzec</w:t>
      </w:r>
      <w:r>
        <w:rPr>
          <w:rFonts w:ascii="Times New Roman" w:hAnsi="Times New Roman"/>
          <w:sz w:val="24"/>
          <w:szCs w:val="24"/>
          <w:lang w:eastAsia="pl-PL"/>
        </w:rPr>
        <w:t xml:space="preserve"> odpowiedziała, że </w:t>
      </w:r>
      <w:r w:rsidR="006B4349">
        <w:rPr>
          <w:rFonts w:ascii="Times New Roman" w:hAnsi="Times New Roman"/>
          <w:sz w:val="24"/>
          <w:szCs w:val="24"/>
          <w:lang w:eastAsia="pl-PL"/>
        </w:rPr>
        <w:t>jest to</w:t>
      </w:r>
      <w:r>
        <w:rPr>
          <w:rFonts w:ascii="Times New Roman" w:hAnsi="Times New Roman"/>
          <w:sz w:val="24"/>
          <w:szCs w:val="24"/>
          <w:lang w:eastAsia="pl-PL"/>
        </w:rPr>
        <w:t xml:space="preserve"> budowa kanalizacji w miejscowości Sikorz, budowa nowego pomostu na plaży miejskiej oraz przebudowa targowiska</w:t>
      </w:r>
      <w:r w:rsidR="006B4349">
        <w:rPr>
          <w:rFonts w:ascii="Times New Roman" w:hAnsi="Times New Roman"/>
          <w:sz w:val="24"/>
          <w:szCs w:val="24"/>
          <w:lang w:eastAsia="pl-PL"/>
        </w:rPr>
        <w:t xml:space="preserve"> miejskiego</w:t>
      </w:r>
      <w:r>
        <w:rPr>
          <w:rFonts w:ascii="Times New Roman" w:hAnsi="Times New Roman"/>
          <w:sz w:val="24"/>
          <w:szCs w:val="24"/>
          <w:lang w:eastAsia="pl-PL"/>
        </w:rPr>
        <w:t>. Pan Doln</w:t>
      </w:r>
      <w:r w:rsidR="006B4349">
        <w:rPr>
          <w:rFonts w:ascii="Times New Roman" w:hAnsi="Times New Roman"/>
          <w:sz w:val="24"/>
          <w:szCs w:val="24"/>
          <w:lang w:eastAsia="pl-PL"/>
        </w:rPr>
        <w:t>y, w nawiązaniu do dochodów świetlicy wiejskiej we Włościborzu, stwierdził że</w:t>
      </w:r>
      <w:r>
        <w:rPr>
          <w:rFonts w:ascii="Times New Roman" w:hAnsi="Times New Roman"/>
          <w:sz w:val="24"/>
          <w:szCs w:val="24"/>
          <w:lang w:eastAsia="pl-PL"/>
        </w:rPr>
        <w:t xml:space="preserve"> we Włościborzu jest </w:t>
      </w:r>
      <w:r w:rsidR="006B4349">
        <w:rPr>
          <w:rFonts w:ascii="Times New Roman" w:hAnsi="Times New Roman"/>
          <w:sz w:val="24"/>
          <w:szCs w:val="24"/>
          <w:lang w:eastAsia="pl-PL"/>
        </w:rPr>
        <w:t xml:space="preserve">organizowanych wiele </w:t>
      </w:r>
      <w:r>
        <w:rPr>
          <w:rFonts w:ascii="Times New Roman" w:hAnsi="Times New Roman"/>
          <w:sz w:val="24"/>
          <w:szCs w:val="24"/>
          <w:lang w:eastAsia="pl-PL"/>
        </w:rPr>
        <w:t>imprez okolicznościowych w świetlicy i to wpływa na budżet dla tego środowiska</w:t>
      </w:r>
      <w:r w:rsidR="006B4349">
        <w:rPr>
          <w:rFonts w:ascii="Times New Roman" w:hAnsi="Times New Roman"/>
          <w:sz w:val="24"/>
          <w:szCs w:val="24"/>
          <w:lang w:eastAsia="pl-PL"/>
        </w:rPr>
        <w:t>, a także</w:t>
      </w:r>
      <w:r>
        <w:rPr>
          <w:rFonts w:ascii="Times New Roman" w:hAnsi="Times New Roman"/>
          <w:sz w:val="24"/>
          <w:szCs w:val="24"/>
          <w:lang w:eastAsia="pl-PL"/>
        </w:rPr>
        <w:t xml:space="preserve"> Gminy. Powiedział, że </w:t>
      </w:r>
      <w:r w:rsidR="006B4349">
        <w:rPr>
          <w:rFonts w:ascii="Times New Roman" w:hAnsi="Times New Roman"/>
          <w:sz w:val="24"/>
          <w:szCs w:val="24"/>
          <w:lang w:eastAsia="pl-PL"/>
        </w:rPr>
        <w:t xml:space="preserve">w tym zakresie </w:t>
      </w:r>
      <w:r>
        <w:rPr>
          <w:rFonts w:ascii="Times New Roman" w:hAnsi="Times New Roman"/>
          <w:sz w:val="24"/>
          <w:szCs w:val="24"/>
          <w:lang w:eastAsia="pl-PL"/>
        </w:rPr>
        <w:t xml:space="preserve">należą się podziękowania dla samorządu wiejskiego, a szczególnie dla KGW. Pan Grzeca zapytał, czy </w:t>
      </w:r>
      <w:r>
        <w:rPr>
          <w:rFonts w:ascii="Times New Roman" w:hAnsi="Times New Roman"/>
          <w:sz w:val="24"/>
          <w:szCs w:val="24"/>
          <w:lang w:eastAsia="pl-PL"/>
        </w:rPr>
        <w:lastRenderedPageBreak/>
        <w:t xml:space="preserve">nie można dodać do budżetu rubryki pokazującej środki, które sołectwa pozyskały samodzielnie, nie z budżetu </w:t>
      </w:r>
      <w:r w:rsidR="00A41128">
        <w:rPr>
          <w:rFonts w:ascii="Times New Roman" w:hAnsi="Times New Roman"/>
          <w:sz w:val="24"/>
          <w:szCs w:val="24"/>
          <w:lang w:eastAsia="pl-PL"/>
        </w:rPr>
        <w:t>G</w:t>
      </w:r>
      <w:r>
        <w:rPr>
          <w:rFonts w:ascii="Times New Roman" w:hAnsi="Times New Roman"/>
          <w:sz w:val="24"/>
          <w:szCs w:val="24"/>
          <w:lang w:eastAsia="pl-PL"/>
        </w:rPr>
        <w:t xml:space="preserve">miny. Pani Marzec powiedziała, że </w:t>
      </w:r>
      <w:r w:rsidR="006B4349">
        <w:rPr>
          <w:rFonts w:ascii="Times New Roman" w:hAnsi="Times New Roman"/>
          <w:sz w:val="24"/>
          <w:szCs w:val="24"/>
          <w:lang w:eastAsia="pl-PL"/>
        </w:rPr>
        <w:t xml:space="preserve">w samym sprawozdaniu taka informacja nie </w:t>
      </w:r>
      <w:r>
        <w:rPr>
          <w:rFonts w:ascii="Times New Roman" w:hAnsi="Times New Roman"/>
          <w:sz w:val="24"/>
          <w:szCs w:val="24"/>
          <w:lang w:eastAsia="pl-PL"/>
        </w:rPr>
        <w:t xml:space="preserve">może zostać zawarta, </w:t>
      </w:r>
      <w:r w:rsidR="006B4349">
        <w:rPr>
          <w:rFonts w:ascii="Times New Roman" w:hAnsi="Times New Roman"/>
          <w:sz w:val="24"/>
          <w:szCs w:val="24"/>
          <w:lang w:eastAsia="pl-PL"/>
        </w:rPr>
        <w:t xml:space="preserve">może być jednak sporządzona odrębnie. </w:t>
      </w:r>
      <w:r w:rsidR="00BC0D67">
        <w:rPr>
          <w:rFonts w:ascii="Times New Roman" w:hAnsi="Times New Roman"/>
          <w:sz w:val="24"/>
          <w:szCs w:val="24"/>
          <w:lang w:eastAsia="pl-PL"/>
        </w:rPr>
        <w:t xml:space="preserve"> </w:t>
      </w:r>
    </w:p>
    <w:p w:rsidR="00505AC3" w:rsidRDefault="00505AC3" w:rsidP="003E58B2">
      <w:pPr>
        <w:spacing w:after="0" w:line="240" w:lineRule="auto"/>
        <w:jc w:val="both"/>
        <w:rPr>
          <w:rFonts w:ascii="Times New Roman" w:hAnsi="Times New Roman"/>
          <w:sz w:val="24"/>
          <w:szCs w:val="24"/>
          <w:lang w:eastAsia="pl-PL"/>
        </w:rPr>
      </w:pPr>
    </w:p>
    <w:p w:rsidR="00505AC3" w:rsidRPr="00A41128" w:rsidRDefault="00505AC3" w:rsidP="00505AC3">
      <w:pPr>
        <w:spacing w:after="0" w:line="240" w:lineRule="auto"/>
        <w:contextualSpacing/>
        <w:jc w:val="both"/>
        <w:rPr>
          <w:rFonts w:ascii="Times New Roman" w:hAnsi="Times New Roman"/>
          <w:sz w:val="24"/>
          <w:szCs w:val="24"/>
          <w:lang w:eastAsia="pl-PL"/>
        </w:rPr>
      </w:pPr>
      <w:r w:rsidRPr="00A41128">
        <w:rPr>
          <w:rFonts w:ascii="Times New Roman" w:hAnsi="Times New Roman"/>
          <w:sz w:val="24"/>
          <w:szCs w:val="24"/>
          <w:lang w:eastAsia="pl-PL"/>
        </w:rPr>
        <w:t xml:space="preserve">Komisja zaopiniowała jednogłośnie pozytywnie przedstawione sprawozdanie, a tym  samym wykonanie budżetu Gminy za I półrocze 2018r. </w:t>
      </w:r>
    </w:p>
    <w:p w:rsidR="00505AC3" w:rsidRPr="00A41128" w:rsidRDefault="00505AC3" w:rsidP="003E58B2">
      <w:pPr>
        <w:spacing w:after="0" w:line="240" w:lineRule="auto"/>
        <w:jc w:val="both"/>
        <w:rPr>
          <w:rFonts w:ascii="Times New Roman" w:hAnsi="Times New Roman"/>
          <w:sz w:val="24"/>
          <w:szCs w:val="24"/>
          <w:lang w:eastAsia="pl-PL"/>
        </w:rPr>
      </w:pPr>
    </w:p>
    <w:p w:rsidR="00D040E9" w:rsidRDefault="00D040E9" w:rsidP="003E58B2">
      <w:pPr>
        <w:spacing w:after="0" w:line="240" w:lineRule="auto"/>
        <w:jc w:val="both"/>
        <w:rPr>
          <w:rFonts w:ascii="Times New Roman" w:hAnsi="Times New Roman"/>
          <w:sz w:val="24"/>
          <w:szCs w:val="24"/>
          <w:lang w:eastAsia="pl-PL"/>
        </w:rPr>
      </w:pPr>
    </w:p>
    <w:p w:rsidR="00D040E9" w:rsidRDefault="00D040E9" w:rsidP="003E58B2">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Ad.3. </w:t>
      </w:r>
      <w:r w:rsidR="00D05EA2">
        <w:rPr>
          <w:rFonts w:ascii="Times New Roman" w:hAnsi="Times New Roman"/>
          <w:sz w:val="24"/>
          <w:szCs w:val="24"/>
          <w:lang w:eastAsia="pl-PL"/>
        </w:rPr>
        <w:t>Inspektor Referatu Gospodarki Komunalnej i Rolnictwa przedstawił Komisji i</w:t>
      </w:r>
      <w:r>
        <w:rPr>
          <w:rFonts w:ascii="Times New Roman" w:hAnsi="Times New Roman"/>
          <w:sz w:val="24"/>
          <w:szCs w:val="24"/>
          <w:lang w:eastAsia="pl-PL"/>
        </w:rPr>
        <w:t>nformacj</w:t>
      </w:r>
      <w:r w:rsidR="00D05EA2">
        <w:rPr>
          <w:rFonts w:ascii="Times New Roman" w:hAnsi="Times New Roman"/>
          <w:sz w:val="24"/>
          <w:szCs w:val="24"/>
          <w:lang w:eastAsia="pl-PL"/>
        </w:rPr>
        <w:t>ę</w:t>
      </w:r>
      <w:r>
        <w:rPr>
          <w:rFonts w:ascii="Times New Roman" w:hAnsi="Times New Roman"/>
          <w:sz w:val="24"/>
          <w:szCs w:val="24"/>
          <w:lang w:eastAsia="pl-PL"/>
        </w:rPr>
        <w:t xml:space="preserve"> w zakresie rozdysponowania tłucznia</w:t>
      </w:r>
      <w:r w:rsidR="00D05EA2">
        <w:rPr>
          <w:rFonts w:ascii="Times New Roman" w:hAnsi="Times New Roman"/>
          <w:sz w:val="24"/>
          <w:szCs w:val="24"/>
          <w:lang w:eastAsia="pl-PL"/>
        </w:rPr>
        <w:t>.</w:t>
      </w:r>
      <w:r>
        <w:rPr>
          <w:rFonts w:ascii="Times New Roman" w:hAnsi="Times New Roman"/>
          <w:sz w:val="24"/>
          <w:szCs w:val="24"/>
          <w:lang w:eastAsia="pl-PL"/>
        </w:rPr>
        <w:t xml:space="preserve"> Poinformował, że pod koniec </w:t>
      </w:r>
      <w:r w:rsidR="00D05EA2">
        <w:rPr>
          <w:rFonts w:ascii="Times New Roman" w:hAnsi="Times New Roman"/>
          <w:sz w:val="24"/>
          <w:szCs w:val="24"/>
          <w:lang w:eastAsia="pl-PL"/>
        </w:rPr>
        <w:t xml:space="preserve">miesiąca </w:t>
      </w:r>
      <w:r>
        <w:rPr>
          <w:rFonts w:ascii="Times New Roman" w:hAnsi="Times New Roman"/>
          <w:sz w:val="24"/>
          <w:szCs w:val="24"/>
          <w:lang w:eastAsia="pl-PL"/>
        </w:rPr>
        <w:t>maja została podpisana umowa z wykonawcą. Na początku czerwca zostało złożone zamówienie na 91 transportów kruszywa, w tym 50 zgodnie z zapotrzebowaniem sołtysów z podziałem na 50 transportów tłucznia wapiennego i 41 transportów kamienia polnego. W tym zestawieniu nie było ujęte Piaseczno, które corocznie rezygnuje z transportów kruszywa na rzecz zakupu płyt jumbo oraz sołectwo Wałdówko, które złożyło rezygnacj</w:t>
      </w:r>
      <w:r w:rsidR="00D05EA2">
        <w:rPr>
          <w:rFonts w:ascii="Times New Roman" w:hAnsi="Times New Roman"/>
          <w:sz w:val="24"/>
          <w:szCs w:val="24"/>
          <w:lang w:eastAsia="pl-PL"/>
        </w:rPr>
        <w:t>ę</w:t>
      </w:r>
      <w:r>
        <w:rPr>
          <w:rFonts w:ascii="Times New Roman" w:hAnsi="Times New Roman"/>
          <w:sz w:val="24"/>
          <w:szCs w:val="24"/>
          <w:lang w:eastAsia="pl-PL"/>
        </w:rPr>
        <w:t xml:space="preserve"> na rzecz frezowin. W stosunku do roku poprzedniego został skrócony termin</w:t>
      </w:r>
      <w:r w:rsidR="00D05EA2">
        <w:rPr>
          <w:rFonts w:ascii="Times New Roman" w:hAnsi="Times New Roman"/>
          <w:sz w:val="24"/>
          <w:szCs w:val="24"/>
          <w:lang w:eastAsia="pl-PL"/>
        </w:rPr>
        <w:t xml:space="preserve"> realizacji dostawy materiału utwardzeniowego, w tym roku jest to koniec miesiąca września. </w:t>
      </w:r>
      <w:r>
        <w:rPr>
          <w:rFonts w:ascii="Times New Roman" w:hAnsi="Times New Roman"/>
          <w:sz w:val="24"/>
          <w:szCs w:val="24"/>
          <w:lang w:eastAsia="pl-PL"/>
        </w:rPr>
        <w:t xml:space="preserve">Na dzień 31 lipca ta umowa jest zrealizowana w 40%. Pan Grzeca zapytał czy 91 transportów jest zgodne z harmonogramem opracowanym na Komisji. Pan Łangowski powiedział, że wszystko jest zgodne z harmonogramem. Pan Grzeca </w:t>
      </w:r>
      <w:r w:rsidR="00D05EA2">
        <w:rPr>
          <w:rFonts w:ascii="Times New Roman" w:hAnsi="Times New Roman"/>
          <w:sz w:val="24"/>
          <w:szCs w:val="24"/>
          <w:lang w:eastAsia="pl-PL"/>
        </w:rPr>
        <w:t>za</w:t>
      </w:r>
      <w:r>
        <w:rPr>
          <w:rFonts w:ascii="Times New Roman" w:hAnsi="Times New Roman"/>
          <w:sz w:val="24"/>
          <w:szCs w:val="24"/>
          <w:lang w:eastAsia="pl-PL"/>
        </w:rPr>
        <w:t xml:space="preserve">pytał, gdzie są transporty, które </w:t>
      </w:r>
      <w:r w:rsidR="00D05EA2">
        <w:rPr>
          <w:rFonts w:ascii="Times New Roman" w:hAnsi="Times New Roman"/>
          <w:sz w:val="24"/>
          <w:szCs w:val="24"/>
          <w:lang w:eastAsia="pl-PL"/>
        </w:rPr>
        <w:t>s</w:t>
      </w:r>
      <w:r>
        <w:rPr>
          <w:rFonts w:ascii="Times New Roman" w:hAnsi="Times New Roman"/>
          <w:sz w:val="24"/>
          <w:szCs w:val="24"/>
          <w:lang w:eastAsia="pl-PL"/>
        </w:rPr>
        <w:t>ołectwa zamówiły osobno. Pan Łangowski odpowiedział, że 91 transportów jest zgodne z zapotrzebowaniem</w:t>
      </w:r>
      <w:r w:rsidR="004D5692">
        <w:rPr>
          <w:rFonts w:ascii="Times New Roman" w:hAnsi="Times New Roman"/>
          <w:sz w:val="24"/>
          <w:szCs w:val="24"/>
          <w:lang w:eastAsia="pl-PL"/>
        </w:rPr>
        <w:t xml:space="preserve"> na kwotę około 160tys.zł.</w:t>
      </w:r>
      <w:r w:rsidR="00D05EA2">
        <w:rPr>
          <w:rFonts w:ascii="Times New Roman" w:hAnsi="Times New Roman"/>
          <w:sz w:val="24"/>
          <w:szCs w:val="24"/>
          <w:lang w:eastAsia="pl-PL"/>
        </w:rPr>
        <w:t>,</w:t>
      </w:r>
      <w:r>
        <w:rPr>
          <w:rFonts w:ascii="Times New Roman" w:hAnsi="Times New Roman"/>
          <w:sz w:val="24"/>
          <w:szCs w:val="24"/>
          <w:lang w:eastAsia="pl-PL"/>
        </w:rPr>
        <w:t xml:space="preserve"> </w:t>
      </w:r>
      <w:r w:rsidR="00D05EA2">
        <w:rPr>
          <w:rFonts w:ascii="Times New Roman" w:hAnsi="Times New Roman"/>
          <w:sz w:val="24"/>
          <w:szCs w:val="24"/>
          <w:lang w:eastAsia="pl-PL"/>
        </w:rPr>
        <w:t xml:space="preserve">nie ma tu zawartych dodatkowych transportów </w:t>
      </w:r>
      <w:r w:rsidR="004D5692">
        <w:rPr>
          <w:rFonts w:ascii="Times New Roman" w:hAnsi="Times New Roman"/>
          <w:sz w:val="24"/>
          <w:szCs w:val="24"/>
          <w:lang w:eastAsia="pl-PL"/>
        </w:rPr>
        <w:t xml:space="preserve">dla sołectw. Dodał, że sołtysi z puli 40tys.zł zaplanowanych na kruszywo zaczynają przesuwać środki na inne cele, więc nie wszyscy będą kupować kruszywo. Pan Dolny powiedział, że na przyszłość sprawa powinna być czytelna, jeśli w budżecie Gminy będzie przeznaczone np. 300tys.zł. na kruszywo, to ta kwota powinna być przeznaczona tylko na ten cel. Pan Łangowski zasygnalizował, że przyszłościowo Komisja powinna pochylić się nad zmianą harmonogramu dostawy transportów, ponieważ w międzyczasie niektóre drogi gruntowe zostały utwardzone. </w:t>
      </w:r>
    </w:p>
    <w:p w:rsidR="004D5692" w:rsidRDefault="004D5692" w:rsidP="003E58B2">
      <w:pPr>
        <w:spacing w:after="0" w:line="240" w:lineRule="auto"/>
        <w:jc w:val="both"/>
        <w:rPr>
          <w:rFonts w:ascii="Times New Roman" w:hAnsi="Times New Roman"/>
          <w:sz w:val="24"/>
          <w:szCs w:val="24"/>
          <w:lang w:eastAsia="pl-PL"/>
        </w:rPr>
      </w:pPr>
    </w:p>
    <w:p w:rsidR="004D5692" w:rsidRDefault="004D5692" w:rsidP="003E58B2">
      <w:pPr>
        <w:spacing w:after="0" w:line="240" w:lineRule="auto"/>
        <w:jc w:val="both"/>
        <w:rPr>
          <w:rFonts w:ascii="Times New Roman" w:hAnsi="Times New Roman"/>
          <w:sz w:val="24"/>
          <w:szCs w:val="24"/>
          <w:lang w:eastAsia="pl-PL"/>
        </w:rPr>
      </w:pPr>
      <w:bookmarkStart w:id="3" w:name="_Hlk523221394"/>
      <w:r>
        <w:rPr>
          <w:rFonts w:ascii="Times New Roman" w:hAnsi="Times New Roman"/>
          <w:sz w:val="24"/>
          <w:szCs w:val="24"/>
          <w:lang w:eastAsia="pl-PL"/>
        </w:rPr>
        <w:t xml:space="preserve">Komisja przyjęła przedstawioną informację do wiadomości. </w:t>
      </w:r>
    </w:p>
    <w:bookmarkEnd w:id="3"/>
    <w:p w:rsidR="004D5692" w:rsidRDefault="004D5692" w:rsidP="003E58B2">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  </w:t>
      </w:r>
    </w:p>
    <w:p w:rsidR="00D040E9" w:rsidRDefault="00D040E9" w:rsidP="003E58B2">
      <w:pPr>
        <w:spacing w:after="0" w:line="240" w:lineRule="auto"/>
        <w:jc w:val="both"/>
        <w:rPr>
          <w:rFonts w:ascii="Times New Roman" w:hAnsi="Times New Roman"/>
          <w:sz w:val="24"/>
          <w:szCs w:val="24"/>
          <w:lang w:eastAsia="pl-PL"/>
        </w:rPr>
      </w:pPr>
    </w:p>
    <w:p w:rsidR="00D040E9" w:rsidRDefault="00D040E9" w:rsidP="00AB7B4F">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Ad.4. </w:t>
      </w:r>
      <w:r w:rsidR="00D05EA2">
        <w:rPr>
          <w:rFonts w:ascii="Times New Roman" w:hAnsi="Times New Roman"/>
          <w:sz w:val="24"/>
          <w:szCs w:val="24"/>
          <w:lang w:eastAsia="pl-PL"/>
        </w:rPr>
        <w:t>Pan</w:t>
      </w:r>
      <w:r>
        <w:rPr>
          <w:rFonts w:ascii="Times New Roman" w:hAnsi="Times New Roman"/>
          <w:sz w:val="24"/>
          <w:szCs w:val="24"/>
          <w:lang w:eastAsia="pl-PL"/>
        </w:rPr>
        <w:t xml:space="preserve"> Dolny</w:t>
      </w:r>
      <w:r w:rsidR="00D05EA2">
        <w:rPr>
          <w:rFonts w:ascii="Times New Roman" w:hAnsi="Times New Roman"/>
          <w:sz w:val="24"/>
          <w:szCs w:val="24"/>
          <w:lang w:eastAsia="pl-PL"/>
        </w:rPr>
        <w:t xml:space="preserve"> poinformował</w:t>
      </w:r>
      <w:r>
        <w:rPr>
          <w:rFonts w:ascii="Times New Roman" w:hAnsi="Times New Roman"/>
          <w:sz w:val="24"/>
          <w:szCs w:val="24"/>
          <w:lang w:eastAsia="pl-PL"/>
        </w:rPr>
        <w:t xml:space="preserve">, że </w:t>
      </w:r>
      <w:r w:rsidR="00D05EA2">
        <w:rPr>
          <w:rFonts w:ascii="Times New Roman" w:hAnsi="Times New Roman"/>
          <w:sz w:val="24"/>
          <w:szCs w:val="24"/>
          <w:lang w:eastAsia="pl-PL"/>
        </w:rPr>
        <w:t>c</w:t>
      </w:r>
      <w:r>
        <w:rPr>
          <w:rFonts w:ascii="Times New Roman" w:hAnsi="Times New Roman"/>
          <w:sz w:val="24"/>
          <w:szCs w:val="24"/>
          <w:lang w:eastAsia="pl-PL"/>
        </w:rPr>
        <w:t xml:space="preserve">i rolnicy, którzy byli zaangażowani finansowo w swoje gospodarstwa nie są w stanie spłacić zobowiązań. </w:t>
      </w:r>
      <w:r w:rsidR="006D46E5">
        <w:rPr>
          <w:rFonts w:ascii="Times New Roman" w:hAnsi="Times New Roman"/>
          <w:sz w:val="24"/>
          <w:szCs w:val="24"/>
          <w:lang w:eastAsia="pl-PL"/>
        </w:rPr>
        <w:t xml:space="preserve">Plon tegoroczny jest bardzo niski, szczególnie w uprawach zbóż jarych. Pan Dolny ponadto podziękował wszystkim zaangażowanym z prace Komisji, oceniającej straty poniesione przez rolników w wyniku suszy, a szczególnie </w:t>
      </w:r>
      <w:r>
        <w:rPr>
          <w:rFonts w:ascii="Times New Roman" w:hAnsi="Times New Roman"/>
          <w:sz w:val="24"/>
          <w:szCs w:val="24"/>
          <w:lang w:eastAsia="pl-PL"/>
        </w:rPr>
        <w:t>Kierownik</w:t>
      </w:r>
      <w:r w:rsidR="006D46E5">
        <w:rPr>
          <w:rFonts w:ascii="Times New Roman" w:hAnsi="Times New Roman"/>
          <w:sz w:val="24"/>
          <w:szCs w:val="24"/>
          <w:lang w:eastAsia="pl-PL"/>
        </w:rPr>
        <w:t>owi</w:t>
      </w:r>
      <w:r>
        <w:rPr>
          <w:rFonts w:ascii="Times New Roman" w:hAnsi="Times New Roman"/>
          <w:sz w:val="24"/>
          <w:szCs w:val="24"/>
          <w:lang w:eastAsia="pl-PL"/>
        </w:rPr>
        <w:t xml:space="preserve"> Referatu Gospodarki Komunalnej i Rolnictwa</w:t>
      </w:r>
      <w:r w:rsidR="006D46E5">
        <w:rPr>
          <w:rFonts w:ascii="Times New Roman" w:hAnsi="Times New Roman"/>
          <w:sz w:val="24"/>
          <w:szCs w:val="24"/>
          <w:lang w:eastAsia="pl-PL"/>
        </w:rPr>
        <w:t xml:space="preserve">. </w:t>
      </w:r>
      <w:r>
        <w:rPr>
          <w:rFonts w:ascii="Times New Roman" w:hAnsi="Times New Roman"/>
          <w:sz w:val="24"/>
          <w:szCs w:val="24"/>
          <w:lang w:eastAsia="pl-PL"/>
        </w:rPr>
        <w:t xml:space="preserve"> </w:t>
      </w:r>
      <w:r w:rsidR="004C2904">
        <w:rPr>
          <w:rFonts w:ascii="Times New Roman" w:hAnsi="Times New Roman"/>
          <w:sz w:val="24"/>
          <w:szCs w:val="24"/>
          <w:lang w:eastAsia="pl-PL"/>
        </w:rPr>
        <w:t xml:space="preserve">Dodał, że praca tej Komisji </w:t>
      </w:r>
      <w:r w:rsidR="006E3570">
        <w:rPr>
          <w:rFonts w:ascii="Times New Roman" w:hAnsi="Times New Roman"/>
          <w:sz w:val="24"/>
          <w:szCs w:val="24"/>
          <w:lang w:eastAsia="pl-PL"/>
        </w:rPr>
        <w:t xml:space="preserve">jest wysoko oceniana przez rolników. </w:t>
      </w:r>
      <w:r>
        <w:rPr>
          <w:rFonts w:ascii="Times New Roman" w:hAnsi="Times New Roman"/>
          <w:sz w:val="24"/>
          <w:szCs w:val="24"/>
          <w:lang w:eastAsia="pl-PL"/>
        </w:rPr>
        <w:t xml:space="preserve">Pan </w:t>
      </w:r>
      <w:r w:rsidR="006E3570">
        <w:rPr>
          <w:rFonts w:ascii="Times New Roman" w:hAnsi="Times New Roman"/>
          <w:sz w:val="24"/>
          <w:szCs w:val="24"/>
          <w:lang w:eastAsia="pl-PL"/>
        </w:rPr>
        <w:t>Adamczak</w:t>
      </w:r>
      <w:r>
        <w:rPr>
          <w:rFonts w:ascii="Times New Roman" w:hAnsi="Times New Roman"/>
          <w:sz w:val="24"/>
          <w:szCs w:val="24"/>
          <w:lang w:eastAsia="pl-PL"/>
        </w:rPr>
        <w:t xml:space="preserve"> zapytał, czy </w:t>
      </w:r>
      <w:r w:rsidR="006E3570">
        <w:rPr>
          <w:rFonts w:ascii="Times New Roman" w:hAnsi="Times New Roman"/>
          <w:sz w:val="24"/>
          <w:szCs w:val="24"/>
          <w:lang w:eastAsia="pl-PL"/>
        </w:rPr>
        <w:t xml:space="preserve">w przypadku suszy </w:t>
      </w:r>
      <w:r>
        <w:rPr>
          <w:rFonts w:ascii="Times New Roman" w:hAnsi="Times New Roman"/>
          <w:sz w:val="24"/>
          <w:szCs w:val="24"/>
          <w:lang w:eastAsia="pl-PL"/>
        </w:rPr>
        <w:t>taki sam przelicznik będzie dot. rolników, którzy prowadzą hodowlę. Pan Dera potwierdził</w:t>
      </w:r>
      <w:r w:rsidR="007F12E6">
        <w:rPr>
          <w:rFonts w:ascii="Times New Roman" w:hAnsi="Times New Roman"/>
          <w:sz w:val="24"/>
          <w:szCs w:val="24"/>
          <w:lang w:eastAsia="pl-PL"/>
        </w:rPr>
        <w:t xml:space="preserve">, że tak. </w:t>
      </w:r>
      <w:r w:rsidR="00E26C8D">
        <w:rPr>
          <w:rFonts w:ascii="Times New Roman" w:hAnsi="Times New Roman"/>
          <w:sz w:val="24"/>
          <w:szCs w:val="24"/>
          <w:lang w:eastAsia="pl-PL"/>
        </w:rPr>
        <w:t>Pan Lesinski poinformował, że proponowane</w:t>
      </w:r>
      <w:r w:rsidR="00A56CB6">
        <w:rPr>
          <w:rFonts w:ascii="Times New Roman" w:hAnsi="Times New Roman"/>
          <w:sz w:val="24"/>
          <w:szCs w:val="24"/>
          <w:lang w:eastAsia="pl-PL"/>
        </w:rPr>
        <w:t>, ale nie zatwierdzone,</w:t>
      </w:r>
      <w:r w:rsidR="00E26C8D">
        <w:rPr>
          <w:rFonts w:ascii="Times New Roman" w:hAnsi="Times New Roman"/>
          <w:sz w:val="24"/>
          <w:szCs w:val="24"/>
          <w:lang w:eastAsia="pl-PL"/>
        </w:rPr>
        <w:t xml:space="preserve"> </w:t>
      </w:r>
      <w:r w:rsidR="00A56CB6">
        <w:rPr>
          <w:rFonts w:ascii="Times New Roman" w:hAnsi="Times New Roman"/>
          <w:sz w:val="24"/>
          <w:szCs w:val="24"/>
          <w:lang w:eastAsia="pl-PL"/>
        </w:rPr>
        <w:t>formy pomocy dla poszkodowanych rolników to prolongaty w spłatach kredytu z rozłożeniem na mniejsze raty, dopłata w wysokości 1tys.zł do 1 ha w przypadku strat powyżej 70%,  dopłata do 1ha w przypadku strat od 30 do 70%, niskoprocentowe kredyty na zakup pasz i odnowienie inwentarza</w:t>
      </w:r>
      <w:r w:rsidR="00B83240">
        <w:rPr>
          <w:rFonts w:ascii="Times New Roman" w:hAnsi="Times New Roman"/>
          <w:sz w:val="24"/>
          <w:szCs w:val="24"/>
          <w:lang w:eastAsia="pl-PL"/>
        </w:rPr>
        <w:t xml:space="preserve">, ulgi w składkach KRUS obniżenie czynszu dzierżawnego za grunty Skarbu Państwa, zmniejszenie i odstąpienie od płatności podatku rolnego oraz pomoc z Ośrodka Pomocy Społecznej.     </w:t>
      </w:r>
      <w:r w:rsidR="00A56CB6">
        <w:rPr>
          <w:rFonts w:ascii="Times New Roman" w:hAnsi="Times New Roman"/>
          <w:sz w:val="24"/>
          <w:szCs w:val="24"/>
          <w:lang w:eastAsia="pl-PL"/>
        </w:rPr>
        <w:t xml:space="preserve">  </w:t>
      </w:r>
    </w:p>
    <w:p w:rsidR="006D46E5" w:rsidRDefault="006D46E5" w:rsidP="006D46E5">
      <w:pPr>
        <w:spacing w:after="0" w:line="240" w:lineRule="auto"/>
        <w:jc w:val="both"/>
        <w:rPr>
          <w:rFonts w:ascii="Times New Roman" w:hAnsi="Times New Roman"/>
          <w:sz w:val="24"/>
          <w:szCs w:val="24"/>
          <w:lang w:eastAsia="pl-PL"/>
        </w:rPr>
      </w:pPr>
    </w:p>
    <w:p w:rsidR="006D46E5" w:rsidRDefault="006D46E5" w:rsidP="006D46E5">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Komisja przyjęła przedstawioną informację do wiadomości. </w:t>
      </w:r>
    </w:p>
    <w:p w:rsidR="00D040E9" w:rsidRDefault="00D040E9" w:rsidP="00AB7B4F">
      <w:pPr>
        <w:spacing w:after="0" w:line="240" w:lineRule="auto"/>
        <w:jc w:val="both"/>
        <w:rPr>
          <w:rFonts w:ascii="Times New Roman" w:hAnsi="Times New Roman"/>
          <w:sz w:val="24"/>
          <w:szCs w:val="24"/>
          <w:lang w:eastAsia="pl-PL"/>
        </w:rPr>
      </w:pPr>
    </w:p>
    <w:p w:rsidR="004D5692" w:rsidRDefault="004D5692" w:rsidP="00AB7B4F">
      <w:pPr>
        <w:spacing w:after="0" w:line="240" w:lineRule="auto"/>
        <w:jc w:val="both"/>
        <w:rPr>
          <w:rFonts w:ascii="Times New Roman" w:hAnsi="Times New Roman"/>
          <w:sz w:val="24"/>
          <w:szCs w:val="24"/>
          <w:lang w:eastAsia="pl-PL"/>
        </w:rPr>
      </w:pPr>
    </w:p>
    <w:p w:rsidR="00D652E9" w:rsidRDefault="00D040E9" w:rsidP="00AB7B4F">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lastRenderedPageBreak/>
        <w:t xml:space="preserve">Ad.5. </w:t>
      </w:r>
      <w:r w:rsidRPr="00050DBE">
        <w:rPr>
          <w:rFonts w:ascii="Times New Roman" w:hAnsi="Times New Roman"/>
          <w:sz w:val="24"/>
          <w:szCs w:val="24"/>
          <w:lang w:eastAsia="pl-PL"/>
        </w:rPr>
        <w:t xml:space="preserve">Przewodniczący Gminnego Związku Rolników, </w:t>
      </w:r>
      <w:r>
        <w:rPr>
          <w:rFonts w:ascii="Times New Roman" w:hAnsi="Times New Roman"/>
          <w:sz w:val="24"/>
          <w:szCs w:val="24"/>
          <w:lang w:eastAsia="pl-PL"/>
        </w:rPr>
        <w:t xml:space="preserve">Kółek i Organizacji Rolniczych </w:t>
      </w:r>
      <w:r w:rsidR="00B83240">
        <w:rPr>
          <w:rFonts w:ascii="Times New Roman" w:hAnsi="Times New Roman"/>
          <w:sz w:val="24"/>
          <w:szCs w:val="24"/>
          <w:lang w:eastAsia="pl-PL"/>
        </w:rPr>
        <w:t xml:space="preserve">poinformował, że </w:t>
      </w:r>
      <w:r w:rsidR="00D652E9">
        <w:rPr>
          <w:rFonts w:ascii="Times New Roman" w:hAnsi="Times New Roman"/>
          <w:sz w:val="24"/>
          <w:szCs w:val="24"/>
          <w:lang w:eastAsia="pl-PL"/>
        </w:rPr>
        <w:t xml:space="preserve">dożynki powiatowo – gminne odbędą się w Sępólnie Krajeńskim w dniu 9 września na bocznym boisku stadionu miejskiego. </w:t>
      </w:r>
      <w:r>
        <w:rPr>
          <w:rFonts w:ascii="Times New Roman" w:hAnsi="Times New Roman"/>
          <w:sz w:val="24"/>
          <w:szCs w:val="24"/>
          <w:lang w:eastAsia="pl-PL"/>
        </w:rPr>
        <w:t>Na dożynki został napisany projekt. Większa część pieniędzy z projektu przeznaczona jest na część artystyczną</w:t>
      </w:r>
      <w:r w:rsidR="00D652E9">
        <w:rPr>
          <w:rFonts w:ascii="Times New Roman" w:hAnsi="Times New Roman"/>
          <w:sz w:val="24"/>
          <w:szCs w:val="24"/>
          <w:lang w:eastAsia="pl-PL"/>
        </w:rPr>
        <w:t xml:space="preserve"> tj. </w:t>
      </w:r>
      <w:r>
        <w:rPr>
          <w:rFonts w:ascii="Times New Roman" w:hAnsi="Times New Roman"/>
          <w:sz w:val="24"/>
          <w:szCs w:val="24"/>
          <w:lang w:eastAsia="pl-PL"/>
        </w:rPr>
        <w:t xml:space="preserve"> </w:t>
      </w:r>
      <w:r w:rsidR="00D652E9">
        <w:rPr>
          <w:rFonts w:ascii="Times New Roman" w:hAnsi="Times New Roman"/>
          <w:sz w:val="24"/>
          <w:szCs w:val="24"/>
          <w:lang w:eastAsia="pl-PL"/>
        </w:rPr>
        <w:t xml:space="preserve">koncert Zespołu Mejk. </w:t>
      </w:r>
      <w:r>
        <w:rPr>
          <w:rFonts w:ascii="Times New Roman" w:hAnsi="Times New Roman"/>
          <w:sz w:val="24"/>
          <w:szCs w:val="24"/>
          <w:lang w:eastAsia="pl-PL"/>
        </w:rPr>
        <w:t xml:space="preserve">Pozostałe środki trzeba pozyskać ze starostwa, z gminy oraz od zewnętrznych sponsorów. Dożynki </w:t>
      </w:r>
      <w:r w:rsidR="00D652E9">
        <w:rPr>
          <w:rFonts w:ascii="Times New Roman" w:hAnsi="Times New Roman"/>
          <w:sz w:val="24"/>
          <w:szCs w:val="24"/>
          <w:lang w:eastAsia="pl-PL"/>
        </w:rPr>
        <w:t>rozpoczną</w:t>
      </w:r>
      <w:r>
        <w:rPr>
          <w:rFonts w:ascii="Times New Roman" w:hAnsi="Times New Roman"/>
          <w:sz w:val="24"/>
          <w:szCs w:val="24"/>
          <w:lang w:eastAsia="pl-PL"/>
        </w:rPr>
        <w:t xml:space="preserve"> się przemarszem z CKiS na stadion miejski, gdzie odbędzie się msza polowa.</w:t>
      </w:r>
      <w:r w:rsidR="00D652E9">
        <w:rPr>
          <w:rFonts w:ascii="Times New Roman" w:hAnsi="Times New Roman"/>
          <w:sz w:val="24"/>
          <w:szCs w:val="24"/>
          <w:lang w:eastAsia="pl-PL"/>
        </w:rPr>
        <w:t xml:space="preserve"> Po mszy odbędzie się część oficjalna z obrzędem dożynkowym. Dodał, że obecnie nie są jeszcze wybrani starosta i starościna dożynek. </w:t>
      </w:r>
    </w:p>
    <w:p w:rsidR="00D652E9" w:rsidRDefault="00D652E9" w:rsidP="00AB7B4F">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  </w:t>
      </w:r>
    </w:p>
    <w:p w:rsidR="00D652E9" w:rsidRDefault="00D652E9" w:rsidP="00D652E9">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Komisja przyjęła przedstawioną informację do wiadomości. </w:t>
      </w:r>
    </w:p>
    <w:p w:rsidR="00D652E9" w:rsidRDefault="00D652E9" w:rsidP="00AB7B4F">
      <w:pPr>
        <w:spacing w:after="0" w:line="240" w:lineRule="auto"/>
        <w:jc w:val="both"/>
        <w:rPr>
          <w:rFonts w:ascii="Times New Roman" w:hAnsi="Times New Roman"/>
          <w:sz w:val="24"/>
          <w:szCs w:val="24"/>
          <w:lang w:eastAsia="pl-PL"/>
        </w:rPr>
      </w:pPr>
    </w:p>
    <w:p w:rsidR="00D040E9" w:rsidRDefault="00D040E9" w:rsidP="00AB7B4F">
      <w:pPr>
        <w:spacing w:after="0" w:line="240" w:lineRule="auto"/>
        <w:jc w:val="both"/>
        <w:rPr>
          <w:rFonts w:ascii="Times New Roman" w:hAnsi="Times New Roman"/>
          <w:sz w:val="24"/>
          <w:szCs w:val="24"/>
          <w:lang w:eastAsia="pl-PL"/>
        </w:rPr>
      </w:pPr>
    </w:p>
    <w:p w:rsidR="00D040E9" w:rsidRDefault="00D040E9" w:rsidP="003E58B2">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Ad.6. </w:t>
      </w:r>
      <w:r w:rsidR="00D652E9">
        <w:rPr>
          <w:rFonts w:ascii="Times New Roman" w:hAnsi="Times New Roman"/>
          <w:sz w:val="24"/>
          <w:szCs w:val="24"/>
          <w:lang w:eastAsia="pl-PL"/>
        </w:rPr>
        <w:t xml:space="preserve">Kierownik Referatu Gospodarki Komunalnej i Rolnictwa poinformował, że </w:t>
      </w:r>
      <w:r w:rsidR="00A338BB">
        <w:rPr>
          <w:rFonts w:ascii="Times New Roman" w:hAnsi="Times New Roman"/>
          <w:sz w:val="24"/>
          <w:szCs w:val="24"/>
          <w:lang w:eastAsia="pl-PL"/>
        </w:rPr>
        <w:t xml:space="preserve">jedna z mieszkanek Lutówka postuluje o wycięcie </w:t>
      </w:r>
      <w:r w:rsidR="0092059B">
        <w:rPr>
          <w:rFonts w:ascii="Times New Roman" w:hAnsi="Times New Roman"/>
          <w:sz w:val="24"/>
          <w:szCs w:val="24"/>
          <w:lang w:eastAsia="pl-PL"/>
        </w:rPr>
        <w:t xml:space="preserve">dwóch </w:t>
      </w:r>
      <w:r w:rsidR="00A338BB">
        <w:rPr>
          <w:rFonts w:ascii="Times New Roman" w:hAnsi="Times New Roman"/>
          <w:sz w:val="24"/>
          <w:szCs w:val="24"/>
          <w:lang w:eastAsia="pl-PL"/>
        </w:rPr>
        <w:t>drzew</w:t>
      </w:r>
      <w:r w:rsidR="0092059B">
        <w:rPr>
          <w:rFonts w:ascii="Times New Roman" w:hAnsi="Times New Roman"/>
          <w:sz w:val="24"/>
          <w:szCs w:val="24"/>
          <w:lang w:eastAsia="pl-PL"/>
        </w:rPr>
        <w:t xml:space="preserve"> </w:t>
      </w:r>
      <w:r w:rsidR="00A338BB">
        <w:rPr>
          <w:rFonts w:ascii="Times New Roman" w:hAnsi="Times New Roman"/>
          <w:sz w:val="24"/>
          <w:szCs w:val="24"/>
          <w:lang w:eastAsia="pl-PL"/>
        </w:rPr>
        <w:t>pomnik</w:t>
      </w:r>
      <w:r w:rsidR="0092059B">
        <w:rPr>
          <w:rFonts w:ascii="Times New Roman" w:hAnsi="Times New Roman"/>
          <w:sz w:val="24"/>
          <w:szCs w:val="24"/>
          <w:lang w:eastAsia="pl-PL"/>
        </w:rPr>
        <w:t>ów</w:t>
      </w:r>
      <w:r w:rsidR="00A338BB">
        <w:rPr>
          <w:rFonts w:ascii="Times New Roman" w:hAnsi="Times New Roman"/>
          <w:sz w:val="24"/>
          <w:szCs w:val="24"/>
          <w:lang w:eastAsia="pl-PL"/>
        </w:rPr>
        <w:t xml:space="preserve"> przyrody </w:t>
      </w:r>
      <w:r w:rsidR="0092059B">
        <w:rPr>
          <w:rFonts w:ascii="Times New Roman" w:hAnsi="Times New Roman"/>
          <w:sz w:val="24"/>
          <w:szCs w:val="24"/>
          <w:lang w:eastAsia="pl-PL"/>
        </w:rPr>
        <w:t xml:space="preserve">znajdujących się obok sklepów w Lutówku. </w:t>
      </w:r>
    </w:p>
    <w:p w:rsidR="0092059B" w:rsidRDefault="0092059B" w:rsidP="003E58B2">
      <w:pPr>
        <w:spacing w:after="0" w:line="240" w:lineRule="auto"/>
        <w:jc w:val="both"/>
        <w:rPr>
          <w:rFonts w:ascii="Times New Roman" w:hAnsi="Times New Roman"/>
          <w:sz w:val="24"/>
          <w:szCs w:val="24"/>
          <w:lang w:eastAsia="pl-PL"/>
        </w:rPr>
      </w:pPr>
    </w:p>
    <w:p w:rsidR="0092059B" w:rsidRDefault="0092059B" w:rsidP="003E58B2">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Komisja opowiedziała się za przeprowadzeniem ekspertyzy w/w drzew.  </w:t>
      </w:r>
    </w:p>
    <w:p w:rsidR="00D652E9" w:rsidRDefault="00D652E9" w:rsidP="003E58B2">
      <w:pPr>
        <w:spacing w:after="0" w:line="240" w:lineRule="auto"/>
        <w:jc w:val="both"/>
        <w:rPr>
          <w:rFonts w:ascii="Times New Roman" w:hAnsi="Times New Roman"/>
          <w:sz w:val="24"/>
          <w:szCs w:val="24"/>
          <w:lang w:eastAsia="pl-PL"/>
        </w:rPr>
      </w:pPr>
    </w:p>
    <w:p w:rsidR="00D040E9" w:rsidRDefault="00D040E9" w:rsidP="003E58B2">
      <w:pPr>
        <w:spacing w:after="0" w:line="240" w:lineRule="auto"/>
        <w:jc w:val="both"/>
        <w:rPr>
          <w:rFonts w:ascii="Times New Roman" w:hAnsi="Times New Roman"/>
          <w:sz w:val="24"/>
          <w:szCs w:val="24"/>
          <w:lang w:eastAsia="pl-PL"/>
        </w:rPr>
      </w:pPr>
    </w:p>
    <w:p w:rsidR="00A338BB" w:rsidRDefault="00D040E9" w:rsidP="003E58B2">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Ad.7. </w:t>
      </w:r>
      <w:r w:rsidR="00A338BB">
        <w:rPr>
          <w:rFonts w:ascii="Times New Roman" w:hAnsi="Times New Roman"/>
          <w:sz w:val="24"/>
          <w:szCs w:val="24"/>
          <w:lang w:eastAsia="pl-PL"/>
        </w:rPr>
        <w:t xml:space="preserve">Komisja zatwierdziła jednogłośnie pozytywnie protokoły ze swoich dwóch poprzednich posiedzeń w miesiącu czerwcu br.  </w:t>
      </w:r>
    </w:p>
    <w:p w:rsidR="00A338BB" w:rsidRDefault="00A338BB" w:rsidP="003E58B2">
      <w:pPr>
        <w:spacing w:after="0" w:line="240" w:lineRule="auto"/>
        <w:jc w:val="both"/>
        <w:rPr>
          <w:rFonts w:ascii="Times New Roman" w:hAnsi="Times New Roman"/>
          <w:sz w:val="24"/>
          <w:szCs w:val="24"/>
          <w:lang w:eastAsia="pl-PL"/>
        </w:rPr>
      </w:pPr>
    </w:p>
    <w:p w:rsidR="0092059B" w:rsidRDefault="0092059B" w:rsidP="003E58B2">
      <w:pPr>
        <w:spacing w:after="0" w:line="240" w:lineRule="auto"/>
        <w:jc w:val="both"/>
        <w:rPr>
          <w:rFonts w:ascii="Times New Roman" w:hAnsi="Times New Roman"/>
          <w:sz w:val="24"/>
          <w:szCs w:val="24"/>
          <w:lang w:eastAsia="pl-PL"/>
        </w:rPr>
      </w:pPr>
    </w:p>
    <w:p w:rsidR="00A338BB" w:rsidRDefault="00A338BB" w:rsidP="003E58B2">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Ad.8. W wolnych wnioskach poruszono następujące sprawy: </w:t>
      </w:r>
    </w:p>
    <w:p w:rsidR="00A338BB" w:rsidRDefault="00A338BB" w:rsidP="003E58B2">
      <w:pPr>
        <w:spacing w:after="0" w:line="240" w:lineRule="auto"/>
        <w:jc w:val="both"/>
        <w:rPr>
          <w:rFonts w:ascii="Times New Roman" w:hAnsi="Times New Roman"/>
          <w:sz w:val="24"/>
          <w:szCs w:val="24"/>
          <w:lang w:eastAsia="pl-PL"/>
        </w:rPr>
      </w:pPr>
    </w:p>
    <w:p w:rsidR="00D040E9" w:rsidRDefault="00A338BB" w:rsidP="00D9350E">
      <w:pPr>
        <w:jc w:val="both"/>
        <w:rPr>
          <w:rFonts w:ascii="Times New Roman" w:hAnsi="Times New Roman"/>
          <w:sz w:val="24"/>
          <w:szCs w:val="24"/>
        </w:rPr>
      </w:pPr>
      <w:r>
        <w:rPr>
          <w:rFonts w:ascii="Times New Roman" w:hAnsi="Times New Roman"/>
          <w:sz w:val="24"/>
          <w:szCs w:val="24"/>
          <w:lang w:eastAsia="pl-PL"/>
        </w:rPr>
        <w:t xml:space="preserve">- </w:t>
      </w:r>
      <w:r w:rsidR="00D040E9">
        <w:rPr>
          <w:rFonts w:ascii="Times New Roman" w:hAnsi="Times New Roman"/>
          <w:sz w:val="24"/>
          <w:szCs w:val="24"/>
          <w:lang w:eastAsia="pl-PL"/>
        </w:rPr>
        <w:t xml:space="preserve">Pan Dolny </w:t>
      </w:r>
      <w:r w:rsidR="0092059B">
        <w:rPr>
          <w:rFonts w:ascii="Times New Roman" w:hAnsi="Times New Roman"/>
          <w:sz w:val="24"/>
          <w:szCs w:val="24"/>
          <w:lang w:eastAsia="pl-PL"/>
        </w:rPr>
        <w:t xml:space="preserve">poinformował o przeprowadzonych ustaleniach w sprawie zalewania pola uprawnego w Teklanowie. </w:t>
      </w:r>
      <w:r w:rsidR="00D040E9">
        <w:rPr>
          <w:rFonts w:ascii="Times New Roman" w:hAnsi="Times New Roman"/>
          <w:sz w:val="24"/>
          <w:szCs w:val="24"/>
          <w:lang w:eastAsia="pl-PL"/>
        </w:rPr>
        <w:t xml:space="preserve"> </w:t>
      </w:r>
      <w:r w:rsidR="00A4052F">
        <w:rPr>
          <w:rFonts w:ascii="Times New Roman" w:hAnsi="Times New Roman"/>
          <w:sz w:val="24"/>
          <w:szCs w:val="24"/>
          <w:lang w:eastAsia="pl-PL"/>
        </w:rPr>
        <w:t>Uzgodniono, że z</w:t>
      </w:r>
      <w:r w:rsidR="00A4052F">
        <w:rPr>
          <w:rFonts w:ascii="Times New Roman" w:hAnsi="Times New Roman"/>
          <w:sz w:val="24"/>
          <w:szCs w:val="24"/>
        </w:rPr>
        <w:t xml:space="preserve">asadnym jest zainstalowanie dodatkowego odpływu wody z pola Pana </w:t>
      </w:r>
      <w:r w:rsidR="00C37F23">
        <w:rPr>
          <w:rFonts w:ascii="Times New Roman" w:hAnsi="Times New Roman"/>
          <w:sz w:val="24"/>
          <w:szCs w:val="24"/>
        </w:rPr>
        <w:t xml:space="preserve">    </w:t>
      </w:r>
      <w:r w:rsidR="00A4052F">
        <w:rPr>
          <w:rFonts w:ascii="Times New Roman" w:hAnsi="Times New Roman"/>
          <w:sz w:val="24"/>
          <w:szCs w:val="24"/>
        </w:rPr>
        <w:t xml:space="preserve">. W tym celu Gminna Spółka Wodna w Sępólnie Krajeńskim zainstaluje na polu rurociąg o przekroju 300mm., studnię oraz odstojnik, a koszt zakupu materiałów oraz koszt zainstalowania urządzeń poniesie Pan </w:t>
      </w:r>
      <w:r w:rsidR="00C37F23">
        <w:rPr>
          <w:rFonts w:ascii="Times New Roman" w:hAnsi="Times New Roman"/>
          <w:sz w:val="24"/>
          <w:szCs w:val="24"/>
        </w:rPr>
        <w:t xml:space="preserve">   </w:t>
      </w:r>
      <w:r w:rsidR="00A4052F">
        <w:rPr>
          <w:rFonts w:ascii="Times New Roman" w:hAnsi="Times New Roman"/>
          <w:sz w:val="24"/>
          <w:szCs w:val="24"/>
        </w:rPr>
        <w:t>. Nadmienił, że prace zostaną przeprowadzone w okresie jesiennym.</w:t>
      </w:r>
      <w:r w:rsidR="00D040E9">
        <w:rPr>
          <w:rFonts w:ascii="Times New Roman" w:hAnsi="Times New Roman"/>
          <w:sz w:val="24"/>
          <w:szCs w:val="24"/>
          <w:lang w:eastAsia="pl-PL"/>
        </w:rPr>
        <w:t xml:space="preserve"> Pan Szpojda powiedział, że </w:t>
      </w:r>
      <w:r w:rsidR="00A4052F">
        <w:rPr>
          <w:rFonts w:ascii="Times New Roman" w:hAnsi="Times New Roman"/>
          <w:sz w:val="24"/>
          <w:szCs w:val="24"/>
          <w:lang w:eastAsia="pl-PL"/>
        </w:rPr>
        <w:t xml:space="preserve">Gminna </w:t>
      </w:r>
      <w:r w:rsidR="00D040E9">
        <w:rPr>
          <w:rFonts w:ascii="Times New Roman" w:hAnsi="Times New Roman"/>
          <w:sz w:val="24"/>
          <w:szCs w:val="24"/>
          <w:lang w:eastAsia="pl-PL"/>
        </w:rPr>
        <w:t xml:space="preserve">Spółka </w:t>
      </w:r>
      <w:r w:rsidR="00A4052F">
        <w:rPr>
          <w:rFonts w:ascii="Times New Roman" w:hAnsi="Times New Roman"/>
          <w:sz w:val="24"/>
          <w:szCs w:val="24"/>
          <w:lang w:eastAsia="pl-PL"/>
        </w:rPr>
        <w:t>W</w:t>
      </w:r>
      <w:r w:rsidR="00D040E9">
        <w:rPr>
          <w:rFonts w:ascii="Times New Roman" w:hAnsi="Times New Roman"/>
          <w:sz w:val="24"/>
          <w:szCs w:val="24"/>
          <w:lang w:eastAsia="pl-PL"/>
        </w:rPr>
        <w:t>odna ma jeszcze niezapłacony poprzedni rachunek</w:t>
      </w:r>
      <w:r w:rsidR="00A4052F">
        <w:rPr>
          <w:rFonts w:ascii="Times New Roman" w:hAnsi="Times New Roman"/>
          <w:sz w:val="24"/>
          <w:szCs w:val="24"/>
          <w:lang w:eastAsia="pl-PL"/>
        </w:rPr>
        <w:t xml:space="preserve"> za prace wykonane na polu Pana Mojzesowicza.</w:t>
      </w:r>
      <w:r w:rsidR="00D040E9">
        <w:rPr>
          <w:rFonts w:ascii="Times New Roman" w:hAnsi="Times New Roman"/>
          <w:sz w:val="24"/>
          <w:szCs w:val="24"/>
          <w:lang w:eastAsia="pl-PL"/>
        </w:rPr>
        <w:t xml:space="preserve"> Pan Grzeca nadmienił, że Pan </w:t>
      </w:r>
      <w:r w:rsidR="00C37F23">
        <w:rPr>
          <w:rFonts w:ascii="Times New Roman" w:hAnsi="Times New Roman"/>
          <w:sz w:val="24"/>
          <w:szCs w:val="24"/>
          <w:lang w:eastAsia="pl-PL"/>
        </w:rPr>
        <w:t xml:space="preserve">   </w:t>
      </w:r>
      <w:r w:rsidR="00D040E9">
        <w:rPr>
          <w:rFonts w:ascii="Times New Roman" w:hAnsi="Times New Roman"/>
          <w:sz w:val="24"/>
          <w:szCs w:val="24"/>
          <w:lang w:eastAsia="pl-PL"/>
        </w:rPr>
        <w:t>powinien podpisać się pod tymi uzgodnieniami.</w:t>
      </w:r>
      <w:r w:rsidR="00A4052F">
        <w:rPr>
          <w:rFonts w:ascii="Times New Roman" w:hAnsi="Times New Roman"/>
          <w:sz w:val="24"/>
          <w:szCs w:val="24"/>
          <w:lang w:eastAsia="pl-PL"/>
        </w:rPr>
        <w:t xml:space="preserve"> Pan Dolny powiedział, że protokół uzgodnień zostanie wysłany do podpisu Pana </w:t>
      </w:r>
      <w:r w:rsidR="00C37F23">
        <w:rPr>
          <w:rFonts w:ascii="Times New Roman" w:hAnsi="Times New Roman"/>
          <w:sz w:val="24"/>
          <w:szCs w:val="24"/>
          <w:lang w:eastAsia="pl-PL"/>
        </w:rPr>
        <w:t xml:space="preserve">   </w:t>
      </w:r>
      <w:r w:rsidR="00A4052F">
        <w:rPr>
          <w:rFonts w:ascii="Times New Roman" w:hAnsi="Times New Roman"/>
          <w:sz w:val="24"/>
          <w:szCs w:val="24"/>
          <w:lang w:eastAsia="pl-PL"/>
        </w:rPr>
        <w:t xml:space="preserve">;  </w:t>
      </w:r>
    </w:p>
    <w:p w:rsidR="00D040E9" w:rsidRDefault="00D040E9" w:rsidP="003E58B2">
      <w:pPr>
        <w:spacing w:after="0" w:line="240" w:lineRule="auto"/>
        <w:jc w:val="both"/>
        <w:rPr>
          <w:rFonts w:ascii="Times New Roman" w:hAnsi="Times New Roman"/>
          <w:sz w:val="24"/>
          <w:szCs w:val="24"/>
          <w:lang w:eastAsia="pl-PL"/>
        </w:rPr>
      </w:pPr>
    </w:p>
    <w:p w:rsidR="00101C01" w:rsidRDefault="00A338BB" w:rsidP="003E58B2">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 </w:t>
      </w:r>
      <w:r w:rsidR="00D040E9">
        <w:rPr>
          <w:rFonts w:ascii="Times New Roman" w:hAnsi="Times New Roman"/>
          <w:sz w:val="24"/>
          <w:szCs w:val="24"/>
          <w:lang w:eastAsia="pl-PL"/>
        </w:rPr>
        <w:t xml:space="preserve">Pan Dolny poinformował, że dużo dróg wiejskich wymaga wykonania. Powiedział, że w ramach budżetu gminy zajęłoby to bardzo dużo czasu. Około 80km dróg jest do utwardzenia.  W związku z tym, że rząd </w:t>
      </w:r>
      <w:r w:rsidR="000612D1">
        <w:rPr>
          <w:rFonts w:ascii="Times New Roman" w:hAnsi="Times New Roman"/>
          <w:sz w:val="24"/>
          <w:szCs w:val="24"/>
          <w:lang w:eastAsia="pl-PL"/>
        </w:rPr>
        <w:t xml:space="preserve">wyznaczył 5 miliardów </w:t>
      </w:r>
      <w:r w:rsidR="00D040E9">
        <w:rPr>
          <w:rFonts w:ascii="Times New Roman" w:hAnsi="Times New Roman"/>
          <w:sz w:val="24"/>
          <w:szCs w:val="24"/>
          <w:lang w:eastAsia="pl-PL"/>
        </w:rPr>
        <w:t>dotacji na drogi powiatowe i gminne</w:t>
      </w:r>
      <w:r w:rsidR="00B122ED">
        <w:rPr>
          <w:rFonts w:ascii="Times New Roman" w:hAnsi="Times New Roman"/>
          <w:sz w:val="24"/>
          <w:szCs w:val="24"/>
          <w:lang w:eastAsia="pl-PL"/>
        </w:rPr>
        <w:t xml:space="preserve"> zaproponował, </w:t>
      </w:r>
      <w:r w:rsidR="00D040E9">
        <w:rPr>
          <w:rFonts w:ascii="Times New Roman" w:hAnsi="Times New Roman"/>
          <w:sz w:val="24"/>
          <w:szCs w:val="24"/>
          <w:lang w:eastAsia="pl-PL"/>
        </w:rPr>
        <w:t xml:space="preserve"> </w:t>
      </w:r>
      <w:r w:rsidR="00B122ED">
        <w:rPr>
          <w:rFonts w:ascii="Times New Roman" w:hAnsi="Times New Roman"/>
          <w:sz w:val="24"/>
          <w:szCs w:val="24"/>
          <w:lang w:eastAsia="pl-PL"/>
        </w:rPr>
        <w:t xml:space="preserve">aby </w:t>
      </w:r>
      <w:r w:rsidR="00D040E9">
        <w:rPr>
          <w:rFonts w:ascii="Times New Roman" w:hAnsi="Times New Roman"/>
          <w:sz w:val="24"/>
          <w:szCs w:val="24"/>
          <w:lang w:eastAsia="pl-PL"/>
        </w:rPr>
        <w:t>zwróc</w:t>
      </w:r>
      <w:r w:rsidR="00B122ED">
        <w:rPr>
          <w:rFonts w:ascii="Times New Roman" w:hAnsi="Times New Roman"/>
          <w:sz w:val="24"/>
          <w:szCs w:val="24"/>
          <w:lang w:eastAsia="pl-PL"/>
        </w:rPr>
        <w:t>ić</w:t>
      </w:r>
      <w:r w:rsidR="00D040E9">
        <w:rPr>
          <w:rFonts w:ascii="Times New Roman" w:hAnsi="Times New Roman"/>
          <w:sz w:val="24"/>
          <w:szCs w:val="24"/>
          <w:lang w:eastAsia="pl-PL"/>
        </w:rPr>
        <w:t xml:space="preserve"> się </w:t>
      </w:r>
      <w:r w:rsidR="00B122ED">
        <w:rPr>
          <w:rFonts w:ascii="Times New Roman" w:hAnsi="Times New Roman"/>
          <w:sz w:val="24"/>
          <w:szCs w:val="24"/>
          <w:lang w:eastAsia="pl-PL"/>
        </w:rPr>
        <w:t xml:space="preserve">z pismem </w:t>
      </w:r>
      <w:r w:rsidR="00D040E9">
        <w:rPr>
          <w:rFonts w:ascii="Times New Roman" w:hAnsi="Times New Roman"/>
          <w:sz w:val="24"/>
          <w:szCs w:val="24"/>
          <w:lang w:eastAsia="pl-PL"/>
        </w:rPr>
        <w:t xml:space="preserve">do kancelarii prezydenta </w:t>
      </w:r>
      <w:r w:rsidR="00B122ED">
        <w:rPr>
          <w:rFonts w:ascii="Times New Roman" w:hAnsi="Times New Roman"/>
          <w:sz w:val="24"/>
          <w:szCs w:val="24"/>
          <w:lang w:eastAsia="pl-PL"/>
        </w:rPr>
        <w:t>i</w:t>
      </w:r>
      <w:r w:rsidR="00D040E9">
        <w:rPr>
          <w:rFonts w:ascii="Times New Roman" w:hAnsi="Times New Roman"/>
          <w:sz w:val="24"/>
          <w:szCs w:val="24"/>
          <w:lang w:eastAsia="pl-PL"/>
        </w:rPr>
        <w:t xml:space="preserve"> kancelarii premiera o wsparcie finansowe w tej sprawie. </w:t>
      </w:r>
      <w:r w:rsidR="00B122ED">
        <w:rPr>
          <w:rFonts w:ascii="Times New Roman" w:hAnsi="Times New Roman"/>
          <w:sz w:val="24"/>
          <w:szCs w:val="24"/>
          <w:lang w:eastAsia="pl-PL"/>
        </w:rPr>
        <w:t>Pan Grzeca powiedział, że w pierwszej kolejności powinny być uwzględnione drogi transportu szkolnego. Komisja zaakceptowała przygotowany w tej sprawie projekt pisma, któr</w:t>
      </w:r>
      <w:r w:rsidR="000612D1">
        <w:rPr>
          <w:rFonts w:ascii="Times New Roman" w:hAnsi="Times New Roman"/>
          <w:sz w:val="24"/>
          <w:szCs w:val="24"/>
          <w:lang w:eastAsia="pl-PL"/>
        </w:rPr>
        <w:t>e</w:t>
      </w:r>
      <w:r w:rsidR="00B122ED">
        <w:rPr>
          <w:rFonts w:ascii="Times New Roman" w:hAnsi="Times New Roman"/>
          <w:sz w:val="24"/>
          <w:szCs w:val="24"/>
          <w:lang w:eastAsia="pl-PL"/>
        </w:rPr>
        <w:t xml:space="preserve"> stanowi załącznik do niniejszego protokołu</w:t>
      </w:r>
      <w:r w:rsidR="000612D1">
        <w:rPr>
          <w:rFonts w:ascii="Times New Roman" w:hAnsi="Times New Roman"/>
          <w:sz w:val="24"/>
          <w:szCs w:val="24"/>
          <w:lang w:eastAsia="pl-PL"/>
        </w:rPr>
        <w:t xml:space="preserve">; </w:t>
      </w:r>
      <w:r w:rsidR="00B122ED">
        <w:rPr>
          <w:rFonts w:ascii="Times New Roman" w:hAnsi="Times New Roman"/>
          <w:sz w:val="24"/>
          <w:szCs w:val="24"/>
          <w:lang w:eastAsia="pl-PL"/>
        </w:rPr>
        <w:t xml:space="preserve"> </w:t>
      </w:r>
    </w:p>
    <w:p w:rsidR="00101C01" w:rsidRDefault="00101C01" w:rsidP="003E58B2">
      <w:pPr>
        <w:spacing w:after="0" w:line="240" w:lineRule="auto"/>
        <w:jc w:val="both"/>
        <w:rPr>
          <w:rFonts w:ascii="Times New Roman" w:hAnsi="Times New Roman"/>
          <w:sz w:val="24"/>
          <w:szCs w:val="24"/>
          <w:lang w:eastAsia="pl-PL"/>
        </w:rPr>
      </w:pPr>
    </w:p>
    <w:p w:rsidR="00D9350E" w:rsidRDefault="00101C01" w:rsidP="003E58B2">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 Pan Dolny </w:t>
      </w:r>
      <w:r w:rsidR="00D040E9">
        <w:rPr>
          <w:rFonts w:ascii="Times New Roman" w:hAnsi="Times New Roman"/>
          <w:sz w:val="24"/>
          <w:szCs w:val="24"/>
          <w:lang w:eastAsia="pl-PL"/>
        </w:rPr>
        <w:t xml:space="preserve"> </w:t>
      </w:r>
      <w:r>
        <w:rPr>
          <w:rFonts w:ascii="Times New Roman" w:hAnsi="Times New Roman"/>
          <w:sz w:val="24"/>
          <w:szCs w:val="24"/>
          <w:lang w:eastAsia="pl-PL"/>
        </w:rPr>
        <w:t>podziękował Gminnej Spółce Wodnej za udrożnienie przepustu w Trzcianach przy</w:t>
      </w:r>
      <w:r w:rsidR="00D9350E">
        <w:rPr>
          <w:rFonts w:ascii="Times New Roman" w:hAnsi="Times New Roman"/>
          <w:sz w:val="24"/>
          <w:szCs w:val="24"/>
          <w:lang w:eastAsia="pl-PL"/>
        </w:rPr>
        <w:t xml:space="preserve"> posesji Pana </w:t>
      </w:r>
      <w:r w:rsidR="00070A39">
        <w:rPr>
          <w:rFonts w:ascii="Times New Roman" w:hAnsi="Times New Roman"/>
          <w:sz w:val="24"/>
          <w:szCs w:val="24"/>
          <w:lang w:eastAsia="pl-PL"/>
        </w:rPr>
        <w:t>……….</w:t>
      </w:r>
      <w:r w:rsidR="00D9350E">
        <w:rPr>
          <w:rFonts w:ascii="Times New Roman" w:hAnsi="Times New Roman"/>
          <w:sz w:val="24"/>
          <w:szCs w:val="24"/>
          <w:lang w:eastAsia="pl-PL"/>
        </w:rPr>
        <w:t xml:space="preserve"> oraz za udrożnienie rowu we Włościborzu przy posesji Pani </w:t>
      </w:r>
      <w:r w:rsidR="00070A39">
        <w:rPr>
          <w:rFonts w:ascii="Times New Roman" w:hAnsi="Times New Roman"/>
          <w:sz w:val="24"/>
          <w:szCs w:val="24"/>
          <w:lang w:eastAsia="pl-PL"/>
        </w:rPr>
        <w:t>………..</w:t>
      </w:r>
      <w:r w:rsidR="00D9350E">
        <w:rPr>
          <w:rFonts w:ascii="Times New Roman" w:hAnsi="Times New Roman"/>
          <w:sz w:val="24"/>
          <w:szCs w:val="24"/>
          <w:lang w:eastAsia="pl-PL"/>
        </w:rPr>
        <w:t xml:space="preserve"> i Pana </w:t>
      </w:r>
      <w:r w:rsidR="00070A39">
        <w:rPr>
          <w:rFonts w:ascii="Times New Roman" w:hAnsi="Times New Roman"/>
          <w:sz w:val="24"/>
          <w:szCs w:val="24"/>
          <w:lang w:eastAsia="pl-PL"/>
        </w:rPr>
        <w:t>…………….</w:t>
      </w:r>
      <w:r w:rsidR="00D9350E">
        <w:rPr>
          <w:rFonts w:ascii="Times New Roman" w:hAnsi="Times New Roman"/>
          <w:sz w:val="24"/>
          <w:szCs w:val="24"/>
          <w:lang w:eastAsia="pl-PL"/>
        </w:rPr>
        <w:t xml:space="preserve">. Powiedział, że pozostaje tam także konieczność ponownego ułożenia odcinka chodnika we Włościborzu po przeprowadzonych pracach melioracyjnych; </w:t>
      </w:r>
    </w:p>
    <w:p w:rsidR="00D9350E" w:rsidRDefault="00D9350E" w:rsidP="003E58B2">
      <w:pPr>
        <w:spacing w:after="0" w:line="240" w:lineRule="auto"/>
        <w:jc w:val="both"/>
        <w:rPr>
          <w:rFonts w:ascii="Times New Roman" w:hAnsi="Times New Roman"/>
          <w:sz w:val="24"/>
          <w:szCs w:val="24"/>
          <w:lang w:eastAsia="pl-PL"/>
        </w:rPr>
      </w:pPr>
    </w:p>
    <w:p w:rsidR="00D9350E" w:rsidRDefault="00D9350E" w:rsidP="003E58B2">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lastRenderedPageBreak/>
        <w:t xml:space="preserve">- Pan Szpojda zapytał o sprawę odwodnienia pól uprawnych w Wilkowie. Pan Dolny powiedział, że ta sprawa nie została sfinalizowana. Sam udał się do wójta Gostycyna, który stwierdził, że poszuka jakiegoś rozwiązania, ale nie wskazał </w:t>
      </w:r>
      <w:r w:rsidR="00A43F51">
        <w:rPr>
          <w:rFonts w:ascii="Times New Roman" w:hAnsi="Times New Roman"/>
          <w:sz w:val="24"/>
          <w:szCs w:val="24"/>
          <w:lang w:eastAsia="pl-PL"/>
        </w:rPr>
        <w:t xml:space="preserve">konkretnie </w:t>
      </w:r>
      <w:r>
        <w:rPr>
          <w:rFonts w:ascii="Times New Roman" w:hAnsi="Times New Roman"/>
          <w:sz w:val="24"/>
          <w:szCs w:val="24"/>
          <w:lang w:eastAsia="pl-PL"/>
        </w:rPr>
        <w:t>jakiego</w:t>
      </w:r>
      <w:r w:rsidR="00A43F51">
        <w:rPr>
          <w:rFonts w:ascii="Times New Roman" w:hAnsi="Times New Roman"/>
          <w:sz w:val="24"/>
          <w:szCs w:val="24"/>
          <w:lang w:eastAsia="pl-PL"/>
        </w:rPr>
        <w:t>. Pan Grzeca stwierdził, że w tej sprawie powinno być oficjalne pismo z Gminy w Sępólnie Krajeńskim do Gminy Gostycyn, ponadto w tej sprawie rolnicy z Wilkowa powinni przystąpić do Gminnej Spółki Wodnej, aby mogły być tam prowadzone jakieś prace</w:t>
      </w:r>
      <w:r w:rsidR="002331DB">
        <w:rPr>
          <w:rFonts w:ascii="Times New Roman" w:hAnsi="Times New Roman"/>
          <w:sz w:val="24"/>
          <w:szCs w:val="24"/>
          <w:lang w:eastAsia="pl-PL"/>
        </w:rPr>
        <w:t xml:space="preserve">, bo Gmina nie ma prawa przekazywać środków na prywatne inwestycje; </w:t>
      </w:r>
    </w:p>
    <w:p w:rsidR="00D9350E" w:rsidRDefault="00D9350E" w:rsidP="003E58B2">
      <w:pPr>
        <w:spacing w:after="0" w:line="240" w:lineRule="auto"/>
        <w:jc w:val="both"/>
        <w:rPr>
          <w:rFonts w:ascii="Times New Roman" w:hAnsi="Times New Roman"/>
          <w:sz w:val="24"/>
          <w:szCs w:val="24"/>
          <w:lang w:eastAsia="pl-PL"/>
        </w:rPr>
      </w:pPr>
    </w:p>
    <w:p w:rsidR="00D040E9" w:rsidRDefault="00D9350E" w:rsidP="003E58B2">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 Pan Dolny poinformował także, że Pan </w:t>
      </w:r>
      <w:r w:rsidR="00C37F23">
        <w:rPr>
          <w:rFonts w:ascii="Times New Roman" w:hAnsi="Times New Roman"/>
          <w:sz w:val="24"/>
          <w:szCs w:val="24"/>
          <w:lang w:eastAsia="pl-PL"/>
        </w:rPr>
        <w:t xml:space="preserve"> </w:t>
      </w:r>
      <w:r>
        <w:rPr>
          <w:rFonts w:ascii="Times New Roman" w:hAnsi="Times New Roman"/>
          <w:sz w:val="24"/>
          <w:szCs w:val="24"/>
          <w:lang w:eastAsia="pl-PL"/>
        </w:rPr>
        <w:t xml:space="preserve">i </w:t>
      </w:r>
      <w:r w:rsidR="00C37F23">
        <w:rPr>
          <w:rFonts w:ascii="Times New Roman" w:hAnsi="Times New Roman"/>
          <w:sz w:val="24"/>
          <w:szCs w:val="24"/>
          <w:lang w:eastAsia="pl-PL"/>
        </w:rPr>
        <w:t xml:space="preserve"> </w:t>
      </w:r>
      <w:bookmarkStart w:id="4" w:name="_GoBack"/>
      <w:bookmarkEnd w:id="4"/>
      <w:r>
        <w:rPr>
          <w:rFonts w:ascii="Times New Roman" w:hAnsi="Times New Roman"/>
          <w:sz w:val="24"/>
          <w:szCs w:val="24"/>
          <w:lang w:eastAsia="pl-PL"/>
        </w:rPr>
        <w:t xml:space="preserve"> </w:t>
      </w:r>
      <w:r w:rsidR="00070A39">
        <w:rPr>
          <w:rFonts w:ascii="Times New Roman" w:hAnsi="Times New Roman"/>
          <w:sz w:val="24"/>
          <w:szCs w:val="24"/>
          <w:lang w:eastAsia="pl-PL"/>
        </w:rPr>
        <w:t>………….</w:t>
      </w:r>
      <w:r>
        <w:rPr>
          <w:rFonts w:ascii="Times New Roman" w:hAnsi="Times New Roman"/>
          <w:sz w:val="24"/>
          <w:szCs w:val="24"/>
          <w:lang w:eastAsia="pl-PL"/>
        </w:rPr>
        <w:t xml:space="preserve"> wykonali nieo</w:t>
      </w:r>
      <w:r w:rsidR="00A41128">
        <w:rPr>
          <w:rFonts w:ascii="Times New Roman" w:hAnsi="Times New Roman"/>
          <w:sz w:val="24"/>
          <w:szCs w:val="24"/>
          <w:lang w:eastAsia="pl-PL"/>
        </w:rPr>
        <w:t>d</w:t>
      </w:r>
      <w:r>
        <w:rPr>
          <w:rFonts w:ascii="Times New Roman" w:hAnsi="Times New Roman"/>
          <w:sz w:val="24"/>
          <w:szCs w:val="24"/>
          <w:lang w:eastAsia="pl-PL"/>
        </w:rPr>
        <w:t xml:space="preserve">płatnie kratkę deszczową we Włościborzu, co przyczyni się do prawidłowego odwodnienia drogi we Włościborzu.   </w:t>
      </w:r>
      <w:r w:rsidR="00101C01">
        <w:rPr>
          <w:rFonts w:ascii="Times New Roman" w:hAnsi="Times New Roman"/>
          <w:sz w:val="24"/>
          <w:szCs w:val="24"/>
          <w:lang w:eastAsia="pl-PL"/>
        </w:rPr>
        <w:t xml:space="preserve"> </w:t>
      </w:r>
    </w:p>
    <w:p w:rsidR="00D040E9" w:rsidRDefault="00D040E9" w:rsidP="003E58B2">
      <w:pPr>
        <w:spacing w:after="0" w:line="240" w:lineRule="auto"/>
        <w:ind w:firstLine="708"/>
        <w:jc w:val="both"/>
        <w:rPr>
          <w:rFonts w:ascii="Times New Roman" w:hAnsi="Times New Roman"/>
          <w:sz w:val="24"/>
          <w:szCs w:val="24"/>
          <w:lang w:eastAsia="pl-PL"/>
        </w:rPr>
      </w:pPr>
    </w:p>
    <w:p w:rsidR="00D040E9" w:rsidRDefault="00D040E9" w:rsidP="003E58B2">
      <w:pPr>
        <w:spacing w:after="0" w:line="240" w:lineRule="auto"/>
        <w:ind w:firstLine="708"/>
        <w:jc w:val="both"/>
        <w:rPr>
          <w:rFonts w:ascii="Times New Roman" w:hAnsi="Times New Roman"/>
          <w:sz w:val="24"/>
          <w:szCs w:val="24"/>
          <w:lang w:eastAsia="pl-PL"/>
        </w:rPr>
      </w:pPr>
    </w:p>
    <w:p w:rsidR="00D040E9" w:rsidRPr="00E53992" w:rsidRDefault="00D040E9" w:rsidP="003E58B2">
      <w:pPr>
        <w:spacing w:after="0" w:line="240" w:lineRule="auto"/>
        <w:ind w:firstLine="708"/>
        <w:jc w:val="both"/>
        <w:rPr>
          <w:rFonts w:ascii="Times New Roman" w:hAnsi="Times New Roman"/>
          <w:sz w:val="24"/>
          <w:szCs w:val="24"/>
          <w:lang w:eastAsia="pl-PL"/>
        </w:rPr>
      </w:pPr>
      <w:r w:rsidRPr="00E53992">
        <w:rPr>
          <w:rFonts w:ascii="Times New Roman" w:hAnsi="Times New Roman"/>
          <w:sz w:val="24"/>
          <w:szCs w:val="24"/>
          <w:lang w:eastAsia="pl-PL"/>
        </w:rPr>
        <w:t xml:space="preserve">Po wyczerpaniu porządku obrad Przewodniczący zakończył posiedzenie. </w:t>
      </w:r>
    </w:p>
    <w:p w:rsidR="00D040E9" w:rsidRDefault="00D040E9" w:rsidP="003E58B2">
      <w:pPr>
        <w:tabs>
          <w:tab w:val="left" w:pos="7304"/>
        </w:tabs>
        <w:spacing w:after="0" w:line="240" w:lineRule="auto"/>
        <w:ind w:firstLine="708"/>
        <w:jc w:val="both"/>
        <w:rPr>
          <w:rFonts w:ascii="Times New Roman" w:hAnsi="Times New Roman"/>
          <w:sz w:val="24"/>
          <w:szCs w:val="24"/>
          <w:lang w:eastAsia="pl-PL"/>
        </w:rPr>
      </w:pPr>
    </w:p>
    <w:p w:rsidR="00D040E9" w:rsidRPr="00E53992" w:rsidRDefault="00D040E9" w:rsidP="003E58B2">
      <w:pPr>
        <w:tabs>
          <w:tab w:val="left" w:pos="7304"/>
        </w:tabs>
        <w:spacing w:after="0" w:line="240" w:lineRule="auto"/>
        <w:ind w:firstLine="708"/>
        <w:jc w:val="both"/>
        <w:rPr>
          <w:rFonts w:ascii="Times New Roman" w:hAnsi="Times New Roman"/>
          <w:sz w:val="24"/>
          <w:szCs w:val="24"/>
          <w:lang w:eastAsia="pl-PL"/>
        </w:rPr>
      </w:pPr>
      <w:r w:rsidRPr="00E53992">
        <w:rPr>
          <w:rFonts w:ascii="Times New Roman" w:hAnsi="Times New Roman"/>
          <w:sz w:val="24"/>
          <w:szCs w:val="24"/>
          <w:lang w:eastAsia="pl-PL"/>
        </w:rPr>
        <w:tab/>
      </w:r>
    </w:p>
    <w:p w:rsidR="00D040E9" w:rsidRPr="00E53992" w:rsidRDefault="00D040E9" w:rsidP="003E58B2">
      <w:pPr>
        <w:spacing w:after="0" w:line="240" w:lineRule="auto"/>
        <w:jc w:val="both"/>
        <w:rPr>
          <w:rFonts w:ascii="Times New Roman" w:hAnsi="Times New Roman"/>
          <w:b/>
          <w:sz w:val="24"/>
          <w:szCs w:val="24"/>
          <w:lang w:eastAsia="pl-PL"/>
        </w:rPr>
      </w:pPr>
      <w:r>
        <w:rPr>
          <w:rFonts w:ascii="Times New Roman" w:hAnsi="Times New Roman"/>
          <w:b/>
          <w:sz w:val="24"/>
          <w:szCs w:val="24"/>
          <w:lang w:eastAsia="pl-PL"/>
        </w:rPr>
        <w:t xml:space="preserve">              </w:t>
      </w:r>
      <w:r>
        <w:rPr>
          <w:rFonts w:ascii="Times New Roman" w:hAnsi="Times New Roman"/>
          <w:b/>
          <w:sz w:val="24"/>
          <w:szCs w:val="24"/>
          <w:lang w:eastAsia="pl-PL"/>
        </w:rPr>
        <w:tab/>
      </w:r>
      <w:r w:rsidRPr="00E53992">
        <w:rPr>
          <w:rFonts w:ascii="Times New Roman" w:hAnsi="Times New Roman"/>
          <w:b/>
          <w:sz w:val="24"/>
          <w:szCs w:val="24"/>
          <w:lang w:eastAsia="pl-PL"/>
        </w:rPr>
        <w:t xml:space="preserve">                                 </w:t>
      </w:r>
      <w:r w:rsidRPr="00E53992">
        <w:rPr>
          <w:rFonts w:ascii="Times New Roman" w:hAnsi="Times New Roman"/>
          <w:b/>
          <w:sz w:val="24"/>
          <w:szCs w:val="24"/>
          <w:lang w:eastAsia="pl-PL"/>
        </w:rPr>
        <w:tab/>
      </w:r>
      <w:r w:rsidRPr="00E53992">
        <w:rPr>
          <w:rFonts w:ascii="Times New Roman" w:hAnsi="Times New Roman"/>
          <w:b/>
          <w:sz w:val="24"/>
          <w:szCs w:val="24"/>
          <w:lang w:eastAsia="pl-PL"/>
        </w:rPr>
        <w:tab/>
      </w:r>
      <w:r w:rsidRPr="00E53992">
        <w:rPr>
          <w:rFonts w:ascii="Times New Roman" w:hAnsi="Times New Roman"/>
          <w:b/>
          <w:sz w:val="24"/>
          <w:szCs w:val="24"/>
          <w:lang w:eastAsia="pl-PL"/>
        </w:rPr>
        <w:tab/>
      </w:r>
      <w:r w:rsidRPr="00E53992">
        <w:rPr>
          <w:rFonts w:ascii="Times New Roman" w:hAnsi="Times New Roman"/>
          <w:b/>
          <w:sz w:val="24"/>
          <w:szCs w:val="24"/>
          <w:lang w:eastAsia="pl-PL"/>
        </w:rPr>
        <w:tab/>
        <w:t xml:space="preserve">   Przewodniczący Komisji   </w:t>
      </w:r>
    </w:p>
    <w:p w:rsidR="00D040E9" w:rsidRPr="00E53992" w:rsidRDefault="00D040E9" w:rsidP="003E58B2">
      <w:pPr>
        <w:spacing w:after="0" w:line="240" w:lineRule="auto"/>
        <w:rPr>
          <w:rFonts w:ascii="Times New Roman" w:hAnsi="Times New Roman"/>
          <w:b/>
          <w:sz w:val="24"/>
          <w:szCs w:val="24"/>
          <w:lang w:eastAsia="pl-PL"/>
        </w:rPr>
      </w:pPr>
      <w:r>
        <w:rPr>
          <w:rFonts w:ascii="Times New Roman" w:hAnsi="Times New Roman"/>
          <w:b/>
          <w:sz w:val="24"/>
          <w:szCs w:val="24"/>
          <w:lang w:eastAsia="pl-PL"/>
        </w:rPr>
        <w:t xml:space="preserve"> </w:t>
      </w:r>
      <w:r w:rsidRPr="00E53992">
        <w:rPr>
          <w:rFonts w:ascii="Times New Roman" w:hAnsi="Times New Roman"/>
          <w:b/>
          <w:sz w:val="24"/>
          <w:szCs w:val="24"/>
          <w:lang w:eastAsia="pl-PL"/>
        </w:rPr>
        <w:t xml:space="preserve">                                                          </w:t>
      </w:r>
      <w:r w:rsidRPr="00E53992">
        <w:rPr>
          <w:rFonts w:ascii="Times New Roman" w:hAnsi="Times New Roman"/>
          <w:b/>
          <w:sz w:val="24"/>
          <w:szCs w:val="24"/>
          <w:lang w:eastAsia="pl-PL"/>
        </w:rPr>
        <w:tab/>
      </w:r>
      <w:r w:rsidRPr="00E53992">
        <w:rPr>
          <w:rFonts w:ascii="Times New Roman" w:hAnsi="Times New Roman"/>
          <w:b/>
          <w:sz w:val="24"/>
          <w:szCs w:val="24"/>
          <w:lang w:eastAsia="pl-PL"/>
        </w:rPr>
        <w:tab/>
      </w:r>
      <w:r w:rsidRPr="00E53992">
        <w:rPr>
          <w:rFonts w:ascii="Times New Roman" w:hAnsi="Times New Roman"/>
          <w:b/>
          <w:sz w:val="24"/>
          <w:szCs w:val="24"/>
          <w:lang w:eastAsia="pl-PL"/>
        </w:rPr>
        <w:tab/>
      </w:r>
      <w:r w:rsidRPr="00E53992">
        <w:rPr>
          <w:rFonts w:ascii="Times New Roman" w:hAnsi="Times New Roman"/>
          <w:b/>
          <w:sz w:val="24"/>
          <w:szCs w:val="24"/>
          <w:lang w:eastAsia="pl-PL"/>
        </w:rPr>
        <w:tab/>
        <w:t xml:space="preserve"> </w:t>
      </w:r>
      <w:r>
        <w:rPr>
          <w:rFonts w:ascii="Times New Roman" w:hAnsi="Times New Roman"/>
          <w:b/>
          <w:sz w:val="24"/>
          <w:szCs w:val="24"/>
          <w:lang w:eastAsia="pl-PL"/>
        </w:rPr>
        <w:t xml:space="preserve"> Antoni Dolny</w:t>
      </w:r>
      <w:r w:rsidRPr="00E53992">
        <w:rPr>
          <w:rFonts w:ascii="Times New Roman" w:hAnsi="Times New Roman"/>
          <w:b/>
          <w:sz w:val="24"/>
          <w:szCs w:val="24"/>
          <w:lang w:eastAsia="pl-PL"/>
        </w:rPr>
        <w:t xml:space="preserve"> </w:t>
      </w:r>
    </w:p>
    <w:p w:rsidR="00D040E9" w:rsidRDefault="00D040E9" w:rsidP="003E58B2">
      <w:pPr>
        <w:spacing w:after="0" w:line="240" w:lineRule="auto"/>
        <w:rPr>
          <w:rFonts w:ascii="Times New Roman" w:hAnsi="Times New Roman"/>
          <w:sz w:val="24"/>
          <w:szCs w:val="24"/>
          <w:lang w:eastAsia="pl-PL"/>
        </w:rPr>
      </w:pPr>
    </w:p>
    <w:p w:rsidR="00D040E9" w:rsidRDefault="00D040E9" w:rsidP="003E58B2">
      <w:pPr>
        <w:spacing w:after="0" w:line="240" w:lineRule="auto"/>
        <w:rPr>
          <w:rFonts w:ascii="Times New Roman" w:hAnsi="Times New Roman"/>
          <w:sz w:val="24"/>
          <w:szCs w:val="24"/>
          <w:lang w:eastAsia="pl-PL"/>
        </w:rPr>
      </w:pPr>
    </w:p>
    <w:p w:rsidR="00D040E9" w:rsidRPr="00E53992" w:rsidRDefault="00D040E9" w:rsidP="003E58B2">
      <w:pPr>
        <w:spacing w:after="0" w:line="240" w:lineRule="auto"/>
        <w:rPr>
          <w:rFonts w:ascii="Times New Roman" w:hAnsi="Times New Roman"/>
          <w:sz w:val="24"/>
          <w:szCs w:val="24"/>
          <w:lang w:eastAsia="pl-PL"/>
        </w:rPr>
      </w:pPr>
      <w:r w:rsidRPr="00E53992">
        <w:rPr>
          <w:rFonts w:ascii="Times New Roman" w:hAnsi="Times New Roman"/>
          <w:sz w:val="24"/>
          <w:szCs w:val="24"/>
          <w:lang w:eastAsia="pl-PL"/>
        </w:rPr>
        <w:t xml:space="preserve">protokołował: </w:t>
      </w:r>
    </w:p>
    <w:p w:rsidR="00D040E9" w:rsidRDefault="00D040E9" w:rsidP="003E58B2">
      <w:pPr>
        <w:spacing w:after="0" w:line="240" w:lineRule="auto"/>
        <w:rPr>
          <w:rFonts w:ascii="Times New Roman" w:hAnsi="Times New Roman"/>
          <w:sz w:val="24"/>
          <w:szCs w:val="24"/>
          <w:lang w:eastAsia="pl-PL"/>
        </w:rPr>
      </w:pPr>
      <w:r w:rsidRPr="00E53992">
        <w:rPr>
          <w:rFonts w:ascii="Times New Roman" w:hAnsi="Times New Roman"/>
          <w:sz w:val="24"/>
          <w:szCs w:val="24"/>
          <w:lang w:eastAsia="pl-PL"/>
        </w:rPr>
        <w:t>Tomasz Dix</w:t>
      </w:r>
      <w:bookmarkEnd w:id="0"/>
      <w:bookmarkEnd w:id="1"/>
    </w:p>
    <w:p w:rsidR="00D040E9" w:rsidRDefault="00D040E9" w:rsidP="003E58B2">
      <w:pPr>
        <w:spacing w:after="0" w:line="240" w:lineRule="auto"/>
        <w:rPr>
          <w:rFonts w:ascii="Times New Roman" w:hAnsi="Times New Roman"/>
          <w:sz w:val="24"/>
          <w:szCs w:val="24"/>
          <w:lang w:eastAsia="pl-PL"/>
        </w:rPr>
      </w:pPr>
    </w:p>
    <w:p w:rsidR="00D040E9" w:rsidRDefault="00D040E9" w:rsidP="003E58B2">
      <w:pPr>
        <w:spacing w:after="0" w:line="240" w:lineRule="auto"/>
        <w:rPr>
          <w:rFonts w:ascii="Times New Roman" w:hAnsi="Times New Roman"/>
          <w:sz w:val="24"/>
          <w:szCs w:val="24"/>
          <w:lang w:eastAsia="pl-PL"/>
        </w:rPr>
      </w:pPr>
    </w:p>
    <w:p w:rsidR="00D040E9" w:rsidRDefault="00D040E9" w:rsidP="003E58B2">
      <w:pPr>
        <w:spacing w:after="0" w:line="240" w:lineRule="auto"/>
        <w:rPr>
          <w:rFonts w:ascii="Times New Roman" w:hAnsi="Times New Roman"/>
          <w:sz w:val="24"/>
          <w:szCs w:val="24"/>
          <w:lang w:eastAsia="pl-PL"/>
        </w:rPr>
      </w:pPr>
    </w:p>
    <w:p w:rsidR="00D040E9" w:rsidRDefault="00D040E9" w:rsidP="003E58B2">
      <w:pPr>
        <w:spacing w:after="0" w:line="240" w:lineRule="auto"/>
        <w:rPr>
          <w:rFonts w:ascii="Times New Roman" w:hAnsi="Times New Roman"/>
          <w:sz w:val="24"/>
          <w:szCs w:val="24"/>
          <w:lang w:eastAsia="pl-PL"/>
        </w:rPr>
      </w:pPr>
    </w:p>
    <w:p w:rsidR="00D040E9" w:rsidRPr="00E53992" w:rsidRDefault="00D040E9" w:rsidP="003E58B2">
      <w:pPr>
        <w:spacing w:after="0" w:line="240" w:lineRule="auto"/>
        <w:rPr>
          <w:rFonts w:ascii="Times New Roman" w:hAnsi="Times New Roman"/>
          <w:sz w:val="24"/>
          <w:szCs w:val="24"/>
          <w:lang w:eastAsia="pl-PL"/>
        </w:rPr>
      </w:pPr>
    </w:p>
    <w:p w:rsidR="00D040E9" w:rsidRDefault="00D040E9" w:rsidP="003E58B2"/>
    <w:p w:rsidR="00D040E9" w:rsidRDefault="00D040E9" w:rsidP="003E58B2"/>
    <w:p w:rsidR="00D040E9" w:rsidRDefault="00D040E9" w:rsidP="003E58B2"/>
    <w:p w:rsidR="00D040E9" w:rsidRDefault="00D040E9"/>
    <w:sectPr w:rsidR="00D040E9" w:rsidSect="006C60B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7" w:rsidRDefault="00EB0AC7">
      <w:pPr>
        <w:spacing w:after="0" w:line="240" w:lineRule="auto"/>
      </w:pPr>
      <w:r>
        <w:separator/>
      </w:r>
    </w:p>
  </w:endnote>
  <w:endnote w:type="continuationSeparator" w:id="0">
    <w:p w:rsidR="00EB0AC7" w:rsidRDefault="00EB0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0E9" w:rsidRDefault="009B0540">
    <w:pPr>
      <w:pStyle w:val="Stopka"/>
      <w:jc w:val="right"/>
    </w:pPr>
    <w:r>
      <w:rPr>
        <w:noProof/>
      </w:rPr>
      <w:fldChar w:fldCharType="begin"/>
    </w:r>
    <w:r>
      <w:rPr>
        <w:noProof/>
      </w:rPr>
      <w:instrText>PAGE   \* MERGEFORMAT</w:instrText>
    </w:r>
    <w:r>
      <w:rPr>
        <w:noProof/>
      </w:rPr>
      <w:fldChar w:fldCharType="separate"/>
    </w:r>
    <w:r w:rsidR="00C37F23">
      <w:rPr>
        <w:noProof/>
      </w:rPr>
      <w:t>3</w:t>
    </w:r>
    <w:r>
      <w:rPr>
        <w:noProof/>
      </w:rPr>
      <w:fldChar w:fldCharType="end"/>
    </w:r>
  </w:p>
  <w:p w:rsidR="00D040E9" w:rsidRDefault="00D040E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7" w:rsidRDefault="00EB0AC7">
      <w:pPr>
        <w:spacing w:after="0" w:line="240" w:lineRule="auto"/>
      </w:pPr>
      <w:r>
        <w:separator/>
      </w:r>
    </w:p>
  </w:footnote>
  <w:footnote w:type="continuationSeparator" w:id="0">
    <w:p w:rsidR="00EB0AC7" w:rsidRDefault="00EB0A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850BC"/>
    <w:multiLevelType w:val="hybridMultilevel"/>
    <w:tmpl w:val="1D8E2CC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EDA6E97"/>
    <w:multiLevelType w:val="hybridMultilevel"/>
    <w:tmpl w:val="AB80C532"/>
    <w:lvl w:ilvl="0" w:tplc="0415000F">
      <w:start w:val="1"/>
      <w:numFmt w:val="decimal"/>
      <w:lvlText w:val="%1."/>
      <w:lvlJc w:val="left"/>
      <w:pPr>
        <w:tabs>
          <w:tab w:val="num" w:pos="502"/>
        </w:tabs>
        <w:ind w:left="502"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1E27"/>
    <w:rsid w:val="00046327"/>
    <w:rsid w:val="00050DBE"/>
    <w:rsid w:val="000612D1"/>
    <w:rsid w:val="000645AE"/>
    <w:rsid w:val="00070A39"/>
    <w:rsid w:val="000A4DBD"/>
    <w:rsid w:val="000C64CB"/>
    <w:rsid w:val="000D1CBE"/>
    <w:rsid w:val="000D2FA4"/>
    <w:rsid w:val="00101C01"/>
    <w:rsid w:val="00120DD0"/>
    <w:rsid w:val="00161A10"/>
    <w:rsid w:val="001A42CE"/>
    <w:rsid w:val="00220EDE"/>
    <w:rsid w:val="00226678"/>
    <w:rsid w:val="00227AA1"/>
    <w:rsid w:val="002331DB"/>
    <w:rsid w:val="002971F7"/>
    <w:rsid w:val="002E01F6"/>
    <w:rsid w:val="00350094"/>
    <w:rsid w:val="00371A17"/>
    <w:rsid w:val="003A58FB"/>
    <w:rsid w:val="003E58B2"/>
    <w:rsid w:val="003E688E"/>
    <w:rsid w:val="00432EEF"/>
    <w:rsid w:val="004808FC"/>
    <w:rsid w:val="004B179B"/>
    <w:rsid w:val="004C2904"/>
    <w:rsid w:val="004D5692"/>
    <w:rsid w:val="004D7562"/>
    <w:rsid w:val="004F35E8"/>
    <w:rsid w:val="005001C8"/>
    <w:rsid w:val="00505AC3"/>
    <w:rsid w:val="00552D58"/>
    <w:rsid w:val="005824C7"/>
    <w:rsid w:val="005B1E27"/>
    <w:rsid w:val="005B5C1D"/>
    <w:rsid w:val="005C227E"/>
    <w:rsid w:val="006205B8"/>
    <w:rsid w:val="006B4349"/>
    <w:rsid w:val="006C60B1"/>
    <w:rsid w:val="006D46E5"/>
    <w:rsid w:val="006E3570"/>
    <w:rsid w:val="006E5254"/>
    <w:rsid w:val="0071719E"/>
    <w:rsid w:val="00722ACC"/>
    <w:rsid w:val="00737D21"/>
    <w:rsid w:val="007827B1"/>
    <w:rsid w:val="007834A8"/>
    <w:rsid w:val="007F12E6"/>
    <w:rsid w:val="007F7833"/>
    <w:rsid w:val="008534E1"/>
    <w:rsid w:val="008741D8"/>
    <w:rsid w:val="00910846"/>
    <w:rsid w:val="0092059B"/>
    <w:rsid w:val="00956F83"/>
    <w:rsid w:val="009B0540"/>
    <w:rsid w:val="009B260E"/>
    <w:rsid w:val="009F7EEA"/>
    <w:rsid w:val="00A00EC1"/>
    <w:rsid w:val="00A17526"/>
    <w:rsid w:val="00A338BB"/>
    <w:rsid w:val="00A4052F"/>
    <w:rsid w:val="00A41128"/>
    <w:rsid w:val="00A43F51"/>
    <w:rsid w:val="00A56CB6"/>
    <w:rsid w:val="00A95917"/>
    <w:rsid w:val="00AB313E"/>
    <w:rsid w:val="00AB7B4F"/>
    <w:rsid w:val="00AE4430"/>
    <w:rsid w:val="00AE4BBF"/>
    <w:rsid w:val="00AF2886"/>
    <w:rsid w:val="00B122ED"/>
    <w:rsid w:val="00B258E2"/>
    <w:rsid w:val="00B465DA"/>
    <w:rsid w:val="00B53DFB"/>
    <w:rsid w:val="00B547CA"/>
    <w:rsid w:val="00B61949"/>
    <w:rsid w:val="00B83240"/>
    <w:rsid w:val="00BB2969"/>
    <w:rsid w:val="00BC0D67"/>
    <w:rsid w:val="00BC63D9"/>
    <w:rsid w:val="00BD7A80"/>
    <w:rsid w:val="00C2663C"/>
    <w:rsid w:val="00C37F23"/>
    <w:rsid w:val="00C40CA5"/>
    <w:rsid w:val="00C80EEF"/>
    <w:rsid w:val="00C90D95"/>
    <w:rsid w:val="00C9687B"/>
    <w:rsid w:val="00CD10F1"/>
    <w:rsid w:val="00CE2D36"/>
    <w:rsid w:val="00D040E9"/>
    <w:rsid w:val="00D05EA2"/>
    <w:rsid w:val="00D3554A"/>
    <w:rsid w:val="00D57A05"/>
    <w:rsid w:val="00D652E9"/>
    <w:rsid w:val="00D87C9D"/>
    <w:rsid w:val="00D87DA1"/>
    <w:rsid w:val="00D9350E"/>
    <w:rsid w:val="00DB3320"/>
    <w:rsid w:val="00E26C8D"/>
    <w:rsid w:val="00E53992"/>
    <w:rsid w:val="00EA0C15"/>
    <w:rsid w:val="00EB0AC7"/>
    <w:rsid w:val="00EB5197"/>
    <w:rsid w:val="00F2251E"/>
    <w:rsid w:val="00F30DD4"/>
    <w:rsid w:val="00F75374"/>
    <w:rsid w:val="00F7745F"/>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A419AE7-1815-44E9-9057-83000881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58B2"/>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3E58B2"/>
    <w:pPr>
      <w:ind w:left="720"/>
      <w:contextualSpacing/>
    </w:pPr>
  </w:style>
  <w:style w:type="paragraph" w:styleId="Stopka">
    <w:name w:val="footer"/>
    <w:basedOn w:val="Normalny"/>
    <w:link w:val="StopkaZnak"/>
    <w:uiPriority w:val="99"/>
    <w:rsid w:val="003E58B2"/>
    <w:pPr>
      <w:tabs>
        <w:tab w:val="center" w:pos="4536"/>
        <w:tab w:val="right" w:pos="9072"/>
      </w:tabs>
      <w:spacing w:after="0" w:line="240" w:lineRule="auto"/>
    </w:pPr>
  </w:style>
  <w:style w:type="character" w:customStyle="1" w:styleId="StopkaZnak">
    <w:name w:val="Stopka Znak"/>
    <w:link w:val="Stopka"/>
    <w:uiPriority w:val="99"/>
    <w:locked/>
    <w:rsid w:val="003E58B2"/>
    <w:rPr>
      <w:rFonts w:cs="Times New Roman"/>
    </w:rPr>
  </w:style>
  <w:style w:type="paragraph" w:styleId="Tekstprzypisukocowego">
    <w:name w:val="endnote text"/>
    <w:basedOn w:val="Normalny"/>
    <w:link w:val="TekstprzypisukocowegoZnak"/>
    <w:uiPriority w:val="99"/>
    <w:semiHidden/>
    <w:unhideWhenUsed/>
    <w:rsid w:val="004D5692"/>
    <w:rPr>
      <w:sz w:val="20"/>
      <w:szCs w:val="20"/>
    </w:rPr>
  </w:style>
  <w:style w:type="character" w:customStyle="1" w:styleId="TekstprzypisukocowegoZnak">
    <w:name w:val="Tekst przypisu końcowego Znak"/>
    <w:link w:val="Tekstprzypisukocowego"/>
    <w:uiPriority w:val="99"/>
    <w:semiHidden/>
    <w:rsid w:val="004D5692"/>
    <w:rPr>
      <w:sz w:val="20"/>
      <w:szCs w:val="20"/>
      <w:lang w:eastAsia="en-US"/>
    </w:rPr>
  </w:style>
  <w:style w:type="character" w:styleId="Odwoanieprzypisukocowego">
    <w:name w:val="endnote reference"/>
    <w:uiPriority w:val="99"/>
    <w:semiHidden/>
    <w:unhideWhenUsed/>
    <w:rsid w:val="004D56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1309</TotalTime>
  <Pages>1</Pages>
  <Words>1457</Words>
  <Characters>8747</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Karpacz</cp:lastModifiedBy>
  <cp:revision>22</cp:revision>
  <cp:lastPrinted>2018-08-28T13:43:00Z</cp:lastPrinted>
  <dcterms:created xsi:type="dcterms:W3CDTF">2018-03-15T13:20:00Z</dcterms:created>
  <dcterms:modified xsi:type="dcterms:W3CDTF">2023-05-18T12:39:00Z</dcterms:modified>
</cp:coreProperties>
</file>