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6D81" w14:textId="77777777" w:rsidR="003B024F" w:rsidRPr="00A13EC9" w:rsidRDefault="003B024F" w:rsidP="003B024F">
      <w:pPr>
        <w:jc w:val="center"/>
        <w:rPr>
          <w:b/>
          <w:sz w:val="26"/>
          <w:szCs w:val="26"/>
        </w:rPr>
      </w:pPr>
      <w:r w:rsidRPr="00A13EC9">
        <w:rPr>
          <w:b/>
          <w:sz w:val="26"/>
          <w:szCs w:val="26"/>
        </w:rPr>
        <w:t>Protokół</w:t>
      </w:r>
    </w:p>
    <w:p w14:paraId="2126E5CA" w14:textId="2AEC5DB3" w:rsidR="003B024F" w:rsidRPr="00A13EC9" w:rsidRDefault="003B024F" w:rsidP="003B024F">
      <w:pPr>
        <w:jc w:val="center"/>
        <w:rPr>
          <w:b/>
          <w:sz w:val="26"/>
          <w:szCs w:val="26"/>
        </w:rPr>
      </w:pPr>
      <w:r w:rsidRPr="00A13EC9">
        <w:rPr>
          <w:b/>
          <w:sz w:val="26"/>
          <w:szCs w:val="26"/>
        </w:rPr>
        <w:t xml:space="preserve"> z kontroli problemowej przeprowadzonej przez Komisję Rewizyjną Rady Miejskiej w Sępólnie Krajeńskim w dniu </w:t>
      </w:r>
      <w:r w:rsidR="001B5B58" w:rsidRPr="00A13EC9">
        <w:rPr>
          <w:b/>
          <w:sz w:val="26"/>
          <w:szCs w:val="26"/>
        </w:rPr>
        <w:t>7</w:t>
      </w:r>
      <w:r w:rsidRPr="00A13EC9">
        <w:rPr>
          <w:b/>
          <w:sz w:val="26"/>
          <w:szCs w:val="26"/>
        </w:rPr>
        <w:t xml:space="preserve"> lutego 201</w:t>
      </w:r>
      <w:r w:rsidR="00EF296E" w:rsidRPr="00A13EC9">
        <w:rPr>
          <w:b/>
          <w:sz w:val="26"/>
          <w:szCs w:val="26"/>
        </w:rPr>
        <w:t>8</w:t>
      </w:r>
      <w:r w:rsidRPr="00A13EC9">
        <w:rPr>
          <w:b/>
          <w:sz w:val="26"/>
          <w:szCs w:val="26"/>
        </w:rPr>
        <w:t xml:space="preserve">r. w Centrum Małego Dziecka i Rodziny w Sępólnie Krajeńskim.  </w:t>
      </w:r>
    </w:p>
    <w:p w14:paraId="6C4A3240" w14:textId="2564A5AC" w:rsidR="003B024F" w:rsidRPr="00A13EC9" w:rsidRDefault="003B024F" w:rsidP="003B024F">
      <w:pPr>
        <w:ind w:left="360"/>
        <w:rPr>
          <w:sz w:val="26"/>
          <w:szCs w:val="26"/>
        </w:rPr>
      </w:pPr>
    </w:p>
    <w:p w14:paraId="213483C4" w14:textId="77777777" w:rsidR="00DE627D" w:rsidRPr="00A13EC9" w:rsidRDefault="00DE627D" w:rsidP="003B024F">
      <w:pPr>
        <w:ind w:left="360"/>
        <w:rPr>
          <w:sz w:val="26"/>
          <w:szCs w:val="26"/>
        </w:rPr>
      </w:pPr>
      <w:bookmarkStart w:id="0" w:name="_GoBack"/>
      <w:bookmarkEnd w:id="0"/>
    </w:p>
    <w:p w14:paraId="7576A01B" w14:textId="6AF7ECE2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Kontrolę przeprowadziła Komisja Rewizyjna w składzie:</w:t>
      </w:r>
    </w:p>
    <w:p w14:paraId="44479CA0" w14:textId="77777777" w:rsidR="00591284" w:rsidRPr="00A13EC9" w:rsidRDefault="00591284" w:rsidP="00591284">
      <w:pPr>
        <w:ind w:left="720"/>
        <w:jc w:val="both"/>
        <w:rPr>
          <w:sz w:val="26"/>
          <w:szCs w:val="26"/>
        </w:rPr>
      </w:pPr>
    </w:p>
    <w:p w14:paraId="62E92A83" w14:textId="77777777" w:rsidR="003B024F" w:rsidRPr="00A13EC9" w:rsidRDefault="003B024F" w:rsidP="003B024F">
      <w:pPr>
        <w:numPr>
          <w:ilvl w:val="0"/>
          <w:numId w:val="2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Zdzisław </w:t>
      </w:r>
      <w:proofErr w:type="spellStart"/>
      <w:r w:rsidRPr="00A13EC9">
        <w:rPr>
          <w:sz w:val="26"/>
          <w:szCs w:val="26"/>
        </w:rPr>
        <w:t>Grzeca</w:t>
      </w:r>
      <w:proofErr w:type="spellEnd"/>
      <w:r w:rsidRPr="00A13EC9">
        <w:rPr>
          <w:sz w:val="26"/>
          <w:szCs w:val="26"/>
        </w:rPr>
        <w:t xml:space="preserve"> – Przewodniczący Komisji </w:t>
      </w:r>
    </w:p>
    <w:p w14:paraId="2610C36D" w14:textId="77777777" w:rsidR="003B024F" w:rsidRPr="00A13EC9" w:rsidRDefault="003B024F" w:rsidP="003B024F">
      <w:pPr>
        <w:numPr>
          <w:ilvl w:val="0"/>
          <w:numId w:val="2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Albert Wagner – Zastępca Przewodniczącego Komisji</w:t>
      </w:r>
    </w:p>
    <w:p w14:paraId="6C25EC49" w14:textId="77777777" w:rsidR="003B024F" w:rsidRPr="00A13EC9" w:rsidRDefault="003B024F" w:rsidP="003B024F">
      <w:pPr>
        <w:numPr>
          <w:ilvl w:val="0"/>
          <w:numId w:val="2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Antoni Dolny – Członek Komisji </w:t>
      </w:r>
    </w:p>
    <w:p w14:paraId="05E6957F" w14:textId="77777777" w:rsidR="003B024F" w:rsidRPr="00A13EC9" w:rsidRDefault="003B024F" w:rsidP="003B024F">
      <w:pPr>
        <w:numPr>
          <w:ilvl w:val="0"/>
          <w:numId w:val="2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Mirosław Pestka – Członek Komisji </w:t>
      </w:r>
    </w:p>
    <w:p w14:paraId="7A01EF0B" w14:textId="09AD52CF" w:rsidR="003B024F" w:rsidRPr="00A13EC9" w:rsidRDefault="003B024F" w:rsidP="003B024F">
      <w:pPr>
        <w:numPr>
          <w:ilvl w:val="0"/>
          <w:numId w:val="2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Kazimierz Wargin -  Członek Komisji </w:t>
      </w:r>
    </w:p>
    <w:p w14:paraId="594E951B" w14:textId="77777777" w:rsidR="00591284" w:rsidRPr="00A13EC9" w:rsidRDefault="00591284" w:rsidP="00591284">
      <w:pPr>
        <w:ind w:left="720"/>
        <w:jc w:val="both"/>
        <w:rPr>
          <w:sz w:val="26"/>
          <w:szCs w:val="26"/>
        </w:rPr>
      </w:pPr>
    </w:p>
    <w:p w14:paraId="373C64E5" w14:textId="7C05B043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Podmiot kontrolowany – Centrum Małego Dziecka i Rodziny w Sępólnie Krajeńskim ul. Młyńska 33. Czynności kontrolne zostały dokonane przy udziale Dyrektora Żłobka Pani Danuty Daszkiewicz i Kierownika Klubu Dziecięcego Pani Kamili Damaszek.    </w:t>
      </w:r>
    </w:p>
    <w:p w14:paraId="0147FBF9" w14:textId="77777777" w:rsidR="00591284" w:rsidRPr="00A13EC9" w:rsidRDefault="00591284" w:rsidP="00591284">
      <w:pPr>
        <w:ind w:left="360"/>
        <w:jc w:val="both"/>
        <w:rPr>
          <w:sz w:val="26"/>
          <w:szCs w:val="26"/>
        </w:rPr>
      </w:pPr>
    </w:p>
    <w:p w14:paraId="22F76E40" w14:textId="5BE5E582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Kontrola rozpoczęła się w dniu </w:t>
      </w:r>
      <w:r w:rsidR="009C0A51" w:rsidRPr="00A13EC9">
        <w:rPr>
          <w:sz w:val="26"/>
          <w:szCs w:val="26"/>
        </w:rPr>
        <w:t>7</w:t>
      </w:r>
      <w:r w:rsidRPr="00A13EC9">
        <w:rPr>
          <w:sz w:val="26"/>
          <w:szCs w:val="26"/>
        </w:rPr>
        <w:t xml:space="preserve"> lutego 201</w:t>
      </w:r>
      <w:r w:rsidR="009C0A51" w:rsidRPr="00A13EC9">
        <w:rPr>
          <w:sz w:val="26"/>
          <w:szCs w:val="26"/>
        </w:rPr>
        <w:t>8</w:t>
      </w:r>
      <w:r w:rsidRPr="00A13EC9">
        <w:rPr>
          <w:sz w:val="26"/>
          <w:szCs w:val="26"/>
        </w:rPr>
        <w:t>r. o godz. 1</w:t>
      </w:r>
      <w:r w:rsidR="001B5B58" w:rsidRPr="00A13EC9">
        <w:rPr>
          <w:sz w:val="26"/>
          <w:szCs w:val="26"/>
        </w:rPr>
        <w:t>2</w:t>
      </w:r>
      <w:r w:rsidRPr="00A13EC9">
        <w:rPr>
          <w:sz w:val="26"/>
          <w:szCs w:val="26"/>
        </w:rPr>
        <w:t>.00 i zakończyła w tym samym dniu o godz. 1</w:t>
      </w:r>
      <w:r w:rsidR="001B5B58" w:rsidRPr="00A13EC9">
        <w:rPr>
          <w:sz w:val="26"/>
          <w:szCs w:val="26"/>
        </w:rPr>
        <w:t>3</w:t>
      </w:r>
      <w:r w:rsidRPr="00A13EC9">
        <w:rPr>
          <w:sz w:val="26"/>
          <w:szCs w:val="26"/>
        </w:rPr>
        <w:t xml:space="preserve">.00. </w:t>
      </w:r>
    </w:p>
    <w:p w14:paraId="1DA28432" w14:textId="77777777" w:rsidR="00591284" w:rsidRPr="00A13EC9" w:rsidRDefault="00591284" w:rsidP="00591284">
      <w:pPr>
        <w:jc w:val="both"/>
        <w:rPr>
          <w:sz w:val="26"/>
          <w:szCs w:val="26"/>
        </w:rPr>
      </w:pPr>
    </w:p>
    <w:p w14:paraId="094D448D" w14:textId="77777777" w:rsidR="003B024F" w:rsidRPr="00A13EC9" w:rsidRDefault="003B024F" w:rsidP="003B024F">
      <w:pPr>
        <w:numPr>
          <w:ilvl w:val="0"/>
          <w:numId w:val="1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Zakres kontroli:  </w:t>
      </w:r>
    </w:p>
    <w:p w14:paraId="744B8AA5" w14:textId="77777777" w:rsidR="003B024F" w:rsidRPr="00A13EC9" w:rsidRDefault="003B024F" w:rsidP="003B024F">
      <w:pPr>
        <w:ind w:left="720"/>
        <w:jc w:val="both"/>
        <w:rPr>
          <w:sz w:val="26"/>
          <w:szCs w:val="26"/>
        </w:rPr>
      </w:pPr>
    </w:p>
    <w:p w14:paraId="1112C957" w14:textId="09AB531D" w:rsidR="003B024F" w:rsidRPr="00A13EC9" w:rsidRDefault="003B024F" w:rsidP="003B024F">
      <w:pPr>
        <w:spacing w:line="360" w:lineRule="auto"/>
        <w:rPr>
          <w:sz w:val="26"/>
          <w:szCs w:val="26"/>
        </w:rPr>
      </w:pPr>
      <w:r w:rsidRPr="00A13EC9">
        <w:rPr>
          <w:sz w:val="26"/>
          <w:szCs w:val="26"/>
        </w:rPr>
        <w:t>- Całokształt funkcjonowania Centrum Małego Dziecka i Rodziny za 201</w:t>
      </w:r>
      <w:r w:rsidR="001B5B58" w:rsidRPr="00A13EC9">
        <w:rPr>
          <w:sz w:val="26"/>
          <w:szCs w:val="26"/>
        </w:rPr>
        <w:t>7</w:t>
      </w:r>
      <w:r w:rsidRPr="00A13EC9">
        <w:rPr>
          <w:sz w:val="26"/>
          <w:szCs w:val="26"/>
        </w:rPr>
        <w:t xml:space="preserve">r. </w:t>
      </w:r>
    </w:p>
    <w:p w14:paraId="18C2C994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Dane objęte zakresem kontroli przekazane przez Dyrektora Żłobka i Kierownika Klubu Dziecięcego stanowią załącznik do niniejszego protokołu. </w:t>
      </w:r>
    </w:p>
    <w:p w14:paraId="03BBE45F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5A34CD6D" w14:textId="341CE22C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Komisja dokonała analizy dokumentacji objętej zakresem kontroli.   </w:t>
      </w:r>
    </w:p>
    <w:p w14:paraId="531D7AE4" w14:textId="64F661AE" w:rsidR="0040054A" w:rsidRPr="00A13EC9" w:rsidRDefault="0040054A" w:rsidP="003B024F">
      <w:pPr>
        <w:jc w:val="both"/>
        <w:rPr>
          <w:sz w:val="26"/>
          <w:szCs w:val="26"/>
        </w:rPr>
      </w:pPr>
    </w:p>
    <w:p w14:paraId="5B0E4207" w14:textId="2B55D8DA" w:rsidR="0040054A" w:rsidRPr="00A13EC9" w:rsidRDefault="0040054A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Pan Wargin </w:t>
      </w:r>
      <w:r w:rsidR="00507F3B" w:rsidRPr="00A13EC9">
        <w:rPr>
          <w:sz w:val="26"/>
          <w:szCs w:val="26"/>
        </w:rPr>
        <w:t xml:space="preserve">zapytał o kwestię adaptacji dzieci przebywających w </w:t>
      </w:r>
      <w:proofErr w:type="spellStart"/>
      <w:r w:rsidR="00507F3B" w:rsidRPr="00A13EC9">
        <w:rPr>
          <w:sz w:val="26"/>
          <w:szCs w:val="26"/>
        </w:rPr>
        <w:t>CMDiR</w:t>
      </w:r>
      <w:proofErr w:type="spellEnd"/>
      <w:r w:rsidR="00507F3B" w:rsidRPr="00A13EC9">
        <w:rPr>
          <w:sz w:val="26"/>
          <w:szCs w:val="26"/>
        </w:rPr>
        <w:t xml:space="preserve">. </w:t>
      </w:r>
      <w:r w:rsidR="00B57E33" w:rsidRPr="00A13EC9">
        <w:rPr>
          <w:sz w:val="26"/>
          <w:szCs w:val="26"/>
        </w:rPr>
        <w:t>Dyrektor Żłobka</w:t>
      </w:r>
      <w:r w:rsidR="00507F3B" w:rsidRPr="00A13EC9">
        <w:rPr>
          <w:sz w:val="26"/>
          <w:szCs w:val="26"/>
        </w:rPr>
        <w:t xml:space="preserve"> wyjaśniła, że adaptacja </w:t>
      </w:r>
      <w:r w:rsidR="00DE627D" w:rsidRPr="00A13EC9">
        <w:rPr>
          <w:sz w:val="26"/>
          <w:szCs w:val="26"/>
        </w:rPr>
        <w:t xml:space="preserve">dotyczy tych dzieci, które jeszcze nie są przyjęte, ale przebywają na terenie </w:t>
      </w:r>
      <w:proofErr w:type="spellStart"/>
      <w:r w:rsidR="00DE627D" w:rsidRPr="00A13EC9">
        <w:rPr>
          <w:sz w:val="26"/>
          <w:szCs w:val="26"/>
        </w:rPr>
        <w:t>CMDiR</w:t>
      </w:r>
      <w:proofErr w:type="spellEnd"/>
      <w:r w:rsidR="00DE627D" w:rsidRPr="00A13EC9">
        <w:rPr>
          <w:sz w:val="26"/>
          <w:szCs w:val="26"/>
        </w:rPr>
        <w:t xml:space="preserve">  po 1 -2 godziny dziennie dzieci, aby przyzwyczajać się do panujących tu warunków. Podkreśliła, ze na dzień 31 stycznia jest 82 dzieci oczekujących na przyjęcie do </w:t>
      </w:r>
      <w:proofErr w:type="spellStart"/>
      <w:r w:rsidR="00DE627D" w:rsidRPr="00A13EC9">
        <w:rPr>
          <w:sz w:val="26"/>
          <w:szCs w:val="26"/>
        </w:rPr>
        <w:t>CMDiR</w:t>
      </w:r>
      <w:proofErr w:type="spellEnd"/>
      <w:r w:rsidR="00DE627D" w:rsidRPr="00A13EC9">
        <w:rPr>
          <w:sz w:val="26"/>
          <w:szCs w:val="26"/>
        </w:rPr>
        <w:t xml:space="preserve">. Pan </w:t>
      </w:r>
      <w:proofErr w:type="spellStart"/>
      <w:r w:rsidR="00DE627D" w:rsidRPr="00A13EC9">
        <w:rPr>
          <w:sz w:val="26"/>
          <w:szCs w:val="26"/>
        </w:rPr>
        <w:t>Grzeca</w:t>
      </w:r>
      <w:proofErr w:type="spellEnd"/>
      <w:r w:rsidR="00DE627D" w:rsidRPr="00A13EC9">
        <w:rPr>
          <w:sz w:val="26"/>
          <w:szCs w:val="26"/>
        </w:rPr>
        <w:t xml:space="preserve"> zapytał, ile z tych dzieci może zostać przyjętych. Dyrektor Żłobka odpowiedziała, że być może uda się wygospodarować około 40 miejsc.</w:t>
      </w:r>
      <w:r w:rsidR="00305F6C" w:rsidRPr="00A13EC9">
        <w:rPr>
          <w:sz w:val="26"/>
          <w:szCs w:val="26"/>
        </w:rPr>
        <w:t xml:space="preserve"> Pan Wagner zapytał o rozliczenie energii. Dyrektor Żłobka odpowiedziała, że energia jest rozliczana oddzielnie dla </w:t>
      </w:r>
      <w:proofErr w:type="spellStart"/>
      <w:r w:rsidR="00305F6C" w:rsidRPr="00A13EC9">
        <w:rPr>
          <w:sz w:val="26"/>
          <w:szCs w:val="26"/>
        </w:rPr>
        <w:t>CMDiR</w:t>
      </w:r>
      <w:proofErr w:type="spellEnd"/>
      <w:r w:rsidR="00305F6C" w:rsidRPr="00A13EC9">
        <w:rPr>
          <w:sz w:val="26"/>
          <w:szCs w:val="26"/>
        </w:rPr>
        <w:t xml:space="preserve"> i dla pomieszczeń zajmowanych przez opiekunów dziennych. Pan Wagner zapytał o zakup usług pozostałych. Dyrektor Żłobka odpowiedziała, że mieszczą się tam zakupy usług rozliczan</w:t>
      </w:r>
      <w:r w:rsidR="001710B9" w:rsidRPr="00A13EC9">
        <w:rPr>
          <w:sz w:val="26"/>
          <w:szCs w:val="26"/>
        </w:rPr>
        <w:t>ych</w:t>
      </w:r>
      <w:r w:rsidR="00305F6C" w:rsidRPr="00A13EC9">
        <w:rPr>
          <w:sz w:val="26"/>
          <w:szCs w:val="26"/>
        </w:rPr>
        <w:t xml:space="preserve"> rachunkami</w:t>
      </w:r>
      <w:r w:rsidR="001710B9" w:rsidRPr="00A13EC9">
        <w:rPr>
          <w:sz w:val="26"/>
          <w:szCs w:val="26"/>
        </w:rPr>
        <w:t xml:space="preserve">, np. pocztowych, bankowych, komunalnych, transportowych, czy też utylizacyjnych.    </w:t>
      </w:r>
      <w:r w:rsidR="00305F6C" w:rsidRPr="00A13EC9">
        <w:rPr>
          <w:sz w:val="26"/>
          <w:szCs w:val="26"/>
        </w:rPr>
        <w:t xml:space="preserve">   </w:t>
      </w:r>
      <w:r w:rsidR="00DE627D" w:rsidRPr="00A13EC9">
        <w:rPr>
          <w:sz w:val="26"/>
          <w:szCs w:val="26"/>
        </w:rPr>
        <w:t xml:space="preserve">  </w:t>
      </w:r>
      <w:r w:rsidR="00507F3B" w:rsidRPr="00A13EC9">
        <w:rPr>
          <w:sz w:val="26"/>
          <w:szCs w:val="26"/>
        </w:rPr>
        <w:t xml:space="preserve"> </w:t>
      </w:r>
      <w:r w:rsidRPr="00A13EC9">
        <w:rPr>
          <w:sz w:val="26"/>
          <w:szCs w:val="26"/>
        </w:rPr>
        <w:t xml:space="preserve"> </w:t>
      </w:r>
    </w:p>
    <w:p w14:paraId="57693117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           </w:t>
      </w:r>
    </w:p>
    <w:p w14:paraId="798D1BBD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356E2071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lastRenderedPageBreak/>
        <w:t xml:space="preserve">Komisja, po przeprowadzeniu kontroli, w szczególności po zapoznaniu się z okazaną dokumentacją oraz udzielonymi wyjaśnieniami,  nie stwierdziła żadnych nieprawidłowości w funkcjonowaniu Centrum Małego Dziecka i Rodziny. </w:t>
      </w:r>
    </w:p>
    <w:p w14:paraId="5CDF4F6A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7DF67078" w14:textId="20873448" w:rsidR="003B024F" w:rsidRDefault="003B024F" w:rsidP="003B024F">
      <w:pPr>
        <w:jc w:val="both"/>
        <w:rPr>
          <w:sz w:val="26"/>
          <w:szCs w:val="26"/>
        </w:rPr>
      </w:pPr>
    </w:p>
    <w:p w14:paraId="7DED8213" w14:textId="77777777" w:rsidR="00B81D67" w:rsidRPr="00A13EC9" w:rsidRDefault="00B81D67" w:rsidP="003B024F">
      <w:pPr>
        <w:jc w:val="both"/>
        <w:rPr>
          <w:sz w:val="26"/>
          <w:szCs w:val="26"/>
        </w:rPr>
      </w:pPr>
    </w:p>
    <w:p w14:paraId="72459910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Komisja Rewizyjna w składzie: </w:t>
      </w:r>
    </w:p>
    <w:p w14:paraId="730DE32F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76D18353" w14:textId="77777777" w:rsidR="003B024F" w:rsidRPr="00A13EC9" w:rsidRDefault="003B024F" w:rsidP="003B024F">
      <w:pPr>
        <w:numPr>
          <w:ilvl w:val="0"/>
          <w:numId w:val="3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Zdzisław </w:t>
      </w:r>
      <w:proofErr w:type="spellStart"/>
      <w:r w:rsidRPr="00A13EC9">
        <w:rPr>
          <w:sz w:val="26"/>
          <w:szCs w:val="26"/>
        </w:rPr>
        <w:t>Grzeca</w:t>
      </w:r>
      <w:proofErr w:type="spellEnd"/>
      <w:r w:rsidRPr="00A13EC9">
        <w:rPr>
          <w:sz w:val="26"/>
          <w:szCs w:val="26"/>
        </w:rPr>
        <w:t xml:space="preserve"> – Przewodniczący Komisji                        </w:t>
      </w:r>
    </w:p>
    <w:p w14:paraId="5EA7EDBA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2706EB97" w14:textId="5F7E8B7B" w:rsidR="003B024F" w:rsidRPr="00A13EC9" w:rsidRDefault="003B024F" w:rsidP="003B024F">
      <w:pPr>
        <w:numPr>
          <w:ilvl w:val="0"/>
          <w:numId w:val="3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Albert Wagner – Zastępca Przewodniczącego Komisji     </w:t>
      </w:r>
    </w:p>
    <w:p w14:paraId="14B9C9B3" w14:textId="77777777" w:rsidR="001B5B58" w:rsidRPr="00A13EC9" w:rsidRDefault="001B5B58" w:rsidP="001B5B58">
      <w:pPr>
        <w:jc w:val="both"/>
        <w:rPr>
          <w:sz w:val="26"/>
          <w:szCs w:val="26"/>
        </w:rPr>
      </w:pPr>
    </w:p>
    <w:p w14:paraId="4F88BCEC" w14:textId="77777777" w:rsidR="003B024F" w:rsidRPr="00A13EC9" w:rsidRDefault="003B024F" w:rsidP="003B024F">
      <w:pPr>
        <w:numPr>
          <w:ilvl w:val="0"/>
          <w:numId w:val="3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Antoni Dolny – Członek Komisji                                              </w:t>
      </w:r>
    </w:p>
    <w:p w14:paraId="4BC484FF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4D2F0D9E" w14:textId="77777777" w:rsidR="003B024F" w:rsidRPr="00A13EC9" w:rsidRDefault="003B024F" w:rsidP="003B024F">
      <w:pPr>
        <w:numPr>
          <w:ilvl w:val="0"/>
          <w:numId w:val="3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Mirosław Pestka – Członek Komisji                                         </w:t>
      </w:r>
    </w:p>
    <w:p w14:paraId="212A3E37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6CA19952" w14:textId="77777777" w:rsidR="003B024F" w:rsidRPr="00A13EC9" w:rsidRDefault="003B024F" w:rsidP="003B024F">
      <w:pPr>
        <w:numPr>
          <w:ilvl w:val="0"/>
          <w:numId w:val="3"/>
        </w:numPr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Kazimierz Wargin - Członek Komisji                                        </w:t>
      </w:r>
    </w:p>
    <w:p w14:paraId="0E83DAB9" w14:textId="77777777" w:rsidR="003B024F" w:rsidRPr="00A13EC9" w:rsidRDefault="003B024F" w:rsidP="003B024F">
      <w:pPr>
        <w:ind w:left="360"/>
        <w:jc w:val="both"/>
        <w:rPr>
          <w:sz w:val="26"/>
          <w:szCs w:val="26"/>
        </w:rPr>
      </w:pPr>
    </w:p>
    <w:p w14:paraId="736AAF77" w14:textId="77777777" w:rsidR="003B024F" w:rsidRPr="00A13EC9" w:rsidRDefault="003B024F" w:rsidP="003B024F">
      <w:pPr>
        <w:ind w:left="360"/>
        <w:jc w:val="both"/>
        <w:rPr>
          <w:sz w:val="26"/>
          <w:szCs w:val="26"/>
        </w:rPr>
      </w:pPr>
    </w:p>
    <w:p w14:paraId="5EDA5447" w14:textId="77777777" w:rsidR="003B024F" w:rsidRPr="00A13EC9" w:rsidRDefault="003B024F" w:rsidP="003B024F">
      <w:pPr>
        <w:ind w:left="360"/>
        <w:jc w:val="both"/>
        <w:rPr>
          <w:sz w:val="26"/>
          <w:szCs w:val="26"/>
        </w:rPr>
      </w:pPr>
    </w:p>
    <w:p w14:paraId="78DFFEEE" w14:textId="77777777" w:rsidR="003B024F" w:rsidRPr="00A13EC9" w:rsidRDefault="003B024F" w:rsidP="003B024F">
      <w:pPr>
        <w:ind w:left="360"/>
        <w:jc w:val="both"/>
        <w:rPr>
          <w:sz w:val="26"/>
          <w:szCs w:val="26"/>
        </w:rPr>
      </w:pPr>
    </w:p>
    <w:p w14:paraId="4443FA2E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protokołował:</w:t>
      </w:r>
    </w:p>
    <w:p w14:paraId="7EE18B27" w14:textId="77777777" w:rsidR="003B024F" w:rsidRPr="00A13EC9" w:rsidRDefault="003B024F" w:rsidP="003B024F">
      <w:pPr>
        <w:jc w:val="both"/>
        <w:rPr>
          <w:sz w:val="26"/>
          <w:szCs w:val="26"/>
        </w:rPr>
      </w:pPr>
      <w:r w:rsidRPr="00A13EC9">
        <w:rPr>
          <w:sz w:val="26"/>
          <w:szCs w:val="26"/>
        </w:rPr>
        <w:t>Tomasz Dix</w:t>
      </w:r>
    </w:p>
    <w:p w14:paraId="2DA44C35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130C5C9B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5C49677F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07144E07" w14:textId="77777777" w:rsidR="003B024F" w:rsidRPr="00A13EC9" w:rsidRDefault="003B024F" w:rsidP="003B024F">
      <w:pPr>
        <w:jc w:val="both"/>
        <w:rPr>
          <w:sz w:val="26"/>
          <w:szCs w:val="26"/>
        </w:rPr>
      </w:pPr>
    </w:p>
    <w:p w14:paraId="310222AF" w14:textId="77777777" w:rsidR="003B024F" w:rsidRPr="00A13EC9" w:rsidRDefault="003B024F" w:rsidP="003B024F">
      <w:pPr>
        <w:spacing w:line="360" w:lineRule="auto"/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Otrzymują: </w:t>
      </w:r>
    </w:p>
    <w:p w14:paraId="39F959A2" w14:textId="77777777" w:rsidR="003B024F" w:rsidRPr="00A13EC9" w:rsidRDefault="003B024F" w:rsidP="003B024F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13EC9">
        <w:rPr>
          <w:sz w:val="26"/>
          <w:szCs w:val="26"/>
        </w:rPr>
        <w:t>Przewodniczący Rady Miejskiej w Sępólnie Krajeńskim;</w:t>
      </w:r>
    </w:p>
    <w:p w14:paraId="2DF06F53" w14:textId="77777777" w:rsidR="003B024F" w:rsidRPr="00A13EC9" w:rsidRDefault="003B024F" w:rsidP="003B024F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13EC9">
        <w:rPr>
          <w:sz w:val="26"/>
          <w:szCs w:val="26"/>
        </w:rPr>
        <w:t>Dyrektor Żłobka;</w:t>
      </w:r>
    </w:p>
    <w:p w14:paraId="7BEB83F6" w14:textId="77777777" w:rsidR="003B024F" w:rsidRPr="00A13EC9" w:rsidRDefault="003B024F" w:rsidP="003B024F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13EC9">
        <w:rPr>
          <w:sz w:val="26"/>
          <w:szCs w:val="26"/>
        </w:rPr>
        <w:t xml:space="preserve">Kierownik Klubu Dziecięcego.  </w:t>
      </w:r>
    </w:p>
    <w:p w14:paraId="15327925" w14:textId="77777777" w:rsidR="003B024F" w:rsidRPr="00A13EC9" w:rsidRDefault="003B024F" w:rsidP="003B024F">
      <w:pPr>
        <w:spacing w:line="360" w:lineRule="auto"/>
        <w:rPr>
          <w:sz w:val="26"/>
          <w:szCs w:val="26"/>
        </w:rPr>
      </w:pPr>
    </w:p>
    <w:p w14:paraId="3FDFF276" w14:textId="77777777" w:rsidR="00350094" w:rsidRPr="00A13EC9" w:rsidRDefault="00350094">
      <w:pPr>
        <w:rPr>
          <w:sz w:val="26"/>
          <w:szCs w:val="26"/>
        </w:rPr>
      </w:pPr>
    </w:p>
    <w:sectPr w:rsidR="00350094" w:rsidRPr="00A13EC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723" w14:textId="77777777" w:rsidR="00E8067B" w:rsidRDefault="00E8067B">
      <w:r>
        <w:separator/>
      </w:r>
    </w:p>
  </w:endnote>
  <w:endnote w:type="continuationSeparator" w:id="0">
    <w:p w14:paraId="10661D62" w14:textId="77777777" w:rsidR="00E8067B" w:rsidRDefault="00E8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2ED2" w14:textId="77777777" w:rsidR="004437A6" w:rsidRDefault="001B5B58" w:rsidP="00124C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3718D6" w14:textId="77777777" w:rsidR="004437A6" w:rsidRDefault="00E8067B" w:rsidP="003D63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8967" w14:textId="7BEE7120" w:rsidR="004437A6" w:rsidRDefault="001B5B58" w:rsidP="00124C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1D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470977" w14:textId="77777777" w:rsidR="004437A6" w:rsidRDefault="00E8067B" w:rsidP="003D63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D3DC1" w14:textId="77777777" w:rsidR="00E8067B" w:rsidRDefault="00E8067B">
      <w:r>
        <w:separator/>
      </w:r>
    </w:p>
  </w:footnote>
  <w:footnote w:type="continuationSeparator" w:id="0">
    <w:p w14:paraId="1F1F2C3B" w14:textId="77777777" w:rsidR="00E8067B" w:rsidRDefault="00E8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AEF"/>
    <w:multiLevelType w:val="hybridMultilevel"/>
    <w:tmpl w:val="A16E6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81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5D0C"/>
    <w:multiLevelType w:val="hybridMultilevel"/>
    <w:tmpl w:val="E444B4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E3BFE"/>
    <w:multiLevelType w:val="hybridMultilevel"/>
    <w:tmpl w:val="D3726D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9A"/>
    <w:rsid w:val="000A4DBD"/>
    <w:rsid w:val="000D1CBE"/>
    <w:rsid w:val="001710B9"/>
    <w:rsid w:val="001B5B58"/>
    <w:rsid w:val="00220EDE"/>
    <w:rsid w:val="00226678"/>
    <w:rsid w:val="00305F6C"/>
    <w:rsid w:val="00350094"/>
    <w:rsid w:val="003B024F"/>
    <w:rsid w:val="0040054A"/>
    <w:rsid w:val="00507F3B"/>
    <w:rsid w:val="00591284"/>
    <w:rsid w:val="005B5C1D"/>
    <w:rsid w:val="005C227E"/>
    <w:rsid w:val="0065079A"/>
    <w:rsid w:val="008741D8"/>
    <w:rsid w:val="009C0A51"/>
    <w:rsid w:val="00A13EC9"/>
    <w:rsid w:val="00B57E33"/>
    <w:rsid w:val="00B81D67"/>
    <w:rsid w:val="00C2663C"/>
    <w:rsid w:val="00CD10F1"/>
    <w:rsid w:val="00DE627D"/>
    <w:rsid w:val="00E8067B"/>
    <w:rsid w:val="00EF296E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0B8F"/>
  <w15:chartTrackingRefBased/>
  <w15:docId w15:val="{12AEE198-1CD1-4009-A75A-72608B00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B0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0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B024F"/>
  </w:style>
  <w:style w:type="paragraph" w:styleId="Akapitzlist">
    <w:name w:val="List Paragraph"/>
    <w:basedOn w:val="Normalny"/>
    <w:uiPriority w:val="34"/>
    <w:qFormat/>
    <w:rsid w:val="001B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</cp:revision>
  <dcterms:created xsi:type="dcterms:W3CDTF">2018-02-28T07:09:00Z</dcterms:created>
  <dcterms:modified xsi:type="dcterms:W3CDTF">2018-03-01T12:38:00Z</dcterms:modified>
</cp:coreProperties>
</file>