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7BA" w:rsidRPr="005244B9" w:rsidRDefault="000617BA" w:rsidP="00F8305F">
      <w:pPr>
        <w:rPr>
          <w:rFonts w:ascii="Bookman Old Style" w:hAnsi="Bookman Old Style" w:cs="Bookman Old Style"/>
          <w:b/>
          <w:bCs/>
          <w:sz w:val="22"/>
          <w:szCs w:val="22"/>
        </w:rPr>
      </w:pPr>
      <w:r>
        <w:rPr>
          <w:rFonts w:ascii="Bookman Old Style" w:hAnsi="Bookman Old Style" w:cs="Bookman Old Style"/>
          <w:b/>
          <w:bCs/>
          <w:sz w:val="22"/>
          <w:szCs w:val="22"/>
        </w:rPr>
        <w:t xml:space="preserve"> </w:t>
      </w:r>
      <w:r w:rsidRPr="005244B9">
        <w:rPr>
          <w:rFonts w:ascii="Bookman Old Style" w:hAnsi="Bookman Old Style" w:cs="Bookman Old Style"/>
          <w:b/>
          <w:bCs/>
          <w:sz w:val="22"/>
          <w:szCs w:val="22"/>
        </w:rPr>
        <w:t>Or.0002.</w:t>
      </w:r>
      <w:r>
        <w:rPr>
          <w:rFonts w:ascii="Bookman Old Style" w:hAnsi="Bookman Old Style" w:cs="Bookman Old Style"/>
          <w:b/>
          <w:bCs/>
          <w:sz w:val="22"/>
          <w:szCs w:val="22"/>
        </w:rPr>
        <w:t>4</w:t>
      </w:r>
      <w:r w:rsidRPr="005244B9">
        <w:rPr>
          <w:rFonts w:ascii="Bookman Old Style" w:hAnsi="Bookman Old Style" w:cs="Bookman Old Style"/>
          <w:b/>
          <w:bCs/>
          <w:sz w:val="22"/>
          <w:szCs w:val="22"/>
        </w:rPr>
        <w:t>.</w:t>
      </w:r>
      <w:r>
        <w:rPr>
          <w:rFonts w:ascii="Bookman Old Style" w:hAnsi="Bookman Old Style" w:cs="Bookman Old Style"/>
          <w:b/>
          <w:bCs/>
          <w:sz w:val="22"/>
          <w:szCs w:val="22"/>
        </w:rPr>
        <w:t>8</w:t>
      </w:r>
      <w:r w:rsidRPr="005244B9">
        <w:rPr>
          <w:rFonts w:ascii="Bookman Old Style" w:hAnsi="Bookman Old Style" w:cs="Bookman Old Style"/>
          <w:b/>
          <w:bCs/>
          <w:sz w:val="22"/>
          <w:szCs w:val="22"/>
        </w:rPr>
        <w:t>.2012</w:t>
      </w:r>
    </w:p>
    <w:p w:rsidR="000617BA" w:rsidRPr="005244B9" w:rsidRDefault="000617BA" w:rsidP="00F8305F">
      <w:pPr>
        <w:jc w:val="center"/>
        <w:rPr>
          <w:rFonts w:ascii="Bookman Old Style" w:hAnsi="Bookman Old Style" w:cs="Bookman Old Style"/>
          <w:b/>
          <w:bCs/>
          <w:sz w:val="22"/>
          <w:szCs w:val="22"/>
        </w:rPr>
      </w:pPr>
    </w:p>
    <w:p w:rsidR="000617BA" w:rsidRPr="005244B9" w:rsidRDefault="000617BA" w:rsidP="00F8305F">
      <w:pPr>
        <w:jc w:val="center"/>
        <w:rPr>
          <w:rFonts w:ascii="Bookman Old Style" w:hAnsi="Bookman Old Style" w:cs="Bookman Old Style"/>
          <w:b/>
          <w:bCs/>
          <w:sz w:val="22"/>
          <w:szCs w:val="22"/>
        </w:rPr>
      </w:pPr>
      <w:r>
        <w:rPr>
          <w:rFonts w:ascii="Bookman Old Style" w:hAnsi="Bookman Old Style" w:cs="Bookman Old Style"/>
          <w:b/>
          <w:bCs/>
          <w:sz w:val="22"/>
          <w:szCs w:val="22"/>
        </w:rPr>
        <w:t>Protokół Nr X</w:t>
      </w:r>
      <w:r w:rsidRPr="005244B9">
        <w:rPr>
          <w:rFonts w:ascii="Bookman Old Style" w:hAnsi="Bookman Old Style" w:cs="Bookman Old Style"/>
          <w:b/>
          <w:bCs/>
          <w:sz w:val="22"/>
          <w:szCs w:val="22"/>
        </w:rPr>
        <w:t>X/2012</w:t>
      </w:r>
    </w:p>
    <w:p w:rsidR="000617BA" w:rsidRPr="005244B9" w:rsidRDefault="000617BA" w:rsidP="00F8305F">
      <w:pPr>
        <w:jc w:val="center"/>
        <w:rPr>
          <w:rFonts w:ascii="Bookman Old Style" w:hAnsi="Bookman Old Style" w:cs="Bookman Old Style"/>
          <w:b/>
          <w:bCs/>
          <w:sz w:val="22"/>
          <w:szCs w:val="22"/>
        </w:rPr>
      </w:pPr>
      <w:r>
        <w:rPr>
          <w:rFonts w:ascii="Bookman Old Style" w:hAnsi="Bookman Old Style" w:cs="Bookman Old Style"/>
          <w:b/>
          <w:bCs/>
          <w:sz w:val="22"/>
          <w:szCs w:val="22"/>
        </w:rPr>
        <w:t>z X</w:t>
      </w:r>
      <w:r w:rsidRPr="005244B9">
        <w:rPr>
          <w:rFonts w:ascii="Bookman Old Style" w:hAnsi="Bookman Old Style" w:cs="Bookman Old Style"/>
          <w:b/>
          <w:bCs/>
          <w:sz w:val="22"/>
          <w:szCs w:val="22"/>
        </w:rPr>
        <w:t>X sesji Rady Miejskiej w Sępólnie Krajeńskim odbytej</w:t>
      </w:r>
    </w:p>
    <w:p w:rsidR="000617BA" w:rsidRPr="005244B9" w:rsidRDefault="000617BA" w:rsidP="00F8305F">
      <w:pPr>
        <w:jc w:val="center"/>
        <w:rPr>
          <w:rFonts w:ascii="Bookman Old Style" w:hAnsi="Bookman Old Style" w:cs="Bookman Old Style"/>
          <w:b/>
          <w:bCs/>
          <w:sz w:val="22"/>
          <w:szCs w:val="22"/>
        </w:rPr>
      </w:pPr>
      <w:r w:rsidRPr="005244B9">
        <w:rPr>
          <w:rFonts w:ascii="Bookman Old Style" w:hAnsi="Bookman Old Style" w:cs="Bookman Old Style"/>
          <w:b/>
          <w:bCs/>
          <w:sz w:val="22"/>
          <w:szCs w:val="22"/>
        </w:rPr>
        <w:t xml:space="preserve">   w Urzędzie Miejskim w Sępólnie Krajeńskim w sali im. L. Prądzyńskiego</w:t>
      </w:r>
    </w:p>
    <w:p w:rsidR="000617BA" w:rsidRPr="005244B9" w:rsidRDefault="000617BA" w:rsidP="00F8305F">
      <w:pPr>
        <w:jc w:val="center"/>
        <w:rPr>
          <w:rFonts w:ascii="Bookman Old Style" w:hAnsi="Bookman Old Style" w:cs="Bookman Old Style"/>
          <w:b/>
          <w:bCs/>
          <w:sz w:val="22"/>
          <w:szCs w:val="22"/>
        </w:rPr>
      </w:pPr>
      <w:r w:rsidRPr="005244B9">
        <w:rPr>
          <w:rFonts w:ascii="Bookman Old Style" w:hAnsi="Bookman Old Style" w:cs="Bookman Old Style"/>
          <w:b/>
          <w:bCs/>
          <w:sz w:val="22"/>
          <w:szCs w:val="22"/>
        </w:rPr>
        <w:t xml:space="preserve">w dniu </w:t>
      </w:r>
      <w:r>
        <w:rPr>
          <w:rFonts w:ascii="Bookman Old Style" w:hAnsi="Bookman Old Style" w:cs="Bookman Old Style"/>
          <w:b/>
          <w:bCs/>
          <w:sz w:val="22"/>
          <w:szCs w:val="22"/>
        </w:rPr>
        <w:t xml:space="preserve">26 kwietnia </w:t>
      </w:r>
      <w:r w:rsidRPr="005244B9">
        <w:rPr>
          <w:rFonts w:ascii="Bookman Old Style" w:hAnsi="Bookman Old Style" w:cs="Bookman Old Style"/>
          <w:b/>
          <w:bCs/>
          <w:sz w:val="22"/>
          <w:szCs w:val="22"/>
        </w:rPr>
        <w:t>2012r. w godzin</w:t>
      </w:r>
      <w:r>
        <w:rPr>
          <w:rFonts w:ascii="Bookman Old Style" w:hAnsi="Bookman Old Style" w:cs="Bookman Old Style"/>
          <w:b/>
          <w:bCs/>
          <w:sz w:val="22"/>
          <w:szCs w:val="22"/>
        </w:rPr>
        <w:t>ach od 10,00  do 16,00</w:t>
      </w:r>
    </w:p>
    <w:p w:rsidR="000617BA" w:rsidRPr="005244B9" w:rsidRDefault="000617BA" w:rsidP="00F8305F">
      <w:pPr>
        <w:rPr>
          <w:rFonts w:ascii="Bookman Old Style" w:hAnsi="Bookman Old Style" w:cs="Bookman Old Style"/>
          <w:b/>
          <w:bCs/>
          <w:sz w:val="22"/>
          <w:szCs w:val="22"/>
        </w:rPr>
      </w:pPr>
    </w:p>
    <w:p w:rsidR="000617BA" w:rsidRPr="005244B9" w:rsidRDefault="000617BA" w:rsidP="00F8305F">
      <w:pPr>
        <w:rPr>
          <w:rFonts w:ascii="Bookman Old Style" w:hAnsi="Bookman Old Style" w:cs="Bookman Old Style"/>
          <w:b/>
          <w:bCs/>
          <w:sz w:val="22"/>
          <w:szCs w:val="22"/>
        </w:rPr>
      </w:pPr>
    </w:p>
    <w:p w:rsidR="000617BA" w:rsidRPr="005244B9" w:rsidRDefault="000617BA" w:rsidP="00F8305F">
      <w:pPr>
        <w:ind w:firstLine="720"/>
        <w:jc w:val="both"/>
        <w:rPr>
          <w:rFonts w:ascii="Bookman Old Style" w:hAnsi="Bookman Old Style" w:cs="Bookman Old Style"/>
          <w:sz w:val="22"/>
          <w:szCs w:val="22"/>
        </w:rPr>
      </w:pPr>
      <w:r w:rsidRPr="005244B9">
        <w:rPr>
          <w:rFonts w:ascii="Bookman Old Style" w:hAnsi="Bookman Old Style" w:cs="Bookman Old Style"/>
          <w:sz w:val="22"/>
          <w:szCs w:val="22"/>
        </w:rPr>
        <w:t>W obradach sesji udział wzięli:</w:t>
      </w:r>
    </w:p>
    <w:p w:rsidR="000617BA" w:rsidRPr="005244B9" w:rsidRDefault="000617BA" w:rsidP="00F8305F">
      <w:pPr>
        <w:rPr>
          <w:rFonts w:ascii="Bookman Old Style" w:hAnsi="Bookman Old Style" w:cs="Bookman Old Style"/>
          <w:b/>
          <w:bCs/>
          <w:sz w:val="22"/>
          <w:szCs w:val="22"/>
        </w:rPr>
      </w:pPr>
      <w:r w:rsidRPr="005244B9">
        <w:rPr>
          <w:rFonts w:ascii="Bookman Old Style" w:hAnsi="Bookman Old Style" w:cs="Bookman Old Style"/>
          <w:sz w:val="22"/>
          <w:szCs w:val="22"/>
        </w:rPr>
        <w:t>-radni wg listy obecności - załącznik nr 1,</w:t>
      </w:r>
    </w:p>
    <w:p w:rsidR="000617BA" w:rsidRPr="005244B9" w:rsidRDefault="000617BA" w:rsidP="00F8305F">
      <w:pPr>
        <w:rPr>
          <w:rFonts w:ascii="Bookman Old Style" w:hAnsi="Bookman Old Style" w:cs="Bookman Old Style"/>
          <w:sz w:val="22"/>
          <w:szCs w:val="22"/>
        </w:rPr>
      </w:pPr>
      <w:r w:rsidRPr="005244B9">
        <w:rPr>
          <w:rFonts w:ascii="Bookman Old Style" w:hAnsi="Bookman Old Style" w:cs="Bookman Old Style"/>
          <w:sz w:val="22"/>
          <w:szCs w:val="22"/>
        </w:rPr>
        <w:t>-sołtysi wg listy obecności -  załącznik nr 2,</w:t>
      </w:r>
    </w:p>
    <w:p w:rsidR="000617BA" w:rsidRPr="005244B9" w:rsidRDefault="000617BA" w:rsidP="00F8305F">
      <w:pPr>
        <w:jc w:val="both"/>
        <w:rPr>
          <w:rFonts w:ascii="Bookman Old Style" w:hAnsi="Bookman Old Style" w:cs="Bookman Old Style"/>
          <w:sz w:val="22"/>
          <w:szCs w:val="22"/>
        </w:rPr>
      </w:pPr>
      <w:r w:rsidRPr="005244B9">
        <w:rPr>
          <w:rFonts w:ascii="Bookman Old Style" w:hAnsi="Bookman Old Style" w:cs="Bookman Old Style"/>
          <w:sz w:val="22"/>
          <w:szCs w:val="22"/>
        </w:rPr>
        <w:t>-pracownicy Urzędu Miejskiego, dyrektorzy jednostek podległych, zaproszeni goście oraz pozostałe osoby uczestniczące w obradach wg listy obecności - załącznik nr 3.</w:t>
      </w:r>
    </w:p>
    <w:p w:rsidR="000617BA" w:rsidRPr="005244B9" w:rsidRDefault="000617BA" w:rsidP="00F8305F">
      <w:pPr>
        <w:rPr>
          <w:rFonts w:ascii="Bookman Old Style" w:hAnsi="Bookman Old Style" w:cs="Bookman Old Style"/>
          <w:b/>
          <w:bCs/>
          <w:sz w:val="22"/>
          <w:szCs w:val="22"/>
        </w:rPr>
      </w:pPr>
    </w:p>
    <w:p w:rsidR="000617BA" w:rsidRPr="005244B9" w:rsidRDefault="000617BA" w:rsidP="00F8305F">
      <w:pPr>
        <w:jc w:val="center"/>
        <w:rPr>
          <w:rFonts w:ascii="Bookman Old Style" w:hAnsi="Bookman Old Style" w:cs="Bookman Old Style"/>
          <w:sz w:val="22"/>
          <w:szCs w:val="22"/>
        </w:rPr>
      </w:pPr>
      <w:r w:rsidRPr="005244B9">
        <w:rPr>
          <w:rFonts w:ascii="Bookman Old Style" w:hAnsi="Bookman Old Style" w:cs="Bookman Old Style"/>
          <w:sz w:val="22"/>
          <w:szCs w:val="22"/>
        </w:rPr>
        <w:t>Prowadzący obrady – Przewodniczący Rady Miejskiej Pan Stanisław Rohde.</w:t>
      </w:r>
    </w:p>
    <w:p w:rsidR="000617BA" w:rsidRDefault="000617BA" w:rsidP="00F8305F">
      <w:pPr>
        <w:jc w:val="both"/>
        <w:rPr>
          <w:rFonts w:ascii="Bookman Old Style" w:hAnsi="Bookman Old Style" w:cs="Bookman Old Style"/>
          <w:b/>
          <w:bCs/>
          <w:sz w:val="22"/>
          <w:szCs w:val="22"/>
        </w:rPr>
      </w:pPr>
    </w:p>
    <w:p w:rsidR="000617BA" w:rsidRDefault="000617BA" w:rsidP="00F8305F">
      <w:pPr>
        <w:jc w:val="both"/>
        <w:rPr>
          <w:rFonts w:ascii="Bookman Old Style" w:hAnsi="Bookman Old Style" w:cs="Bookman Old Style"/>
          <w:b/>
          <w:bCs/>
          <w:sz w:val="22"/>
          <w:szCs w:val="22"/>
        </w:rPr>
      </w:pPr>
    </w:p>
    <w:p w:rsidR="000617BA" w:rsidRDefault="000617BA" w:rsidP="00F8305F">
      <w:pPr>
        <w:jc w:val="both"/>
        <w:rPr>
          <w:rFonts w:ascii="Bookman Old Style" w:hAnsi="Bookman Old Style" w:cs="Bookman Old Style"/>
          <w:b/>
          <w:bCs/>
          <w:sz w:val="22"/>
          <w:szCs w:val="22"/>
        </w:rPr>
      </w:pPr>
    </w:p>
    <w:p w:rsidR="000617BA" w:rsidRDefault="000617BA" w:rsidP="00F8305F">
      <w:pPr>
        <w:jc w:val="both"/>
        <w:rPr>
          <w:rFonts w:ascii="Bookman Old Style" w:hAnsi="Bookman Old Style" w:cs="Bookman Old Style"/>
          <w:b/>
          <w:bCs/>
          <w:sz w:val="22"/>
          <w:szCs w:val="22"/>
        </w:rPr>
      </w:pPr>
    </w:p>
    <w:p w:rsidR="000617BA" w:rsidRPr="00F8305F" w:rsidRDefault="000617BA" w:rsidP="00F8305F">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Ad. 1 Otwarcie Sesji</w:t>
      </w:r>
    </w:p>
    <w:p w:rsidR="000617BA" w:rsidRPr="00F8305F" w:rsidRDefault="000617BA" w:rsidP="00F8305F">
      <w:pPr>
        <w:jc w:val="both"/>
        <w:rPr>
          <w:rFonts w:ascii="Bookman Old Style" w:hAnsi="Bookman Old Style" w:cs="Bookman Old Style"/>
          <w:b/>
          <w:bCs/>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Otwarcia XX sesji Rady Miejskiej w Sępólnie Krajeńskim dokonał Pan Stanisław Rohde Przewodniczący Rady Miejskiej. Przywitał wszystkich przybyłych na sesję.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Ad. 1a Stwierdzenie quorum</w:t>
      </w:r>
    </w:p>
    <w:p w:rsidR="000617BA" w:rsidRPr="00F8305F" w:rsidRDefault="000617BA" w:rsidP="00F8305F">
      <w:pPr>
        <w:jc w:val="both"/>
        <w:rPr>
          <w:rFonts w:ascii="Bookman Old Style" w:hAnsi="Bookman Old Style" w:cs="Bookman Old Style"/>
          <w:b/>
          <w:bCs/>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Pan Stanisław Rohde Przewodniczący Rady Miejskiej- na podstawie potwierdzenia obecności stwierdził, że na 15 radnych obecnych jest 14 radnych. W związku z</w:t>
      </w:r>
      <w:r>
        <w:rPr>
          <w:rFonts w:ascii="Bookman Old Style" w:hAnsi="Bookman Old Style" w:cs="Bookman Old Style"/>
          <w:sz w:val="22"/>
          <w:szCs w:val="22"/>
        </w:rPr>
        <w:t xml:space="preserve"> tym Rada Miejska jest kompetentna</w:t>
      </w:r>
      <w:r w:rsidRPr="00F8305F">
        <w:rPr>
          <w:rFonts w:ascii="Bookman Old Style" w:hAnsi="Bookman Old Style" w:cs="Bookman Old Style"/>
          <w:sz w:val="22"/>
          <w:szCs w:val="22"/>
        </w:rPr>
        <w:t xml:space="preserve"> do podejmowania uchwał i obrady są prawomocne.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Nieobecny radny Janusz Nikel- </w:t>
      </w:r>
      <w:r>
        <w:rPr>
          <w:rFonts w:ascii="Bookman Old Style" w:hAnsi="Bookman Old Style" w:cs="Bookman Old Style"/>
          <w:sz w:val="22"/>
          <w:szCs w:val="22"/>
        </w:rPr>
        <w:t>usprawiedliwienie załącznik nr 4 do protokołu</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Ad. 1b. Przyjęcie porządku obrad</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Pan Stanisław Rohde Przewodniczący Rady Miejskiej poinformował</w:t>
      </w:r>
      <w:r>
        <w:rPr>
          <w:rFonts w:ascii="Bookman Old Style" w:hAnsi="Bookman Old Style" w:cs="Bookman Old Style"/>
          <w:sz w:val="22"/>
          <w:szCs w:val="22"/>
        </w:rPr>
        <w:t>,</w:t>
      </w:r>
      <w:r w:rsidRPr="00F8305F">
        <w:rPr>
          <w:rFonts w:ascii="Bookman Old Style" w:hAnsi="Bookman Old Style" w:cs="Bookman Old Style"/>
          <w:sz w:val="22"/>
          <w:szCs w:val="22"/>
        </w:rPr>
        <w:t xml:space="preserve"> iż proponowany porządek obrad radni otrzymali wraz z zawiadomieniem o sesji oraz materiałami sesyjnymi. </w:t>
      </w:r>
      <w:r>
        <w:rPr>
          <w:rFonts w:ascii="Bookman Old Style" w:hAnsi="Bookman Old Style" w:cs="Bookman Old Style"/>
          <w:sz w:val="22"/>
          <w:szCs w:val="22"/>
        </w:rPr>
        <w:t>Proponowany porządek obrad stanowi załącznik nr 5 do protokołu.</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Pan Stanisław Rohde Przewodniczący Rady Miejskiej poinformował, że </w:t>
      </w:r>
      <w:r>
        <w:rPr>
          <w:rFonts w:ascii="Bookman Old Style" w:hAnsi="Bookman Old Style" w:cs="Bookman Old Style"/>
          <w:sz w:val="22"/>
          <w:szCs w:val="22"/>
        </w:rPr>
        <w:t xml:space="preserve">dokonana </w:t>
      </w:r>
      <w:proofErr w:type="spellStart"/>
      <w:r>
        <w:rPr>
          <w:rFonts w:ascii="Bookman Old Style" w:hAnsi="Bookman Old Style" w:cs="Bookman Old Style"/>
          <w:sz w:val="22"/>
          <w:szCs w:val="22"/>
        </w:rPr>
        <w:t>zostania</w:t>
      </w:r>
      <w:proofErr w:type="spellEnd"/>
      <w:r>
        <w:rPr>
          <w:rFonts w:ascii="Bookman Old Style" w:hAnsi="Bookman Old Style" w:cs="Bookman Old Style"/>
          <w:sz w:val="22"/>
          <w:szCs w:val="22"/>
        </w:rPr>
        <w:t xml:space="preserve"> </w:t>
      </w:r>
      <w:r w:rsidRPr="00F8305F">
        <w:rPr>
          <w:rFonts w:ascii="Bookman Old Style" w:hAnsi="Bookman Old Style" w:cs="Bookman Old Style"/>
          <w:sz w:val="22"/>
          <w:szCs w:val="22"/>
        </w:rPr>
        <w:t>zmiana porządku obrad poprzez wprowadzenie uchwały, w p</w:t>
      </w:r>
      <w:r>
        <w:rPr>
          <w:rFonts w:ascii="Bookman Old Style" w:hAnsi="Bookman Old Style" w:cs="Bookman Old Style"/>
          <w:sz w:val="22"/>
          <w:szCs w:val="22"/>
        </w:rPr>
        <w:t xml:space="preserve">unkcie 11 podpunkt „g”  w sprawie </w:t>
      </w:r>
      <w:r w:rsidRPr="00F8305F">
        <w:rPr>
          <w:rFonts w:ascii="Bookman Old Style" w:hAnsi="Bookman Old Style" w:cs="Bookman Old Style"/>
          <w:sz w:val="22"/>
          <w:szCs w:val="22"/>
        </w:rPr>
        <w:t xml:space="preserve">nieodpłatnego nabycia nieruchomości. </w:t>
      </w:r>
      <w:r>
        <w:rPr>
          <w:rFonts w:ascii="Bookman Old Style" w:hAnsi="Bookman Old Style" w:cs="Bookman Old Style"/>
          <w:sz w:val="22"/>
          <w:szCs w:val="22"/>
        </w:rPr>
        <w:t xml:space="preserve"> Poinformował</w:t>
      </w:r>
      <w:r w:rsidRPr="00F8305F">
        <w:rPr>
          <w:rFonts w:ascii="Bookman Old Style" w:hAnsi="Bookman Old Style" w:cs="Bookman Old Style"/>
          <w:sz w:val="22"/>
          <w:szCs w:val="22"/>
        </w:rPr>
        <w:t xml:space="preserve">, że </w:t>
      </w:r>
      <w:r>
        <w:rPr>
          <w:rFonts w:ascii="Bookman Old Style" w:hAnsi="Bookman Old Style" w:cs="Bookman Old Style"/>
          <w:sz w:val="22"/>
          <w:szCs w:val="22"/>
        </w:rPr>
        <w:t xml:space="preserve"> w ostatniej chwili otrzymaliśmy</w:t>
      </w:r>
      <w:r w:rsidRPr="00F8305F">
        <w:rPr>
          <w:rFonts w:ascii="Bookman Old Style" w:hAnsi="Bookman Old Style" w:cs="Bookman Old Style"/>
          <w:sz w:val="22"/>
          <w:szCs w:val="22"/>
        </w:rPr>
        <w:t xml:space="preserve"> informację</w:t>
      </w:r>
      <w:r>
        <w:rPr>
          <w:rFonts w:ascii="Bookman Old Style" w:hAnsi="Bookman Old Style" w:cs="Bookman Old Style"/>
          <w:sz w:val="22"/>
          <w:szCs w:val="22"/>
        </w:rPr>
        <w:t xml:space="preserve"> że </w:t>
      </w:r>
      <w:r w:rsidRPr="00F8305F">
        <w:rPr>
          <w:rFonts w:ascii="Bookman Old Style" w:hAnsi="Bookman Old Style" w:cs="Bookman Old Style"/>
          <w:sz w:val="22"/>
          <w:szCs w:val="22"/>
        </w:rPr>
        <w:t>Agencj</w:t>
      </w:r>
      <w:r>
        <w:rPr>
          <w:rFonts w:ascii="Bookman Old Style" w:hAnsi="Bookman Old Style" w:cs="Bookman Old Style"/>
          <w:sz w:val="22"/>
          <w:szCs w:val="22"/>
        </w:rPr>
        <w:t>a</w:t>
      </w:r>
      <w:r w:rsidRPr="00F8305F">
        <w:rPr>
          <w:rFonts w:ascii="Bookman Old Style" w:hAnsi="Bookman Old Style" w:cs="Bookman Old Style"/>
          <w:sz w:val="22"/>
          <w:szCs w:val="22"/>
        </w:rPr>
        <w:t xml:space="preserve"> Nieruchomości Rolnej </w:t>
      </w:r>
      <w:r>
        <w:rPr>
          <w:rFonts w:ascii="Bookman Old Style" w:hAnsi="Bookman Old Style" w:cs="Bookman Old Style"/>
          <w:sz w:val="22"/>
          <w:szCs w:val="22"/>
        </w:rPr>
        <w:t>chce przekazać  nieodpłatnie</w:t>
      </w:r>
      <w:r w:rsidRPr="00F8305F">
        <w:rPr>
          <w:rFonts w:ascii="Bookman Old Style" w:hAnsi="Bookman Old Style" w:cs="Bookman Old Style"/>
          <w:sz w:val="22"/>
          <w:szCs w:val="22"/>
        </w:rPr>
        <w:t xml:space="preserve"> </w:t>
      </w:r>
      <w:r>
        <w:rPr>
          <w:rFonts w:ascii="Bookman Old Style" w:hAnsi="Bookman Old Style" w:cs="Bookman Old Style"/>
          <w:sz w:val="22"/>
          <w:szCs w:val="22"/>
        </w:rPr>
        <w:t>grunty</w:t>
      </w:r>
      <w:r w:rsidRPr="00F8305F">
        <w:rPr>
          <w:rFonts w:ascii="Bookman Old Style" w:hAnsi="Bookman Old Style" w:cs="Bookman Old Style"/>
          <w:sz w:val="22"/>
          <w:szCs w:val="22"/>
        </w:rPr>
        <w:t xml:space="preserve"> pod ścieżkę rowerową.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Więcej uwag n</w:t>
      </w:r>
      <w:r w:rsidRPr="00F8305F">
        <w:rPr>
          <w:rFonts w:ascii="Bookman Old Style" w:hAnsi="Bookman Old Style" w:cs="Bookman Old Style"/>
          <w:sz w:val="22"/>
          <w:szCs w:val="22"/>
        </w:rPr>
        <w:t xml:space="preserve">ie zgłoszono </w:t>
      </w:r>
      <w:r>
        <w:rPr>
          <w:rFonts w:ascii="Bookman Old Style" w:hAnsi="Bookman Old Style" w:cs="Bookman Old Style"/>
          <w:sz w:val="22"/>
          <w:szCs w:val="22"/>
        </w:rPr>
        <w:t>do zmiany</w:t>
      </w:r>
      <w:r w:rsidRPr="00F8305F">
        <w:rPr>
          <w:rFonts w:ascii="Bookman Old Style" w:hAnsi="Bookman Old Style" w:cs="Bookman Old Style"/>
          <w:sz w:val="22"/>
          <w:szCs w:val="22"/>
        </w:rPr>
        <w:t xml:space="preserve"> porządku obrad.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W związku  z powyższym</w:t>
      </w:r>
      <w:r w:rsidRPr="00F8305F">
        <w:rPr>
          <w:rFonts w:ascii="Bookman Old Style" w:hAnsi="Bookman Old Style" w:cs="Bookman Old Style"/>
          <w:sz w:val="22"/>
          <w:szCs w:val="22"/>
        </w:rPr>
        <w:t xml:space="preserve"> Przewodniczący Rady Miejskiej zarządził głosowanie nad wprowadzeniem</w:t>
      </w:r>
      <w:r>
        <w:rPr>
          <w:rFonts w:ascii="Bookman Old Style" w:hAnsi="Bookman Old Style" w:cs="Bookman Old Style"/>
          <w:sz w:val="22"/>
          <w:szCs w:val="22"/>
        </w:rPr>
        <w:t xml:space="preserve"> do porządku obrad  uchwały w sprawie nieodpłatnego nabycia nieruchomości.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W wyniku przeprowadzonego głosowania </w:t>
      </w:r>
      <w:r>
        <w:rPr>
          <w:rFonts w:ascii="Bookman Old Style" w:hAnsi="Bookman Old Style" w:cs="Bookman Old Style"/>
          <w:sz w:val="22"/>
          <w:szCs w:val="22"/>
        </w:rPr>
        <w:t>wniosek o wprowadzenie powyższej uchwały do porządku obrad został przyjęty następującymi głosami.</w:t>
      </w:r>
    </w:p>
    <w:p w:rsidR="000617BA" w:rsidRPr="00F8305F" w:rsidRDefault="000617BA" w:rsidP="00F8305F">
      <w:pPr>
        <w:jc w:val="both"/>
        <w:rPr>
          <w:rFonts w:ascii="Bookman Old Style" w:hAnsi="Bookman Old Style" w:cs="Bookman Old Style"/>
          <w:sz w:val="22"/>
          <w:szCs w:val="22"/>
        </w:rPr>
      </w:pPr>
    </w:p>
    <w:p w:rsidR="000617BA" w:rsidRDefault="000617BA" w:rsidP="00E14BBD">
      <w:pPr>
        <w:jc w:val="center"/>
        <w:rPr>
          <w:rFonts w:ascii="Bookman Old Style" w:hAnsi="Bookman Old Style" w:cs="Bookman Old Style"/>
          <w:sz w:val="22"/>
          <w:szCs w:val="22"/>
        </w:rPr>
      </w:pPr>
      <w:r w:rsidRPr="00F8305F">
        <w:rPr>
          <w:rFonts w:ascii="Bookman Old Style" w:hAnsi="Bookman Old Style" w:cs="Bookman Old Style"/>
          <w:sz w:val="22"/>
          <w:szCs w:val="22"/>
        </w:rPr>
        <w:t>za-14</w:t>
      </w:r>
      <w:r>
        <w:rPr>
          <w:rFonts w:ascii="Bookman Old Style" w:hAnsi="Bookman Old Style" w:cs="Bookman Old Style"/>
          <w:sz w:val="22"/>
          <w:szCs w:val="22"/>
        </w:rPr>
        <w:t xml:space="preserve"> radnych,</w:t>
      </w:r>
      <w:r w:rsidRPr="00F8305F">
        <w:rPr>
          <w:rFonts w:ascii="Bookman Old Style" w:hAnsi="Bookman Old Style" w:cs="Bookman Old Style"/>
          <w:sz w:val="22"/>
          <w:szCs w:val="22"/>
        </w:rPr>
        <w:t xml:space="preserve">  przeciw-0</w:t>
      </w:r>
      <w:r>
        <w:rPr>
          <w:rFonts w:ascii="Bookman Old Style" w:hAnsi="Bookman Old Style" w:cs="Bookman Old Style"/>
          <w:sz w:val="22"/>
          <w:szCs w:val="22"/>
        </w:rPr>
        <w:t xml:space="preserve"> radnych, </w:t>
      </w:r>
      <w:r w:rsidRPr="00F8305F">
        <w:rPr>
          <w:rFonts w:ascii="Bookman Old Style" w:hAnsi="Bookman Old Style" w:cs="Bookman Old Style"/>
          <w:sz w:val="22"/>
          <w:szCs w:val="22"/>
        </w:rPr>
        <w:t xml:space="preserve"> wstrzymało się</w:t>
      </w:r>
      <w:r>
        <w:rPr>
          <w:rFonts w:ascii="Bookman Old Style" w:hAnsi="Bookman Old Style" w:cs="Bookman Old Style"/>
          <w:sz w:val="22"/>
          <w:szCs w:val="22"/>
        </w:rPr>
        <w:t xml:space="preserve"> – 0 radnych</w:t>
      </w:r>
    </w:p>
    <w:p w:rsidR="000617BA" w:rsidRPr="00F8305F" w:rsidRDefault="000617BA" w:rsidP="00E14BBD">
      <w:pPr>
        <w:jc w:val="center"/>
        <w:rPr>
          <w:rFonts w:ascii="Bookman Old Style" w:hAnsi="Bookman Old Style" w:cs="Bookman Old Style"/>
          <w:sz w:val="22"/>
          <w:szCs w:val="22"/>
        </w:rPr>
      </w:pPr>
      <w:r>
        <w:rPr>
          <w:rFonts w:ascii="Bookman Old Style" w:hAnsi="Bookman Old Style" w:cs="Bookman Old Style"/>
          <w:sz w:val="22"/>
          <w:szCs w:val="22"/>
        </w:rPr>
        <w:lastRenderedPageBreak/>
        <w:t>W chwili głosowania obecnych było 14 radnych.</w:t>
      </w:r>
    </w:p>
    <w:p w:rsidR="000617BA" w:rsidRDefault="000617BA" w:rsidP="00E14BBD">
      <w:pPr>
        <w:jc w:val="both"/>
        <w:rPr>
          <w:rFonts w:ascii="Bookman Old Style" w:hAnsi="Bookman Old Style" w:cs="Bookman Old Style"/>
          <w:sz w:val="22"/>
          <w:szCs w:val="22"/>
        </w:rPr>
      </w:pPr>
    </w:p>
    <w:p w:rsidR="000617BA" w:rsidRDefault="000617BA" w:rsidP="00E14BBD">
      <w:pPr>
        <w:jc w:val="both"/>
        <w:rPr>
          <w:rFonts w:ascii="Bookman Old Style" w:hAnsi="Bookman Old Style" w:cs="Bookman Old Style"/>
          <w:sz w:val="22"/>
          <w:szCs w:val="22"/>
        </w:rPr>
      </w:pPr>
      <w:r w:rsidRPr="00EA7440">
        <w:rPr>
          <w:rFonts w:ascii="Bookman Old Style" w:hAnsi="Bookman Old Style" w:cs="Bookman Old Style"/>
          <w:sz w:val="22"/>
          <w:szCs w:val="22"/>
        </w:rPr>
        <w:t>Następnie Przewodniczący Rady Miejskiej  zarząd</w:t>
      </w:r>
      <w:r>
        <w:rPr>
          <w:rFonts w:ascii="Bookman Old Style" w:hAnsi="Bookman Old Style" w:cs="Bookman Old Style"/>
          <w:sz w:val="22"/>
          <w:szCs w:val="22"/>
        </w:rPr>
        <w:t>ził głosowanie nad   porządkiem</w:t>
      </w:r>
    </w:p>
    <w:p w:rsidR="000617BA" w:rsidRDefault="000617BA" w:rsidP="00E14BBD">
      <w:pPr>
        <w:jc w:val="both"/>
        <w:rPr>
          <w:rFonts w:ascii="Bookman Old Style" w:hAnsi="Bookman Old Style" w:cs="Bookman Old Style"/>
          <w:sz w:val="22"/>
          <w:szCs w:val="22"/>
        </w:rPr>
      </w:pPr>
      <w:r>
        <w:rPr>
          <w:rFonts w:ascii="Bookman Old Style" w:hAnsi="Bookman Old Style" w:cs="Bookman Old Style"/>
          <w:sz w:val="22"/>
          <w:szCs w:val="22"/>
        </w:rPr>
        <w:t>obrad wraz z wprowadzoną</w:t>
      </w:r>
      <w:r w:rsidRPr="00EA7440">
        <w:rPr>
          <w:rFonts w:ascii="Bookman Old Style" w:hAnsi="Bookman Old Style" w:cs="Bookman Old Style"/>
          <w:sz w:val="22"/>
          <w:szCs w:val="22"/>
        </w:rPr>
        <w:t xml:space="preserve"> zmian</w:t>
      </w:r>
      <w:r>
        <w:rPr>
          <w:rFonts w:ascii="Bookman Old Style" w:hAnsi="Bookman Old Style" w:cs="Bookman Old Style"/>
          <w:sz w:val="22"/>
          <w:szCs w:val="22"/>
        </w:rPr>
        <w:t>ą</w:t>
      </w:r>
      <w:r w:rsidRPr="00EA7440">
        <w:rPr>
          <w:rFonts w:ascii="Bookman Old Style" w:hAnsi="Bookman Old Style" w:cs="Bookman Old Style"/>
          <w:sz w:val="22"/>
          <w:szCs w:val="22"/>
        </w:rPr>
        <w:t>. Porządek obrad</w:t>
      </w:r>
      <w:r>
        <w:rPr>
          <w:rFonts w:ascii="Bookman Old Style" w:hAnsi="Bookman Old Style" w:cs="Bookman Old Style"/>
          <w:sz w:val="22"/>
          <w:szCs w:val="22"/>
        </w:rPr>
        <w:t xml:space="preserve"> został przyjęty </w:t>
      </w:r>
      <w:r w:rsidRPr="00EA7440">
        <w:rPr>
          <w:rFonts w:ascii="Bookman Old Style" w:hAnsi="Bookman Old Style" w:cs="Bookman Old Style"/>
          <w:sz w:val="22"/>
          <w:szCs w:val="22"/>
        </w:rPr>
        <w:t xml:space="preserve">następującymi głosami </w:t>
      </w:r>
    </w:p>
    <w:p w:rsidR="000617BA" w:rsidRPr="00EA7440" w:rsidRDefault="000617BA" w:rsidP="00E14BBD">
      <w:pPr>
        <w:jc w:val="both"/>
        <w:rPr>
          <w:rFonts w:ascii="Bookman Old Style" w:hAnsi="Bookman Old Style" w:cs="Bookman Old Style"/>
          <w:sz w:val="22"/>
          <w:szCs w:val="22"/>
        </w:rPr>
      </w:pPr>
    </w:p>
    <w:p w:rsidR="000617BA" w:rsidRPr="00EA7440" w:rsidRDefault="000617BA" w:rsidP="00E14BBD">
      <w:pPr>
        <w:ind w:firstLine="720"/>
        <w:jc w:val="center"/>
        <w:rPr>
          <w:rFonts w:ascii="Bookman Old Style" w:hAnsi="Bookman Old Style" w:cs="Bookman Old Style"/>
          <w:sz w:val="22"/>
          <w:szCs w:val="22"/>
        </w:rPr>
      </w:pPr>
      <w:r>
        <w:rPr>
          <w:rFonts w:ascii="Bookman Old Style" w:hAnsi="Bookman Old Style" w:cs="Bookman Old Style"/>
          <w:sz w:val="22"/>
          <w:szCs w:val="22"/>
        </w:rPr>
        <w:t>Za   głosowało - 14</w:t>
      </w:r>
      <w:r w:rsidRPr="00EA7440">
        <w:rPr>
          <w:rFonts w:ascii="Bookman Old Style" w:hAnsi="Bookman Old Style" w:cs="Bookman Old Style"/>
          <w:sz w:val="22"/>
          <w:szCs w:val="22"/>
        </w:rPr>
        <w:t xml:space="preserve"> radnych, przeciw - 0 wstrzymało się- 0</w:t>
      </w:r>
    </w:p>
    <w:p w:rsidR="000617BA" w:rsidRPr="00EA7440" w:rsidRDefault="000617BA" w:rsidP="00E14BBD">
      <w:pPr>
        <w:ind w:firstLine="720"/>
        <w:jc w:val="center"/>
        <w:rPr>
          <w:rFonts w:ascii="Bookman Old Style" w:hAnsi="Bookman Old Style" w:cs="Bookman Old Style"/>
          <w:sz w:val="22"/>
          <w:szCs w:val="22"/>
        </w:rPr>
      </w:pPr>
      <w:r w:rsidRPr="00EA7440">
        <w:rPr>
          <w:rFonts w:ascii="Bookman Old Style" w:hAnsi="Bookman Old Style" w:cs="Bookman Old Style"/>
          <w:sz w:val="22"/>
          <w:szCs w:val="22"/>
        </w:rPr>
        <w:t>W chwili głosowania obecnych było 1</w:t>
      </w:r>
      <w:r>
        <w:rPr>
          <w:rFonts w:ascii="Bookman Old Style" w:hAnsi="Bookman Old Style" w:cs="Bookman Old Style"/>
          <w:sz w:val="22"/>
          <w:szCs w:val="22"/>
        </w:rPr>
        <w:t>4</w:t>
      </w:r>
      <w:r w:rsidRPr="00EA7440">
        <w:rPr>
          <w:rFonts w:ascii="Bookman Old Style" w:hAnsi="Bookman Old Style" w:cs="Bookman Old Style"/>
          <w:sz w:val="22"/>
          <w:szCs w:val="22"/>
        </w:rPr>
        <w:t xml:space="preserve"> radnych</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u w:val="single"/>
        </w:rPr>
      </w:pPr>
      <w:r w:rsidRPr="00F8305F">
        <w:rPr>
          <w:rFonts w:ascii="Bookman Old Style" w:hAnsi="Bookman Old Style" w:cs="Bookman Old Style"/>
          <w:sz w:val="22"/>
          <w:szCs w:val="22"/>
          <w:u w:val="single"/>
        </w:rPr>
        <w:t xml:space="preserve">Porządek </w:t>
      </w:r>
      <w:r>
        <w:rPr>
          <w:rFonts w:ascii="Bookman Old Style" w:hAnsi="Bookman Old Style" w:cs="Bookman Old Style"/>
          <w:sz w:val="22"/>
          <w:szCs w:val="22"/>
          <w:u w:val="single"/>
        </w:rPr>
        <w:t>obrad po zmianie.</w:t>
      </w:r>
    </w:p>
    <w:p w:rsidR="000617BA" w:rsidRPr="00F8305F" w:rsidRDefault="000617BA" w:rsidP="00F8305F">
      <w:pPr>
        <w:jc w:val="both"/>
        <w:rPr>
          <w:rFonts w:ascii="Bookman Old Style" w:hAnsi="Bookman Old Style" w:cs="Bookman Old Style"/>
          <w:sz w:val="22"/>
          <w:szCs w:val="22"/>
        </w:rPr>
      </w:pPr>
    </w:p>
    <w:p w:rsidR="000617BA" w:rsidRDefault="000617BA" w:rsidP="00E14BBD">
      <w:pPr>
        <w:ind w:right="15"/>
        <w:jc w:val="center"/>
        <w:rPr>
          <w:rFonts w:ascii="Bookman Old Style" w:hAnsi="Bookman Old Style" w:cs="Bookman Old Style"/>
          <w:b/>
          <w:bCs/>
          <w:sz w:val="22"/>
          <w:szCs w:val="22"/>
        </w:rPr>
      </w:pPr>
      <w:r>
        <w:rPr>
          <w:rFonts w:ascii="Bookman Old Style" w:hAnsi="Bookman Old Style" w:cs="Bookman Old Style"/>
          <w:sz w:val="22"/>
          <w:szCs w:val="22"/>
        </w:rPr>
        <w:t xml:space="preserve"> </w:t>
      </w:r>
    </w:p>
    <w:p w:rsidR="000617BA" w:rsidRDefault="000617BA" w:rsidP="00E14BBD">
      <w:pPr>
        <w:spacing w:line="360" w:lineRule="auto"/>
        <w:ind w:right="15"/>
        <w:jc w:val="both"/>
        <w:rPr>
          <w:rFonts w:ascii="Bookman Old Style" w:hAnsi="Bookman Old Style" w:cs="Bookman Old Style"/>
          <w:sz w:val="22"/>
          <w:szCs w:val="22"/>
        </w:rPr>
      </w:pPr>
      <w:r>
        <w:rPr>
          <w:rFonts w:ascii="Bookman Old Style" w:hAnsi="Bookman Old Style" w:cs="Bookman Old Style"/>
          <w:sz w:val="22"/>
          <w:szCs w:val="22"/>
        </w:rPr>
        <w:t xml:space="preserve"> 1.</w:t>
      </w:r>
      <w:r>
        <w:rPr>
          <w:rFonts w:ascii="Bookman Old Style" w:hAnsi="Bookman Old Style" w:cs="Bookman Old Style"/>
          <w:b/>
          <w:bCs/>
          <w:sz w:val="22"/>
          <w:szCs w:val="22"/>
        </w:rPr>
        <w:t xml:space="preserve"> </w:t>
      </w:r>
      <w:r>
        <w:rPr>
          <w:rFonts w:ascii="Bookman Old Style" w:hAnsi="Bookman Old Style" w:cs="Bookman Old Style"/>
          <w:sz w:val="22"/>
          <w:szCs w:val="22"/>
        </w:rPr>
        <w:t>Otwarcie sesji:</w:t>
      </w:r>
    </w:p>
    <w:p w:rsidR="000617BA" w:rsidRDefault="000617BA" w:rsidP="00E14BBD">
      <w:pPr>
        <w:ind w:left="360"/>
        <w:rPr>
          <w:rFonts w:ascii="Bookman Old Style" w:hAnsi="Bookman Old Style" w:cs="Bookman Old Style"/>
          <w:sz w:val="22"/>
          <w:szCs w:val="22"/>
        </w:rPr>
      </w:pPr>
      <w:r>
        <w:rPr>
          <w:rFonts w:ascii="Bookman Old Style" w:hAnsi="Bookman Old Style" w:cs="Bookman Old Style"/>
          <w:sz w:val="22"/>
          <w:szCs w:val="22"/>
        </w:rPr>
        <w:t>a) stwierdzenie quorum.</w:t>
      </w:r>
    </w:p>
    <w:p w:rsidR="000617BA" w:rsidRDefault="000617BA" w:rsidP="00E14BBD">
      <w:pPr>
        <w:ind w:left="360"/>
        <w:rPr>
          <w:rFonts w:ascii="Bookman Old Style" w:hAnsi="Bookman Old Style" w:cs="Bookman Old Style"/>
          <w:sz w:val="22"/>
          <w:szCs w:val="22"/>
        </w:rPr>
      </w:pPr>
      <w:r>
        <w:rPr>
          <w:rFonts w:ascii="Bookman Old Style" w:hAnsi="Bookman Old Style" w:cs="Bookman Old Style"/>
          <w:sz w:val="22"/>
          <w:szCs w:val="22"/>
        </w:rPr>
        <w:t>b) przyjęcie porządku obrad.</w:t>
      </w:r>
    </w:p>
    <w:p w:rsidR="000617BA" w:rsidRDefault="000617BA" w:rsidP="00E14BBD">
      <w:pPr>
        <w:ind w:left="360"/>
        <w:rPr>
          <w:rFonts w:ascii="Bookman Old Style" w:hAnsi="Bookman Old Style" w:cs="Bookman Old Style"/>
          <w:sz w:val="22"/>
          <w:szCs w:val="22"/>
        </w:rPr>
      </w:pPr>
    </w:p>
    <w:p w:rsidR="000617BA" w:rsidRDefault="000617BA" w:rsidP="00E14BBD">
      <w:pPr>
        <w:rPr>
          <w:rFonts w:ascii="Bookman Old Style" w:hAnsi="Bookman Old Style" w:cs="Bookman Old Style"/>
          <w:sz w:val="22"/>
          <w:szCs w:val="22"/>
        </w:rPr>
      </w:pPr>
      <w:r>
        <w:rPr>
          <w:rFonts w:ascii="Bookman Old Style" w:hAnsi="Bookman Old Style" w:cs="Bookman Old Style"/>
          <w:sz w:val="22"/>
          <w:szCs w:val="22"/>
        </w:rPr>
        <w:t xml:space="preserve"> 2. Przyjęcie protokołu z XIX sesji Rady Miejskiej w Sępólnie Krajeńskim.</w:t>
      </w:r>
    </w:p>
    <w:p w:rsidR="000617BA" w:rsidRDefault="000617BA" w:rsidP="00E14BBD">
      <w:pPr>
        <w:rPr>
          <w:rFonts w:ascii="Bookman Old Style" w:hAnsi="Bookman Old Style" w:cs="Bookman Old Style"/>
          <w:sz w:val="22"/>
          <w:szCs w:val="22"/>
        </w:rPr>
      </w:pPr>
    </w:p>
    <w:p w:rsidR="000617BA" w:rsidRDefault="000617BA" w:rsidP="00E14BBD">
      <w:pPr>
        <w:rPr>
          <w:rFonts w:ascii="Bookman Old Style" w:hAnsi="Bookman Old Style" w:cs="Bookman Old Style"/>
          <w:sz w:val="22"/>
          <w:szCs w:val="22"/>
        </w:rPr>
      </w:pPr>
      <w:r>
        <w:rPr>
          <w:rFonts w:ascii="Bookman Old Style" w:hAnsi="Bookman Old Style" w:cs="Bookman Old Style"/>
          <w:sz w:val="22"/>
          <w:szCs w:val="22"/>
        </w:rPr>
        <w:t xml:space="preserve"> 3. Informacja Burmistrza Sępólna Krajeńskiego z działalności w okresie  między </w:t>
      </w:r>
    </w:p>
    <w:p w:rsidR="000617BA" w:rsidRDefault="000617BA" w:rsidP="00E14BBD">
      <w:pPr>
        <w:rPr>
          <w:rFonts w:ascii="Bookman Old Style" w:hAnsi="Bookman Old Style" w:cs="Bookman Old Style"/>
          <w:sz w:val="22"/>
          <w:szCs w:val="22"/>
        </w:rPr>
      </w:pPr>
      <w:r>
        <w:rPr>
          <w:rFonts w:ascii="Bookman Old Style" w:hAnsi="Bookman Old Style" w:cs="Bookman Old Style"/>
          <w:sz w:val="22"/>
          <w:szCs w:val="22"/>
        </w:rPr>
        <w:t xml:space="preserve">     sesjami, w tym</w:t>
      </w:r>
      <w:r w:rsidRPr="004B1E81">
        <w:rPr>
          <w:rFonts w:ascii="Bookman Old Style" w:hAnsi="Bookman Old Style" w:cs="Bookman Old Style"/>
          <w:sz w:val="22"/>
          <w:szCs w:val="22"/>
        </w:rPr>
        <w:t xml:space="preserve">  z wykonania uchwał Rady</w:t>
      </w:r>
      <w:r>
        <w:rPr>
          <w:rFonts w:ascii="Bookman Old Style" w:hAnsi="Bookman Old Style" w:cs="Bookman Old Style"/>
          <w:sz w:val="22"/>
          <w:szCs w:val="22"/>
        </w:rPr>
        <w:t xml:space="preserve"> Miejskiej</w:t>
      </w:r>
      <w:r w:rsidRPr="004B1E81">
        <w:rPr>
          <w:rFonts w:ascii="Bookman Old Style" w:hAnsi="Bookman Old Style" w:cs="Bookman Old Style"/>
          <w:sz w:val="22"/>
          <w:szCs w:val="22"/>
        </w:rPr>
        <w:t>.</w:t>
      </w:r>
      <w:r>
        <w:rPr>
          <w:rFonts w:ascii="Bookman Old Style" w:hAnsi="Bookman Old Style" w:cs="Bookman Old Style"/>
          <w:sz w:val="22"/>
          <w:szCs w:val="22"/>
        </w:rPr>
        <w:t xml:space="preserve"> </w:t>
      </w:r>
    </w:p>
    <w:p w:rsidR="000617BA" w:rsidRDefault="000617BA" w:rsidP="00E14BBD">
      <w:pPr>
        <w:rPr>
          <w:rFonts w:ascii="Bookman Old Style" w:hAnsi="Bookman Old Style" w:cs="Bookman Old Style"/>
          <w:sz w:val="22"/>
          <w:szCs w:val="22"/>
        </w:rPr>
      </w:pPr>
    </w:p>
    <w:p w:rsidR="000617BA" w:rsidRDefault="000617BA" w:rsidP="00E14BBD">
      <w:pPr>
        <w:rPr>
          <w:rFonts w:ascii="Bookman Old Style" w:hAnsi="Bookman Old Style" w:cs="Bookman Old Style"/>
          <w:sz w:val="22"/>
          <w:szCs w:val="22"/>
        </w:rPr>
      </w:pPr>
      <w:r>
        <w:rPr>
          <w:rFonts w:ascii="Bookman Old Style" w:hAnsi="Bookman Old Style" w:cs="Bookman Old Style"/>
          <w:sz w:val="22"/>
          <w:szCs w:val="22"/>
        </w:rPr>
        <w:t xml:space="preserve"> 4. Informacja Przewodniczącego Rady Miejskiej z działalności w okresie między </w:t>
      </w:r>
    </w:p>
    <w:p w:rsidR="000617BA" w:rsidRDefault="000617BA" w:rsidP="00E14BBD">
      <w:pPr>
        <w:rPr>
          <w:rFonts w:ascii="Bookman Old Style" w:hAnsi="Bookman Old Style" w:cs="Bookman Old Style"/>
          <w:sz w:val="22"/>
          <w:szCs w:val="22"/>
        </w:rPr>
      </w:pPr>
      <w:r>
        <w:rPr>
          <w:rFonts w:ascii="Bookman Old Style" w:hAnsi="Bookman Old Style" w:cs="Bookman Old Style"/>
          <w:sz w:val="22"/>
          <w:szCs w:val="22"/>
        </w:rPr>
        <w:t xml:space="preserve">     sesjami.   </w:t>
      </w:r>
    </w:p>
    <w:p w:rsidR="000617BA" w:rsidRDefault="000617BA" w:rsidP="00E14BBD">
      <w:pPr>
        <w:rPr>
          <w:rFonts w:ascii="Bookman Old Style" w:hAnsi="Bookman Old Style" w:cs="Bookman Old Style"/>
          <w:sz w:val="22"/>
          <w:szCs w:val="22"/>
        </w:rPr>
      </w:pPr>
    </w:p>
    <w:p w:rsidR="000617BA" w:rsidRDefault="000617BA" w:rsidP="00E14BBD">
      <w:pPr>
        <w:spacing w:line="360" w:lineRule="auto"/>
        <w:rPr>
          <w:rFonts w:ascii="Bookman Old Style" w:hAnsi="Bookman Old Style" w:cs="Bookman Old Style"/>
          <w:sz w:val="22"/>
          <w:szCs w:val="22"/>
        </w:rPr>
      </w:pPr>
      <w:r>
        <w:rPr>
          <w:rFonts w:ascii="Bookman Old Style" w:hAnsi="Bookman Old Style" w:cs="Bookman Old Style"/>
          <w:sz w:val="22"/>
          <w:szCs w:val="22"/>
        </w:rPr>
        <w:t xml:space="preserve"> 5. Składanie interpelacji i zapytań przez radnych.</w:t>
      </w:r>
    </w:p>
    <w:p w:rsidR="000617BA" w:rsidRDefault="000617BA" w:rsidP="00E14BBD">
      <w:pPr>
        <w:tabs>
          <w:tab w:val="left" w:pos="450"/>
          <w:tab w:val="left" w:pos="720"/>
        </w:tabs>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 6. Wolne wnioski i informacje.</w:t>
      </w:r>
    </w:p>
    <w:p w:rsidR="000617BA" w:rsidRDefault="000617BA" w:rsidP="00E14BBD">
      <w:pPr>
        <w:tabs>
          <w:tab w:val="left" w:pos="450"/>
          <w:tab w:val="left" w:pos="720"/>
        </w:tabs>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 7. </w:t>
      </w:r>
      <w:r w:rsidRPr="00220D16">
        <w:rPr>
          <w:rFonts w:ascii="Bookman Old Style" w:hAnsi="Bookman Old Style" w:cs="Bookman Old Style"/>
          <w:sz w:val="22"/>
          <w:szCs w:val="22"/>
        </w:rPr>
        <w:t xml:space="preserve">Rolnictwo w Gminie Sępólno Krajeńskie. Struktura, problemy, kierunki rozwoju </w:t>
      </w:r>
    </w:p>
    <w:p w:rsidR="000617BA" w:rsidRDefault="000617BA" w:rsidP="00E14BBD">
      <w:pPr>
        <w:tabs>
          <w:tab w:val="left" w:pos="450"/>
          <w:tab w:val="left" w:pos="720"/>
        </w:tabs>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     </w:t>
      </w:r>
      <w:r w:rsidRPr="00220D16">
        <w:rPr>
          <w:rFonts w:ascii="Bookman Old Style" w:hAnsi="Bookman Old Style" w:cs="Bookman Old Style"/>
          <w:sz w:val="22"/>
          <w:szCs w:val="22"/>
        </w:rPr>
        <w:t>na przyszłość.</w:t>
      </w:r>
      <w:r>
        <w:rPr>
          <w:rFonts w:ascii="Bookman Old Style" w:hAnsi="Bookman Old Style" w:cs="Bookman Old Style"/>
          <w:sz w:val="22"/>
          <w:szCs w:val="22"/>
        </w:rPr>
        <w:t xml:space="preserve">  </w:t>
      </w:r>
    </w:p>
    <w:p w:rsidR="000617BA" w:rsidRDefault="000617BA" w:rsidP="00E14BBD">
      <w:pPr>
        <w:numPr>
          <w:ilvl w:val="0"/>
          <w:numId w:val="35"/>
        </w:numPr>
        <w:tabs>
          <w:tab w:val="left" w:pos="450"/>
          <w:tab w:val="left" w:pos="720"/>
        </w:tabs>
        <w:spacing w:line="360" w:lineRule="auto"/>
        <w:jc w:val="both"/>
        <w:rPr>
          <w:rFonts w:ascii="Bookman Old Style" w:hAnsi="Bookman Old Style" w:cs="Bookman Old Style"/>
          <w:sz w:val="22"/>
          <w:szCs w:val="22"/>
        </w:rPr>
      </w:pPr>
      <w:r>
        <w:rPr>
          <w:rFonts w:ascii="Bookman Old Style" w:hAnsi="Bookman Old Style" w:cs="Bookman Old Style"/>
          <w:sz w:val="22"/>
          <w:szCs w:val="22"/>
        </w:rPr>
        <w:t>informacja Burmistrza Sępólna Krajeńskiego,</w:t>
      </w:r>
    </w:p>
    <w:p w:rsidR="000617BA" w:rsidRDefault="000617BA" w:rsidP="00E14BBD">
      <w:pPr>
        <w:numPr>
          <w:ilvl w:val="0"/>
          <w:numId w:val="35"/>
        </w:numPr>
        <w:tabs>
          <w:tab w:val="left" w:pos="450"/>
          <w:tab w:val="left" w:pos="720"/>
        </w:tabs>
        <w:spacing w:line="360" w:lineRule="auto"/>
        <w:jc w:val="both"/>
        <w:rPr>
          <w:rFonts w:ascii="Bookman Old Style" w:hAnsi="Bookman Old Style" w:cs="Bookman Old Style"/>
          <w:sz w:val="22"/>
          <w:szCs w:val="22"/>
        </w:rPr>
      </w:pPr>
      <w:r>
        <w:rPr>
          <w:rFonts w:ascii="Bookman Old Style" w:hAnsi="Bookman Old Style" w:cs="Bookman Old Style"/>
          <w:sz w:val="22"/>
          <w:szCs w:val="22"/>
        </w:rPr>
        <w:t>informacja Inspekcji Weterynaryjnej w Sępólnie Krajeńskim,</w:t>
      </w:r>
    </w:p>
    <w:p w:rsidR="000617BA" w:rsidRDefault="000617BA" w:rsidP="00E14BBD">
      <w:pPr>
        <w:numPr>
          <w:ilvl w:val="0"/>
          <w:numId w:val="35"/>
        </w:numPr>
        <w:tabs>
          <w:tab w:val="left" w:pos="450"/>
          <w:tab w:val="left" w:pos="720"/>
        </w:tabs>
        <w:spacing w:line="360" w:lineRule="auto"/>
        <w:jc w:val="both"/>
        <w:rPr>
          <w:rFonts w:ascii="Bookman Old Style" w:hAnsi="Bookman Old Style" w:cs="Bookman Old Style"/>
          <w:sz w:val="22"/>
          <w:szCs w:val="22"/>
        </w:rPr>
      </w:pPr>
      <w:r>
        <w:rPr>
          <w:rFonts w:ascii="Bookman Old Style" w:hAnsi="Bookman Old Style" w:cs="Bookman Old Style"/>
          <w:sz w:val="22"/>
          <w:szCs w:val="22"/>
        </w:rPr>
        <w:t>informacja Agencji Nieruchomości Rolnych OT Bydgoszcz,</w:t>
      </w:r>
    </w:p>
    <w:p w:rsidR="000617BA" w:rsidRDefault="000617BA" w:rsidP="00E14BBD">
      <w:pPr>
        <w:numPr>
          <w:ilvl w:val="0"/>
          <w:numId w:val="35"/>
        </w:numPr>
        <w:tabs>
          <w:tab w:val="left" w:pos="450"/>
          <w:tab w:val="left" w:pos="720"/>
        </w:tabs>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informacja Rady Powiatowej K-P Izby Rolniczej w Sępólnie Krajeńskim, </w:t>
      </w:r>
    </w:p>
    <w:p w:rsidR="000617BA" w:rsidRDefault="000617BA" w:rsidP="00E14BBD">
      <w:pPr>
        <w:numPr>
          <w:ilvl w:val="0"/>
          <w:numId w:val="35"/>
        </w:numPr>
        <w:tabs>
          <w:tab w:val="left" w:pos="450"/>
          <w:tab w:val="left" w:pos="720"/>
        </w:tabs>
        <w:spacing w:line="360" w:lineRule="auto"/>
        <w:jc w:val="both"/>
        <w:rPr>
          <w:rFonts w:ascii="Bookman Old Style" w:hAnsi="Bookman Old Style" w:cs="Bookman Old Style"/>
          <w:sz w:val="22"/>
          <w:szCs w:val="22"/>
        </w:rPr>
      </w:pPr>
      <w:r>
        <w:rPr>
          <w:rFonts w:ascii="Bookman Old Style" w:hAnsi="Bookman Old Style" w:cs="Bookman Old Style"/>
          <w:sz w:val="22"/>
          <w:szCs w:val="22"/>
        </w:rPr>
        <w:t>informacja Gminnej Spółki Wodnej w Sępólnie Krajeńskim,</w:t>
      </w:r>
    </w:p>
    <w:p w:rsidR="000617BA" w:rsidRDefault="000617BA" w:rsidP="00E14BBD">
      <w:pPr>
        <w:numPr>
          <w:ilvl w:val="0"/>
          <w:numId w:val="35"/>
        </w:numPr>
        <w:tabs>
          <w:tab w:val="left" w:pos="450"/>
          <w:tab w:val="left" w:pos="720"/>
        </w:tabs>
        <w:spacing w:line="360" w:lineRule="auto"/>
        <w:jc w:val="both"/>
        <w:rPr>
          <w:rFonts w:ascii="Bookman Old Style" w:hAnsi="Bookman Old Style" w:cs="Bookman Old Style"/>
          <w:sz w:val="22"/>
          <w:szCs w:val="22"/>
        </w:rPr>
      </w:pPr>
      <w:r>
        <w:rPr>
          <w:rFonts w:ascii="Bookman Old Style" w:hAnsi="Bookman Old Style" w:cs="Bookman Old Style"/>
          <w:sz w:val="22"/>
          <w:szCs w:val="22"/>
        </w:rPr>
        <w:t>informacja BP Agencji Restrukturyzacji i Modernizacji Rolnictwa w Sępólnie Krajeńskim,</w:t>
      </w:r>
    </w:p>
    <w:p w:rsidR="000617BA" w:rsidRDefault="000617BA" w:rsidP="00E14BBD">
      <w:pPr>
        <w:numPr>
          <w:ilvl w:val="0"/>
          <w:numId w:val="35"/>
        </w:numPr>
        <w:tabs>
          <w:tab w:val="left" w:pos="450"/>
          <w:tab w:val="left" w:pos="720"/>
        </w:tabs>
        <w:spacing w:line="360" w:lineRule="auto"/>
        <w:jc w:val="both"/>
        <w:rPr>
          <w:rFonts w:ascii="Bookman Old Style" w:hAnsi="Bookman Old Style" w:cs="Bookman Old Style"/>
          <w:sz w:val="22"/>
          <w:szCs w:val="22"/>
        </w:rPr>
      </w:pPr>
      <w:r>
        <w:rPr>
          <w:rFonts w:ascii="Bookman Old Style" w:hAnsi="Bookman Old Style" w:cs="Bookman Old Style"/>
          <w:sz w:val="22"/>
          <w:szCs w:val="22"/>
        </w:rPr>
        <w:t>informacja Powiatowego Zespołu Doradztwa Rolniczego w Sępólnie Krajeńskim,</w:t>
      </w:r>
    </w:p>
    <w:p w:rsidR="000617BA" w:rsidRDefault="000617BA" w:rsidP="00E14BBD">
      <w:pPr>
        <w:numPr>
          <w:ilvl w:val="0"/>
          <w:numId w:val="35"/>
        </w:numPr>
        <w:tabs>
          <w:tab w:val="left" w:pos="450"/>
          <w:tab w:val="left" w:pos="720"/>
        </w:tabs>
        <w:spacing w:line="360" w:lineRule="auto"/>
        <w:jc w:val="both"/>
        <w:rPr>
          <w:rFonts w:ascii="Bookman Old Style" w:hAnsi="Bookman Old Style" w:cs="Bookman Old Style"/>
          <w:sz w:val="22"/>
          <w:szCs w:val="22"/>
        </w:rPr>
      </w:pPr>
      <w:r>
        <w:rPr>
          <w:rFonts w:ascii="Bookman Old Style" w:hAnsi="Bookman Old Style" w:cs="Bookman Old Style"/>
          <w:sz w:val="22"/>
          <w:szCs w:val="22"/>
        </w:rPr>
        <w:t>dyskusja.</w:t>
      </w:r>
    </w:p>
    <w:p w:rsidR="000617BA" w:rsidRDefault="000617BA" w:rsidP="00E14BBD">
      <w:pPr>
        <w:tabs>
          <w:tab w:val="left" w:pos="0"/>
          <w:tab w:val="left" w:pos="450"/>
        </w:tabs>
        <w:spacing w:line="360" w:lineRule="auto"/>
        <w:ind w:firstLine="180"/>
        <w:jc w:val="both"/>
        <w:rPr>
          <w:rFonts w:ascii="Bookman Old Style" w:hAnsi="Bookman Old Style" w:cs="Bookman Old Style"/>
          <w:sz w:val="22"/>
          <w:szCs w:val="22"/>
        </w:rPr>
      </w:pPr>
      <w:r>
        <w:rPr>
          <w:rFonts w:ascii="Bookman Old Style" w:hAnsi="Bookman Old Style" w:cs="Bookman Old Style"/>
          <w:sz w:val="22"/>
          <w:szCs w:val="22"/>
        </w:rPr>
        <w:t xml:space="preserve">8. </w:t>
      </w:r>
      <w:r w:rsidRPr="00220D16">
        <w:rPr>
          <w:rFonts w:ascii="Bookman Old Style" w:hAnsi="Bookman Old Style" w:cs="Bookman Old Style"/>
          <w:sz w:val="22"/>
          <w:szCs w:val="22"/>
        </w:rPr>
        <w:t>Działania Gminy w zakresie ochrony środowiska</w:t>
      </w:r>
      <w:r>
        <w:rPr>
          <w:rFonts w:ascii="Bookman Old Style" w:hAnsi="Bookman Old Style" w:cs="Bookman Old Style"/>
          <w:sz w:val="22"/>
          <w:szCs w:val="22"/>
        </w:rPr>
        <w:t xml:space="preserve"> – sprawozdanie z realizacji </w:t>
      </w:r>
    </w:p>
    <w:p w:rsidR="000617BA" w:rsidRDefault="000617BA" w:rsidP="00E14BBD">
      <w:pPr>
        <w:tabs>
          <w:tab w:val="left" w:pos="0"/>
          <w:tab w:val="left" w:pos="450"/>
        </w:tabs>
        <w:spacing w:line="360" w:lineRule="auto"/>
        <w:ind w:firstLine="180"/>
        <w:jc w:val="both"/>
        <w:rPr>
          <w:rFonts w:ascii="Bookman Old Style" w:hAnsi="Bookman Old Style" w:cs="Bookman Old Style"/>
          <w:sz w:val="22"/>
          <w:szCs w:val="22"/>
        </w:rPr>
      </w:pPr>
      <w:r>
        <w:rPr>
          <w:rFonts w:ascii="Bookman Old Style" w:hAnsi="Bookman Old Style" w:cs="Bookman Old Style"/>
          <w:sz w:val="22"/>
          <w:szCs w:val="22"/>
        </w:rPr>
        <w:t xml:space="preserve">    programu ochrony  środowiska za lata 2010-2011.</w:t>
      </w:r>
      <w:r w:rsidRPr="00220D16">
        <w:rPr>
          <w:rFonts w:ascii="Bookman Old Style" w:hAnsi="Bookman Old Style" w:cs="Bookman Old Style"/>
          <w:sz w:val="22"/>
          <w:szCs w:val="22"/>
        </w:rPr>
        <w:t xml:space="preserve"> </w:t>
      </w:r>
    </w:p>
    <w:p w:rsidR="000617BA" w:rsidRDefault="000617BA" w:rsidP="00E14BBD">
      <w:pPr>
        <w:tabs>
          <w:tab w:val="left" w:pos="0"/>
          <w:tab w:val="left" w:pos="450"/>
        </w:tabs>
        <w:spacing w:line="360" w:lineRule="auto"/>
        <w:ind w:firstLine="180"/>
        <w:jc w:val="both"/>
        <w:rPr>
          <w:rFonts w:ascii="Bookman Old Style" w:hAnsi="Bookman Old Style" w:cs="Bookman Old Style"/>
          <w:sz w:val="22"/>
          <w:szCs w:val="22"/>
        </w:rPr>
      </w:pPr>
      <w:r>
        <w:rPr>
          <w:rFonts w:ascii="Bookman Old Style" w:hAnsi="Bookman Old Style" w:cs="Bookman Old Style"/>
          <w:sz w:val="22"/>
          <w:szCs w:val="22"/>
        </w:rPr>
        <w:t xml:space="preserve">9. </w:t>
      </w:r>
      <w:r w:rsidRPr="00220D16">
        <w:rPr>
          <w:rFonts w:ascii="Bookman Old Style" w:hAnsi="Bookman Old Style" w:cs="Bookman Old Style"/>
          <w:sz w:val="22"/>
          <w:szCs w:val="22"/>
        </w:rPr>
        <w:t>Informacja na temat bezrobocia w Gminie Sępólno Krajeńskie</w:t>
      </w:r>
      <w:r>
        <w:rPr>
          <w:rFonts w:ascii="Bookman Old Style" w:hAnsi="Bookman Old Style" w:cs="Bookman Old Style"/>
          <w:sz w:val="22"/>
          <w:szCs w:val="22"/>
        </w:rPr>
        <w:t>.</w:t>
      </w:r>
    </w:p>
    <w:p w:rsidR="000617BA" w:rsidRDefault="000617BA" w:rsidP="00E14BBD">
      <w:pPr>
        <w:tabs>
          <w:tab w:val="left" w:pos="0"/>
          <w:tab w:val="left" w:pos="450"/>
        </w:tabs>
        <w:ind w:firstLine="180"/>
        <w:jc w:val="both"/>
        <w:rPr>
          <w:rFonts w:ascii="Bookman Old Style" w:hAnsi="Bookman Old Style" w:cs="Bookman Old Style"/>
          <w:sz w:val="22"/>
          <w:szCs w:val="22"/>
        </w:rPr>
      </w:pPr>
      <w:r>
        <w:rPr>
          <w:rFonts w:ascii="Bookman Old Style" w:hAnsi="Bookman Old Style" w:cs="Bookman Old Style"/>
          <w:sz w:val="22"/>
          <w:szCs w:val="22"/>
        </w:rPr>
        <w:t xml:space="preserve">10. </w:t>
      </w:r>
      <w:r w:rsidRPr="00220D16">
        <w:rPr>
          <w:rFonts w:ascii="Bookman Old Style" w:hAnsi="Bookman Old Style" w:cs="Bookman Old Style"/>
          <w:sz w:val="22"/>
          <w:szCs w:val="22"/>
        </w:rPr>
        <w:t xml:space="preserve">Ocena zasobów pomocy społecznej w oparciu o analizę lokalnej sytuacji </w:t>
      </w:r>
      <w:r>
        <w:rPr>
          <w:rFonts w:ascii="Bookman Old Style" w:hAnsi="Bookman Old Style" w:cs="Bookman Old Style"/>
          <w:sz w:val="22"/>
          <w:szCs w:val="22"/>
        </w:rPr>
        <w:t xml:space="preserve"> </w:t>
      </w:r>
    </w:p>
    <w:p w:rsidR="000617BA" w:rsidRPr="00220D16" w:rsidRDefault="000617BA" w:rsidP="00E14BBD">
      <w:pPr>
        <w:tabs>
          <w:tab w:val="left" w:pos="0"/>
          <w:tab w:val="left" w:pos="450"/>
        </w:tabs>
        <w:ind w:firstLine="180"/>
        <w:jc w:val="both"/>
        <w:rPr>
          <w:rFonts w:ascii="Bookman Old Style" w:hAnsi="Bookman Old Style" w:cs="Bookman Old Style"/>
          <w:sz w:val="22"/>
          <w:szCs w:val="22"/>
        </w:rPr>
      </w:pPr>
      <w:r>
        <w:rPr>
          <w:rFonts w:ascii="Bookman Old Style" w:hAnsi="Bookman Old Style" w:cs="Bookman Old Style"/>
          <w:sz w:val="22"/>
          <w:szCs w:val="22"/>
        </w:rPr>
        <w:t xml:space="preserve">      </w:t>
      </w:r>
      <w:r w:rsidRPr="00220D16">
        <w:rPr>
          <w:rFonts w:ascii="Bookman Old Style" w:hAnsi="Bookman Old Style" w:cs="Bookman Old Style"/>
          <w:sz w:val="22"/>
          <w:szCs w:val="22"/>
        </w:rPr>
        <w:t>społecznej i demograficznej.</w:t>
      </w:r>
      <w:r>
        <w:rPr>
          <w:rFonts w:ascii="Bookman Old Style" w:hAnsi="Bookman Old Style" w:cs="Bookman Old Style"/>
          <w:sz w:val="22"/>
          <w:szCs w:val="22"/>
        </w:rPr>
        <w:t xml:space="preserve"> </w:t>
      </w:r>
    </w:p>
    <w:p w:rsidR="000617BA" w:rsidRDefault="000617BA" w:rsidP="00E14BBD">
      <w:pPr>
        <w:rPr>
          <w:rFonts w:ascii="Bookman Old Style" w:hAnsi="Bookman Old Style" w:cs="Bookman Old Style"/>
          <w:sz w:val="22"/>
          <w:szCs w:val="22"/>
        </w:rPr>
      </w:pPr>
    </w:p>
    <w:p w:rsidR="000617BA" w:rsidRDefault="000617BA" w:rsidP="00E14BBD">
      <w:pPr>
        <w:ind w:left="180"/>
        <w:rPr>
          <w:rFonts w:ascii="Bookman Old Style" w:hAnsi="Bookman Old Style" w:cs="Bookman Old Style"/>
          <w:sz w:val="22"/>
          <w:szCs w:val="22"/>
        </w:rPr>
      </w:pPr>
      <w:r>
        <w:rPr>
          <w:rFonts w:ascii="Bookman Old Style" w:hAnsi="Bookman Old Style" w:cs="Bookman Old Style"/>
          <w:sz w:val="22"/>
          <w:szCs w:val="22"/>
        </w:rPr>
        <w:lastRenderedPageBreak/>
        <w:t xml:space="preserve">11. Podjęcie uchwał w sprawie:   </w:t>
      </w:r>
    </w:p>
    <w:p w:rsidR="000617BA" w:rsidRPr="000E1724" w:rsidRDefault="000617BA" w:rsidP="00E14BBD">
      <w:pPr>
        <w:rPr>
          <w:rFonts w:ascii="Bookman Old Style" w:hAnsi="Bookman Old Style" w:cs="Bookman Old Style"/>
          <w:sz w:val="22"/>
          <w:szCs w:val="22"/>
        </w:rPr>
      </w:pPr>
    </w:p>
    <w:p w:rsidR="000617BA" w:rsidRDefault="000617BA" w:rsidP="00E14BBD">
      <w:pPr>
        <w:numPr>
          <w:ilvl w:val="0"/>
          <w:numId w:val="34"/>
        </w:numPr>
        <w:rPr>
          <w:rFonts w:ascii="Bookman Old Style" w:hAnsi="Bookman Old Style" w:cs="Bookman Old Style"/>
          <w:sz w:val="22"/>
          <w:szCs w:val="22"/>
        </w:rPr>
      </w:pPr>
      <w:r>
        <w:rPr>
          <w:rFonts w:ascii="Bookman Old Style" w:hAnsi="Bookman Old Style" w:cs="Bookman Old Style"/>
          <w:sz w:val="22"/>
          <w:szCs w:val="22"/>
        </w:rPr>
        <w:t>zmieniająca</w:t>
      </w:r>
      <w:r w:rsidRPr="00DB12CC">
        <w:rPr>
          <w:rFonts w:ascii="Bookman Old Style" w:hAnsi="Bookman Old Style" w:cs="Bookman Old Style"/>
          <w:sz w:val="22"/>
          <w:szCs w:val="22"/>
        </w:rPr>
        <w:t xml:space="preserve"> uchwał</w:t>
      </w:r>
      <w:r>
        <w:rPr>
          <w:rFonts w:ascii="Bookman Old Style" w:hAnsi="Bookman Old Style" w:cs="Bookman Old Style"/>
          <w:sz w:val="22"/>
          <w:szCs w:val="22"/>
        </w:rPr>
        <w:t>ę</w:t>
      </w:r>
      <w:r w:rsidRPr="00DB12CC">
        <w:rPr>
          <w:rFonts w:ascii="Bookman Old Style" w:hAnsi="Bookman Old Style" w:cs="Bookman Old Style"/>
          <w:sz w:val="22"/>
          <w:szCs w:val="22"/>
        </w:rPr>
        <w:t xml:space="preserve"> w sprawie Wieloletniej Prognozy Finansowej Gminy Sępólno Krajeńskie</w:t>
      </w:r>
    </w:p>
    <w:p w:rsidR="000617BA" w:rsidRDefault="000617BA" w:rsidP="00E14BBD">
      <w:pPr>
        <w:ind w:left="435"/>
        <w:rPr>
          <w:rFonts w:ascii="Bookman Old Style" w:hAnsi="Bookman Old Style" w:cs="Bookman Old Style"/>
          <w:sz w:val="22"/>
          <w:szCs w:val="22"/>
        </w:rPr>
      </w:pPr>
    </w:p>
    <w:p w:rsidR="000617BA" w:rsidRDefault="000617BA" w:rsidP="00E14BBD">
      <w:pPr>
        <w:numPr>
          <w:ilvl w:val="0"/>
          <w:numId w:val="34"/>
        </w:numPr>
        <w:rPr>
          <w:rFonts w:ascii="Bookman Old Style" w:hAnsi="Bookman Old Style" w:cs="Bookman Old Style"/>
          <w:sz w:val="22"/>
          <w:szCs w:val="22"/>
        </w:rPr>
      </w:pPr>
      <w:r w:rsidRPr="00DB12CC">
        <w:rPr>
          <w:rFonts w:ascii="Bookman Old Style" w:hAnsi="Bookman Old Style" w:cs="Bookman Old Style"/>
          <w:sz w:val="22"/>
          <w:szCs w:val="22"/>
        </w:rPr>
        <w:t>zmiany budżetu Gminy Sępólno Krajeńskie na 2012 rok</w:t>
      </w:r>
    </w:p>
    <w:p w:rsidR="000617BA" w:rsidRPr="00DB12CC" w:rsidRDefault="000617BA" w:rsidP="00E14BBD">
      <w:pPr>
        <w:ind w:left="435"/>
        <w:rPr>
          <w:rFonts w:ascii="Bookman Old Style" w:hAnsi="Bookman Old Style" w:cs="Bookman Old Style"/>
          <w:sz w:val="22"/>
          <w:szCs w:val="22"/>
        </w:rPr>
      </w:pPr>
      <w:r w:rsidRPr="00DB12CC">
        <w:rPr>
          <w:rFonts w:ascii="Bookman Old Style" w:hAnsi="Bookman Old Style" w:cs="Bookman Old Style"/>
          <w:sz w:val="22"/>
          <w:szCs w:val="22"/>
        </w:rPr>
        <w:t xml:space="preserve">  </w:t>
      </w:r>
    </w:p>
    <w:p w:rsidR="000617BA" w:rsidRDefault="000617BA" w:rsidP="00E14BBD">
      <w:pPr>
        <w:numPr>
          <w:ilvl w:val="0"/>
          <w:numId w:val="34"/>
        </w:numPr>
        <w:rPr>
          <w:rFonts w:ascii="Bookman Old Style" w:hAnsi="Bookman Old Style" w:cs="Bookman Old Style"/>
          <w:sz w:val="22"/>
          <w:szCs w:val="22"/>
        </w:rPr>
      </w:pPr>
      <w:r>
        <w:rPr>
          <w:rFonts w:ascii="Bookman Old Style" w:hAnsi="Bookman Old Style" w:cs="Bookman Old Style"/>
          <w:sz w:val="22"/>
          <w:szCs w:val="22"/>
        </w:rPr>
        <w:t xml:space="preserve"> zasad przyznawania stypendiów za wybitne osiągnięcia edukacyjne dla uczniów placówek oświatowych prowadzonych przez Gminę Sępólno Krajeńskie</w:t>
      </w:r>
    </w:p>
    <w:p w:rsidR="000617BA" w:rsidRDefault="000617BA" w:rsidP="00E14BBD">
      <w:pPr>
        <w:ind w:left="435"/>
        <w:rPr>
          <w:rFonts w:ascii="Bookman Old Style" w:hAnsi="Bookman Old Style" w:cs="Bookman Old Style"/>
          <w:sz w:val="22"/>
          <w:szCs w:val="22"/>
        </w:rPr>
      </w:pPr>
    </w:p>
    <w:p w:rsidR="000617BA" w:rsidRDefault="000617BA" w:rsidP="00E14BBD">
      <w:pPr>
        <w:numPr>
          <w:ilvl w:val="0"/>
          <w:numId w:val="34"/>
        </w:numPr>
        <w:rPr>
          <w:rFonts w:ascii="Bookman Old Style" w:hAnsi="Bookman Old Style" w:cs="Bookman Old Style"/>
          <w:sz w:val="22"/>
          <w:szCs w:val="22"/>
        </w:rPr>
      </w:pPr>
      <w:r>
        <w:rPr>
          <w:rFonts w:ascii="Bookman Old Style" w:hAnsi="Bookman Old Style" w:cs="Bookman Old Style"/>
          <w:sz w:val="22"/>
          <w:szCs w:val="22"/>
        </w:rPr>
        <w:t>sprzedaży gruntów położonych w Iłowie</w:t>
      </w:r>
    </w:p>
    <w:p w:rsidR="000617BA" w:rsidRDefault="000617BA" w:rsidP="00E14BBD">
      <w:pPr>
        <w:rPr>
          <w:rFonts w:ascii="Bookman Old Style" w:hAnsi="Bookman Old Style" w:cs="Bookman Old Style"/>
          <w:sz w:val="22"/>
          <w:szCs w:val="22"/>
        </w:rPr>
      </w:pPr>
    </w:p>
    <w:p w:rsidR="000617BA" w:rsidRDefault="000617BA" w:rsidP="00E14BBD">
      <w:pPr>
        <w:numPr>
          <w:ilvl w:val="0"/>
          <w:numId w:val="34"/>
        </w:numPr>
        <w:rPr>
          <w:rFonts w:ascii="Bookman Old Style" w:hAnsi="Bookman Old Style" w:cs="Bookman Old Style"/>
          <w:sz w:val="22"/>
          <w:szCs w:val="22"/>
        </w:rPr>
      </w:pPr>
      <w:r>
        <w:rPr>
          <w:rFonts w:ascii="Bookman Old Style" w:hAnsi="Bookman Old Style" w:cs="Bookman Old Style"/>
          <w:sz w:val="22"/>
          <w:szCs w:val="22"/>
        </w:rPr>
        <w:t>nabycia na mienie komunalne nieruchomości położonej w Trzcianach</w:t>
      </w:r>
    </w:p>
    <w:p w:rsidR="000617BA" w:rsidRDefault="000617BA" w:rsidP="00E14BBD">
      <w:pPr>
        <w:ind w:left="435"/>
        <w:rPr>
          <w:rFonts w:ascii="Bookman Old Style" w:hAnsi="Bookman Old Style" w:cs="Bookman Old Style"/>
          <w:sz w:val="22"/>
          <w:szCs w:val="22"/>
        </w:rPr>
      </w:pPr>
    </w:p>
    <w:p w:rsidR="000617BA" w:rsidRDefault="000617BA" w:rsidP="00E14BBD">
      <w:pPr>
        <w:numPr>
          <w:ilvl w:val="0"/>
          <w:numId w:val="34"/>
        </w:numPr>
        <w:rPr>
          <w:rFonts w:ascii="Bookman Old Style" w:hAnsi="Bookman Old Style" w:cs="Bookman Old Style"/>
          <w:sz w:val="22"/>
          <w:szCs w:val="22"/>
        </w:rPr>
      </w:pPr>
      <w:r>
        <w:rPr>
          <w:rFonts w:ascii="Bookman Old Style" w:hAnsi="Bookman Old Style" w:cs="Bookman Old Style"/>
          <w:sz w:val="22"/>
          <w:szCs w:val="22"/>
        </w:rPr>
        <w:t>rozwiązania umów użytkowania wieczystego i przejęcia gruntu na mienie komunalne</w:t>
      </w:r>
    </w:p>
    <w:p w:rsidR="000617BA" w:rsidRDefault="000617BA" w:rsidP="00E14BBD">
      <w:pPr>
        <w:rPr>
          <w:rFonts w:ascii="Bookman Old Style" w:hAnsi="Bookman Old Style" w:cs="Bookman Old Style"/>
          <w:sz w:val="22"/>
          <w:szCs w:val="22"/>
        </w:rPr>
      </w:pPr>
    </w:p>
    <w:p w:rsidR="000617BA" w:rsidRDefault="000617BA" w:rsidP="00E14BBD">
      <w:pPr>
        <w:numPr>
          <w:ilvl w:val="0"/>
          <w:numId w:val="34"/>
        </w:numPr>
        <w:rPr>
          <w:rFonts w:ascii="Bookman Old Style" w:hAnsi="Bookman Old Style" w:cs="Bookman Old Style"/>
          <w:sz w:val="22"/>
          <w:szCs w:val="22"/>
        </w:rPr>
      </w:pPr>
      <w:r>
        <w:rPr>
          <w:rFonts w:ascii="Bookman Old Style" w:hAnsi="Bookman Old Style" w:cs="Bookman Old Style"/>
          <w:sz w:val="22"/>
          <w:szCs w:val="22"/>
        </w:rPr>
        <w:t>nieodpłatnego nabycia nieruchomości.</w:t>
      </w:r>
    </w:p>
    <w:p w:rsidR="000617BA" w:rsidRDefault="000617BA" w:rsidP="00E14BBD">
      <w:pPr>
        <w:ind w:left="435"/>
        <w:rPr>
          <w:rFonts w:ascii="Bookman Old Style" w:hAnsi="Bookman Old Style" w:cs="Bookman Old Style"/>
          <w:sz w:val="22"/>
          <w:szCs w:val="22"/>
        </w:rPr>
      </w:pPr>
    </w:p>
    <w:p w:rsidR="000617BA" w:rsidRDefault="000617BA" w:rsidP="00E14BBD">
      <w:pPr>
        <w:rPr>
          <w:rFonts w:ascii="Bookman Old Style" w:hAnsi="Bookman Old Style" w:cs="Bookman Old Style"/>
          <w:sz w:val="22"/>
          <w:szCs w:val="22"/>
        </w:rPr>
      </w:pPr>
      <w:r>
        <w:rPr>
          <w:rFonts w:ascii="Bookman Old Style" w:hAnsi="Bookman Old Style" w:cs="Bookman Old Style"/>
          <w:sz w:val="22"/>
          <w:szCs w:val="22"/>
        </w:rPr>
        <w:t>12. Odpowiedzi na  interpelacje i zapytania oraz informacje Przewodniczącego Rady</w:t>
      </w:r>
    </w:p>
    <w:p w:rsidR="000617BA" w:rsidRDefault="000617BA" w:rsidP="00E14BBD">
      <w:pPr>
        <w:rPr>
          <w:rFonts w:ascii="Bookman Old Style" w:hAnsi="Bookman Old Style" w:cs="Bookman Old Style"/>
          <w:sz w:val="22"/>
          <w:szCs w:val="22"/>
        </w:rPr>
      </w:pPr>
      <w:r>
        <w:rPr>
          <w:rFonts w:ascii="Bookman Old Style" w:hAnsi="Bookman Old Style" w:cs="Bookman Old Style"/>
          <w:sz w:val="22"/>
          <w:szCs w:val="22"/>
        </w:rPr>
        <w:t xml:space="preserve">      o udzielonych odpowiedziach w formie pisemnej na interpelacje i zapytania </w:t>
      </w:r>
    </w:p>
    <w:p w:rsidR="000617BA" w:rsidRDefault="000617BA" w:rsidP="00E14BBD">
      <w:pPr>
        <w:rPr>
          <w:rFonts w:ascii="Bookman Old Style" w:hAnsi="Bookman Old Style" w:cs="Bookman Old Style"/>
          <w:sz w:val="22"/>
          <w:szCs w:val="22"/>
        </w:rPr>
      </w:pPr>
      <w:r>
        <w:rPr>
          <w:rFonts w:ascii="Bookman Old Style" w:hAnsi="Bookman Old Style" w:cs="Bookman Old Style"/>
          <w:sz w:val="22"/>
          <w:szCs w:val="22"/>
        </w:rPr>
        <w:t xml:space="preserve">      zgłoszone na  poprzedniej sesji.</w:t>
      </w:r>
    </w:p>
    <w:p w:rsidR="000617BA" w:rsidRDefault="000617BA" w:rsidP="00E14BBD">
      <w:pPr>
        <w:rPr>
          <w:rFonts w:ascii="Bookman Old Style" w:hAnsi="Bookman Old Style" w:cs="Bookman Old Style"/>
          <w:sz w:val="22"/>
          <w:szCs w:val="22"/>
        </w:rPr>
      </w:pPr>
    </w:p>
    <w:p w:rsidR="000617BA" w:rsidRDefault="000617BA" w:rsidP="00E14BBD">
      <w:pPr>
        <w:tabs>
          <w:tab w:val="left" w:pos="450"/>
          <w:tab w:val="left" w:pos="720"/>
        </w:tabs>
        <w:jc w:val="both"/>
        <w:rPr>
          <w:rFonts w:ascii="Bookman Old Style" w:hAnsi="Bookman Old Style" w:cs="Bookman Old Style"/>
          <w:sz w:val="22"/>
          <w:szCs w:val="22"/>
        </w:rPr>
      </w:pPr>
      <w:r>
        <w:rPr>
          <w:rFonts w:ascii="Bookman Old Style" w:hAnsi="Bookman Old Style" w:cs="Bookman Old Style"/>
          <w:sz w:val="22"/>
          <w:szCs w:val="22"/>
        </w:rPr>
        <w:t xml:space="preserve">13. Informacja o działaniach podjętych w okresie między sesjami w zakresie   </w:t>
      </w:r>
    </w:p>
    <w:p w:rsidR="000617BA" w:rsidRDefault="000617BA" w:rsidP="00E14BBD">
      <w:pPr>
        <w:tabs>
          <w:tab w:val="left" w:pos="450"/>
          <w:tab w:val="left" w:pos="720"/>
        </w:tabs>
        <w:jc w:val="both"/>
        <w:rPr>
          <w:rFonts w:ascii="Bookman Old Style" w:hAnsi="Bookman Old Style" w:cs="Bookman Old Style"/>
          <w:sz w:val="22"/>
          <w:szCs w:val="22"/>
        </w:rPr>
      </w:pPr>
      <w:r>
        <w:rPr>
          <w:rFonts w:ascii="Bookman Old Style" w:hAnsi="Bookman Old Style" w:cs="Bookman Old Style"/>
          <w:sz w:val="22"/>
          <w:szCs w:val="22"/>
        </w:rPr>
        <w:t xml:space="preserve">      problematyki poruszanej na poprzedniej sesji RM w  punkcie  „wolne  wnioski”.</w:t>
      </w:r>
    </w:p>
    <w:p w:rsidR="000617BA" w:rsidRDefault="000617BA" w:rsidP="00E14BBD">
      <w:pPr>
        <w:tabs>
          <w:tab w:val="left" w:pos="450"/>
          <w:tab w:val="left" w:pos="720"/>
        </w:tabs>
        <w:jc w:val="both"/>
        <w:rPr>
          <w:rFonts w:ascii="Bookman Old Style" w:hAnsi="Bookman Old Style" w:cs="Bookman Old Style"/>
          <w:sz w:val="22"/>
          <w:szCs w:val="22"/>
        </w:rPr>
      </w:pPr>
    </w:p>
    <w:p w:rsidR="000617BA" w:rsidRDefault="000617BA" w:rsidP="00E14BBD">
      <w:pPr>
        <w:tabs>
          <w:tab w:val="left" w:pos="450"/>
          <w:tab w:val="left" w:pos="720"/>
        </w:tabs>
        <w:spacing w:line="360" w:lineRule="auto"/>
        <w:jc w:val="both"/>
        <w:rPr>
          <w:rFonts w:ascii="Bookman Old Style" w:hAnsi="Bookman Old Style" w:cs="Bookman Old Style"/>
          <w:sz w:val="22"/>
          <w:szCs w:val="22"/>
        </w:rPr>
      </w:pPr>
      <w:r>
        <w:rPr>
          <w:rFonts w:ascii="Bookman Old Style" w:hAnsi="Bookman Old Style" w:cs="Bookman Old Style"/>
          <w:sz w:val="22"/>
          <w:szCs w:val="22"/>
        </w:rPr>
        <w:t>14. Zakończenie sesji.</w:t>
      </w:r>
    </w:p>
    <w:p w:rsidR="000617BA" w:rsidRDefault="000617BA" w:rsidP="00E14BBD"/>
    <w:p w:rsidR="000617BA" w:rsidRDefault="000617BA" w:rsidP="00E14BBD"/>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 </w:t>
      </w:r>
    </w:p>
    <w:p w:rsidR="000617BA" w:rsidRPr="00F8305F" w:rsidRDefault="000617BA" w:rsidP="00E14BBD">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Ad. 2 Przyjęcie protokołu z XIX sesji Rady Miejskiej w Sępólnie Krajeńskim</w:t>
      </w:r>
    </w:p>
    <w:p w:rsidR="000617BA" w:rsidRPr="00F8305F" w:rsidRDefault="000617BA" w:rsidP="00F8305F">
      <w:pPr>
        <w:jc w:val="both"/>
        <w:rPr>
          <w:rFonts w:ascii="Bookman Old Style" w:hAnsi="Bookman Old Style" w:cs="Bookman Old Style"/>
          <w:b/>
          <w:bCs/>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Pan Stanisław Rohde Przewodniczący Rady Miejskiej poinformował, że protokół z XIX sesji był wyłożony do wglądu w biurze Rady Miejskiej. Dodał</w:t>
      </w:r>
      <w:r>
        <w:rPr>
          <w:rFonts w:ascii="Bookman Old Style" w:hAnsi="Bookman Old Style" w:cs="Bookman Old Style"/>
          <w:sz w:val="22"/>
          <w:szCs w:val="22"/>
        </w:rPr>
        <w:t xml:space="preserve"> że radni mie</w:t>
      </w:r>
      <w:r w:rsidRPr="00F8305F">
        <w:rPr>
          <w:rFonts w:ascii="Bookman Old Style" w:hAnsi="Bookman Old Style" w:cs="Bookman Old Style"/>
          <w:sz w:val="22"/>
          <w:szCs w:val="22"/>
        </w:rPr>
        <w:t xml:space="preserve">li możliwość zapoznania się z treścią protokołu. Zapytał radnych o ewentualne uwagi do protokołu. Ze względu na brak uwag Przewodniczący zarządził głosowanie nad przyjęciem protokołu bez konieczności jego odczytywania.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E14BBD">
      <w:pPr>
        <w:jc w:val="center"/>
        <w:rPr>
          <w:rFonts w:ascii="Bookman Old Style" w:hAnsi="Bookman Old Style" w:cs="Bookman Old Style"/>
          <w:sz w:val="22"/>
          <w:szCs w:val="22"/>
        </w:rPr>
      </w:pPr>
      <w:r w:rsidRPr="00F8305F">
        <w:rPr>
          <w:rFonts w:ascii="Bookman Old Style" w:hAnsi="Bookman Old Style" w:cs="Bookman Old Style"/>
          <w:sz w:val="22"/>
          <w:szCs w:val="22"/>
        </w:rPr>
        <w:t>Protokół z XIX sesji Rady Miejskiej został przyjęty następującymi głosami.</w:t>
      </w:r>
    </w:p>
    <w:p w:rsidR="000617BA" w:rsidRPr="00F8305F" w:rsidRDefault="000617BA" w:rsidP="00E14BBD">
      <w:pPr>
        <w:jc w:val="center"/>
        <w:rPr>
          <w:rFonts w:ascii="Bookman Old Style" w:hAnsi="Bookman Old Style" w:cs="Bookman Old Style"/>
          <w:sz w:val="22"/>
          <w:szCs w:val="22"/>
        </w:rPr>
      </w:pPr>
    </w:p>
    <w:p w:rsidR="000617BA" w:rsidRPr="00F8305F" w:rsidRDefault="000617BA" w:rsidP="00E14BBD">
      <w:pPr>
        <w:jc w:val="center"/>
        <w:rPr>
          <w:rFonts w:ascii="Bookman Old Style" w:hAnsi="Bookman Old Style" w:cs="Bookman Old Style"/>
          <w:sz w:val="22"/>
          <w:szCs w:val="22"/>
        </w:rPr>
      </w:pPr>
      <w:r w:rsidRPr="00F8305F">
        <w:rPr>
          <w:rFonts w:ascii="Bookman Old Style" w:hAnsi="Bookman Old Style" w:cs="Bookman Old Style"/>
          <w:sz w:val="22"/>
          <w:szCs w:val="22"/>
        </w:rPr>
        <w:t>za- 13, przeciw- 0, wstrzymujący- 1</w:t>
      </w:r>
      <w:r>
        <w:rPr>
          <w:rFonts w:ascii="Bookman Old Style" w:hAnsi="Bookman Old Style" w:cs="Bookman Old Style"/>
          <w:sz w:val="22"/>
          <w:szCs w:val="22"/>
        </w:rPr>
        <w:t xml:space="preserve"> radny</w:t>
      </w:r>
    </w:p>
    <w:p w:rsidR="000617BA" w:rsidRPr="00F8305F" w:rsidRDefault="000617BA" w:rsidP="00E14BBD">
      <w:pPr>
        <w:jc w:val="center"/>
        <w:rPr>
          <w:rFonts w:ascii="Bookman Old Style" w:hAnsi="Bookman Old Style" w:cs="Bookman Old Style"/>
          <w:sz w:val="22"/>
          <w:szCs w:val="22"/>
        </w:rPr>
      </w:pPr>
      <w:r w:rsidRPr="00F8305F">
        <w:rPr>
          <w:rFonts w:ascii="Bookman Old Style" w:hAnsi="Bookman Old Style" w:cs="Bookman Old Style"/>
          <w:sz w:val="22"/>
          <w:szCs w:val="22"/>
        </w:rPr>
        <w:t>W chwili głosowania obecnych było 14 radnych</w:t>
      </w:r>
    </w:p>
    <w:p w:rsidR="000617BA" w:rsidRPr="00F8305F" w:rsidRDefault="000617BA" w:rsidP="00F8305F">
      <w:pPr>
        <w:jc w:val="both"/>
        <w:rPr>
          <w:rFonts w:ascii="Bookman Old Style" w:hAnsi="Bookman Old Style" w:cs="Bookman Old Style"/>
          <w:b/>
          <w:bCs/>
          <w:sz w:val="22"/>
          <w:szCs w:val="22"/>
        </w:rPr>
      </w:pPr>
    </w:p>
    <w:p w:rsidR="000617BA" w:rsidRPr="00F8305F" w:rsidRDefault="000617BA" w:rsidP="00F8305F">
      <w:pPr>
        <w:jc w:val="both"/>
        <w:rPr>
          <w:rFonts w:ascii="Bookman Old Style" w:hAnsi="Bookman Old Style" w:cs="Bookman Old Style"/>
          <w:b/>
          <w:bCs/>
          <w:sz w:val="22"/>
          <w:szCs w:val="22"/>
        </w:rPr>
      </w:pPr>
    </w:p>
    <w:p w:rsidR="000617BA" w:rsidRPr="00F8305F" w:rsidRDefault="000617BA" w:rsidP="00E14BBD">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Ad. 3 Informacja Burmistrza Sępólna Krajeńskiego z działalności w okresie między sesjami, w tym z wykonania uchwał Rady Miejskiej.</w:t>
      </w:r>
    </w:p>
    <w:p w:rsidR="000617BA" w:rsidRPr="00F8305F" w:rsidRDefault="000617BA" w:rsidP="00F8305F">
      <w:pPr>
        <w:jc w:val="both"/>
        <w:rPr>
          <w:rFonts w:ascii="Bookman Old Style" w:hAnsi="Bookman Old Style" w:cs="Bookman Old Style"/>
          <w:b/>
          <w:bCs/>
          <w:sz w:val="22"/>
          <w:szCs w:val="22"/>
        </w:rPr>
      </w:pPr>
    </w:p>
    <w:p w:rsidR="000617BA"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Pan Waldemar </w:t>
      </w:r>
      <w:proofErr w:type="spellStart"/>
      <w:r w:rsidRPr="00F8305F">
        <w:rPr>
          <w:rFonts w:ascii="Bookman Old Style" w:hAnsi="Bookman Old Style" w:cs="Bookman Old Style"/>
          <w:sz w:val="22"/>
          <w:szCs w:val="22"/>
        </w:rPr>
        <w:t>Stupałkowski</w:t>
      </w:r>
      <w:proofErr w:type="spellEnd"/>
      <w:r w:rsidRPr="00F8305F">
        <w:rPr>
          <w:rFonts w:ascii="Bookman Old Style" w:hAnsi="Bookman Old Style" w:cs="Bookman Old Style"/>
          <w:sz w:val="22"/>
          <w:szCs w:val="22"/>
        </w:rPr>
        <w:t xml:space="preserve"> Burmistrz Sępólna Krajeńskiego przedstawił informacje z działalności między sesjami Rady Miejskiej od dnia 29 marca a 25 kwietnia 2012r. In</w:t>
      </w:r>
      <w:r>
        <w:rPr>
          <w:rFonts w:ascii="Bookman Old Style" w:hAnsi="Bookman Old Style" w:cs="Bookman Old Style"/>
          <w:sz w:val="22"/>
          <w:szCs w:val="22"/>
        </w:rPr>
        <w:t xml:space="preserve">formacja stanowi załącznik nr 6 </w:t>
      </w:r>
      <w:r w:rsidRPr="00F8305F">
        <w:rPr>
          <w:rFonts w:ascii="Bookman Old Style" w:hAnsi="Bookman Old Style" w:cs="Bookman Old Style"/>
          <w:sz w:val="22"/>
          <w:szCs w:val="22"/>
        </w:rPr>
        <w:t xml:space="preserve">do protokołu.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lastRenderedPageBreak/>
        <w:t xml:space="preserve"> </w:t>
      </w: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Głos zabrał radny Kazimierz </w:t>
      </w:r>
      <w:proofErr w:type="spellStart"/>
      <w:r>
        <w:rPr>
          <w:rFonts w:ascii="Bookman Old Style" w:hAnsi="Bookman Old Style" w:cs="Bookman Old Style"/>
          <w:sz w:val="22"/>
          <w:szCs w:val="22"/>
        </w:rPr>
        <w:t>Horyd</w:t>
      </w:r>
      <w:proofErr w:type="spellEnd"/>
      <w:r>
        <w:rPr>
          <w:rFonts w:ascii="Bookman Old Style" w:hAnsi="Bookman Old Style" w:cs="Bookman Old Style"/>
          <w:sz w:val="22"/>
          <w:szCs w:val="22"/>
        </w:rPr>
        <w:t>,  który</w:t>
      </w:r>
      <w:r w:rsidRPr="00F8305F">
        <w:rPr>
          <w:rFonts w:ascii="Bookman Old Style" w:hAnsi="Bookman Old Style" w:cs="Bookman Old Style"/>
          <w:sz w:val="22"/>
          <w:szCs w:val="22"/>
        </w:rPr>
        <w:t xml:space="preserve"> przytoczył fragment artykułu, który ukazał się w Gazecie Pomorskiej </w:t>
      </w:r>
      <w:r>
        <w:rPr>
          <w:rFonts w:ascii="Bookman Old Style" w:hAnsi="Bookman Old Style" w:cs="Bookman Old Style"/>
          <w:sz w:val="22"/>
          <w:szCs w:val="22"/>
        </w:rPr>
        <w:t xml:space="preserve">w dniu 13.04.2012r. </w:t>
      </w:r>
      <w:r w:rsidRPr="00F8305F">
        <w:rPr>
          <w:rFonts w:ascii="Bookman Old Style" w:hAnsi="Bookman Old Style" w:cs="Bookman Old Style"/>
          <w:sz w:val="22"/>
          <w:szCs w:val="22"/>
        </w:rPr>
        <w:t xml:space="preserve">odnośnie </w:t>
      </w:r>
      <w:r>
        <w:rPr>
          <w:rFonts w:ascii="Bookman Old Style" w:hAnsi="Bookman Old Style" w:cs="Bookman Old Style"/>
          <w:sz w:val="22"/>
          <w:szCs w:val="22"/>
        </w:rPr>
        <w:t xml:space="preserve"> spotkania </w:t>
      </w:r>
      <w:r w:rsidRPr="00F8305F">
        <w:rPr>
          <w:rFonts w:ascii="Bookman Old Style" w:hAnsi="Bookman Old Style" w:cs="Bookman Old Style"/>
          <w:sz w:val="22"/>
          <w:szCs w:val="22"/>
        </w:rPr>
        <w:t xml:space="preserve">samorządowców </w:t>
      </w:r>
      <w:r>
        <w:rPr>
          <w:rFonts w:ascii="Bookman Old Style" w:hAnsi="Bookman Old Style" w:cs="Bookman Old Style"/>
          <w:sz w:val="22"/>
          <w:szCs w:val="22"/>
        </w:rPr>
        <w:t xml:space="preserve">z Powiatu Tucholskiego i Sępoleńskiego </w:t>
      </w:r>
      <w:r w:rsidRPr="00F8305F">
        <w:rPr>
          <w:rFonts w:ascii="Bookman Old Style" w:hAnsi="Bookman Old Style" w:cs="Bookman Old Style"/>
          <w:sz w:val="22"/>
          <w:szCs w:val="22"/>
        </w:rPr>
        <w:t xml:space="preserve">w sprawie </w:t>
      </w:r>
      <w:r>
        <w:rPr>
          <w:rFonts w:ascii="Bookman Old Style" w:hAnsi="Bookman Old Style" w:cs="Bookman Old Style"/>
          <w:sz w:val="22"/>
          <w:szCs w:val="22"/>
        </w:rPr>
        <w:t xml:space="preserve">inwestycji </w:t>
      </w:r>
      <w:r w:rsidRPr="00F8305F">
        <w:rPr>
          <w:rFonts w:ascii="Bookman Old Style" w:hAnsi="Bookman Old Style" w:cs="Bookman Old Style"/>
          <w:sz w:val="22"/>
          <w:szCs w:val="22"/>
        </w:rPr>
        <w:t xml:space="preserve">rozbudowy wysypiska śmieci w </w:t>
      </w:r>
      <w:r>
        <w:rPr>
          <w:rFonts w:ascii="Bookman Old Style" w:hAnsi="Bookman Old Style" w:cs="Bookman Old Style"/>
          <w:sz w:val="22"/>
          <w:szCs w:val="22"/>
        </w:rPr>
        <w:t>Bl</w:t>
      </w:r>
      <w:r w:rsidRPr="00F8305F">
        <w:rPr>
          <w:rFonts w:ascii="Bookman Old Style" w:hAnsi="Bookman Old Style" w:cs="Bookman Old Style"/>
          <w:sz w:val="22"/>
          <w:szCs w:val="22"/>
        </w:rPr>
        <w:t xml:space="preserve">adowie. Z artykułu wynika, że inwestycja zdaniem samorządowców z  Tucholi jest ryzykowna i może przynieść straty. W </w:t>
      </w:r>
      <w:r>
        <w:rPr>
          <w:rFonts w:ascii="Bookman Old Style" w:hAnsi="Bookman Old Style" w:cs="Bookman Old Style"/>
          <w:sz w:val="22"/>
          <w:szCs w:val="22"/>
        </w:rPr>
        <w:t>związku z tym radny</w:t>
      </w:r>
      <w:r w:rsidRPr="00F8305F">
        <w:rPr>
          <w:rFonts w:ascii="Bookman Old Style" w:hAnsi="Bookman Old Style" w:cs="Bookman Old Style"/>
          <w:sz w:val="22"/>
          <w:szCs w:val="22"/>
        </w:rPr>
        <w:t xml:space="preserve"> prosił o dokładniejsze informacje.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Burmistrz Sępólna Krajeńskiego poinformował, że weszła</w:t>
      </w:r>
      <w:r w:rsidRPr="008758D3">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od 1stycznia 2012r w życie nowa </w:t>
      </w:r>
      <w:r>
        <w:rPr>
          <w:rFonts w:ascii="Bookman Old Style" w:hAnsi="Bookman Old Style" w:cs="Bookman Old Style"/>
          <w:sz w:val="22"/>
          <w:szCs w:val="22"/>
        </w:rPr>
        <w:t>u</w:t>
      </w:r>
      <w:r w:rsidRPr="00F8305F">
        <w:rPr>
          <w:rFonts w:ascii="Bookman Old Style" w:hAnsi="Bookman Old Style" w:cs="Bookman Old Style"/>
          <w:sz w:val="22"/>
          <w:szCs w:val="22"/>
        </w:rPr>
        <w:t>staw</w:t>
      </w:r>
      <w:r>
        <w:rPr>
          <w:rFonts w:ascii="Bookman Old Style" w:hAnsi="Bookman Old Style" w:cs="Bookman Old Style"/>
          <w:sz w:val="22"/>
          <w:szCs w:val="22"/>
        </w:rPr>
        <w:t>a o gospodarce o</w:t>
      </w:r>
      <w:r w:rsidRPr="00F8305F">
        <w:rPr>
          <w:rFonts w:ascii="Bookman Old Style" w:hAnsi="Bookman Old Style" w:cs="Bookman Old Style"/>
          <w:sz w:val="22"/>
          <w:szCs w:val="22"/>
        </w:rPr>
        <w:t xml:space="preserve">dpadami </w:t>
      </w:r>
      <w:r>
        <w:rPr>
          <w:rFonts w:ascii="Bookman Old Style" w:hAnsi="Bookman Old Style" w:cs="Bookman Old Style"/>
          <w:sz w:val="22"/>
          <w:szCs w:val="22"/>
        </w:rPr>
        <w:t>s</w:t>
      </w:r>
      <w:r w:rsidRPr="00F8305F">
        <w:rPr>
          <w:rFonts w:ascii="Bookman Old Style" w:hAnsi="Bookman Old Style" w:cs="Bookman Old Style"/>
          <w:sz w:val="22"/>
          <w:szCs w:val="22"/>
        </w:rPr>
        <w:t>tałymi</w:t>
      </w:r>
      <w:r>
        <w:rPr>
          <w:rFonts w:ascii="Bookman Old Style" w:hAnsi="Bookman Old Style" w:cs="Bookman Old Style"/>
          <w:sz w:val="22"/>
          <w:szCs w:val="22"/>
        </w:rPr>
        <w:t xml:space="preserve">. Termin wdrożenia przepisów upływa w czerwcu 2013r. Ustawa reguluje działania dla samorządowców. </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  U</w:t>
      </w:r>
      <w:r w:rsidRPr="00F8305F">
        <w:rPr>
          <w:rFonts w:ascii="Bookman Old Style" w:hAnsi="Bookman Old Style" w:cs="Bookman Old Style"/>
          <w:sz w:val="22"/>
          <w:szCs w:val="22"/>
        </w:rPr>
        <w:t>stawa zobowiązuje</w:t>
      </w:r>
      <w:r>
        <w:rPr>
          <w:rFonts w:ascii="Bookman Old Style" w:hAnsi="Bookman Old Style" w:cs="Bookman Old Style"/>
          <w:sz w:val="22"/>
          <w:szCs w:val="22"/>
        </w:rPr>
        <w:t xml:space="preserve"> województwo do opracowania planu</w:t>
      </w:r>
      <w:r w:rsidRPr="00F8305F">
        <w:rPr>
          <w:rFonts w:ascii="Bookman Old Style" w:hAnsi="Bookman Old Style" w:cs="Bookman Old Style"/>
          <w:sz w:val="22"/>
          <w:szCs w:val="22"/>
        </w:rPr>
        <w:t xml:space="preserve"> gospodarki odpadami, który został stworzony i przedstawiony gminom  w celu zaopi</w:t>
      </w:r>
      <w:r>
        <w:rPr>
          <w:rFonts w:ascii="Bookman Old Style" w:hAnsi="Bookman Old Style" w:cs="Bookman Old Style"/>
          <w:sz w:val="22"/>
          <w:szCs w:val="22"/>
        </w:rPr>
        <w:t xml:space="preserve">niowania. W ramach tego planu </w:t>
      </w:r>
      <w:r w:rsidRPr="00F8305F">
        <w:rPr>
          <w:rFonts w:ascii="Bookman Old Style" w:hAnsi="Bookman Old Style" w:cs="Bookman Old Style"/>
          <w:sz w:val="22"/>
          <w:szCs w:val="22"/>
        </w:rPr>
        <w:t>teren</w:t>
      </w:r>
      <w:r>
        <w:rPr>
          <w:rFonts w:ascii="Bookman Old Style" w:hAnsi="Bookman Old Style" w:cs="Bookman Old Style"/>
          <w:sz w:val="22"/>
          <w:szCs w:val="22"/>
        </w:rPr>
        <w:t xml:space="preserve"> P</w:t>
      </w:r>
      <w:r w:rsidRPr="00F8305F">
        <w:rPr>
          <w:rFonts w:ascii="Bookman Old Style" w:hAnsi="Bookman Old Style" w:cs="Bookman Old Style"/>
          <w:sz w:val="22"/>
          <w:szCs w:val="22"/>
        </w:rPr>
        <w:t>owiat</w:t>
      </w:r>
      <w:r>
        <w:rPr>
          <w:rFonts w:ascii="Bookman Old Style" w:hAnsi="Bookman Old Style" w:cs="Bookman Old Style"/>
          <w:sz w:val="22"/>
          <w:szCs w:val="22"/>
        </w:rPr>
        <w:t>u</w:t>
      </w:r>
      <w:r w:rsidRPr="00F8305F">
        <w:rPr>
          <w:rFonts w:ascii="Bookman Old Style" w:hAnsi="Bookman Old Style" w:cs="Bookman Old Style"/>
          <w:sz w:val="22"/>
          <w:szCs w:val="22"/>
        </w:rPr>
        <w:t xml:space="preserve"> Sępoleńskiego, Tucholskiego, Świeckiego i miasto Grudziądz zostały</w:t>
      </w:r>
      <w:r>
        <w:rPr>
          <w:rFonts w:ascii="Bookman Old Style" w:hAnsi="Bookman Old Style" w:cs="Bookman Old Style"/>
          <w:sz w:val="22"/>
          <w:szCs w:val="22"/>
        </w:rPr>
        <w:t xml:space="preserve"> włączone w tzw. region nr 1, w</w:t>
      </w:r>
      <w:r w:rsidRPr="00F8305F">
        <w:rPr>
          <w:rFonts w:ascii="Bookman Old Style" w:hAnsi="Bookman Old Style" w:cs="Bookman Old Style"/>
          <w:sz w:val="22"/>
          <w:szCs w:val="22"/>
        </w:rPr>
        <w:t xml:space="preserve"> którym wyznaczono 3 składowiska </w:t>
      </w:r>
      <w:r>
        <w:rPr>
          <w:rFonts w:ascii="Bookman Old Style" w:hAnsi="Bookman Old Style" w:cs="Bookman Old Style"/>
          <w:sz w:val="22"/>
          <w:szCs w:val="22"/>
        </w:rPr>
        <w:t xml:space="preserve">odpadów na których będzie można składować </w:t>
      </w:r>
      <w:r w:rsidRPr="00F8305F">
        <w:rPr>
          <w:rFonts w:ascii="Bookman Old Style" w:hAnsi="Bookman Old Style" w:cs="Bookman Old Style"/>
          <w:sz w:val="22"/>
          <w:szCs w:val="22"/>
        </w:rPr>
        <w:t>śmieci</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Z założeń ustawy wynika, że takie składowisko powinno przyjmować odpady </w:t>
      </w:r>
      <w:r>
        <w:rPr>
          <w:rFonts w:ascii="Bookman Old Style" w:hAnsi="Bookman Old Style" w:cs="Bookman Old Style"/>
          <w:sz w:val="22"/>
          <w:szCs w:val="22"/>
        </w:rPr>
        <w:t xml:space="preserve">od </w:t>
      </w:r>
      <w:r w:rsidRPr="00F8305F">
        <w:rPr>
          <w:rFonts w:ascii="Bookman Old Style" w:hAnsi="Bookman Old Style" w:cs="Bookman Old Style"/>
          <w:sz w:val="22"/>
          <w:szCs w:val="22"/>
        </w:rPr>
        <w:t xml:space="preserve">100-120tyś mieszkańców z promienia </w:t>
      </w:r>
      <w:r>
        <w:rPr>
          <w:rFonts w:ascii="Bookman Old Style" w:hAnsi="Bookman Old Style" w:cs="Bookman Old Style"/>
          <w:sz w:val="22"/>
          <w:szCs w:val="22"/>
        </w:rPr>
        <w:t xml:space="preserve">dowozu </w:t>
      </w:r>
      <w:r w:rsidRPr="00F8305F">
        <w:rPr>
          <w:rFonts w:ascii="Bookman Old Style" w:hAnsi="Bookman Old Style" w:cs="Bookman Old Style"/>
          <w:sz w:val="22"/>
          <w:szCs w:val="22"/>
        </w:rPr>
        <w:t>nie więcej niż 100</w:t>
      </w:r>
      <w:r>
        <w:rPr>
          <w:rFonts w:ascii="Bookman Old Style" w:hAnsi="Bookman Old Style" w:cs="Bookman Old Style"/>
          <w:sz w:val="22"/>
          <w:szCs w:val="22"/>
        </w:rPr>
        <w:t xml:space="preserve"> </w:t>
      </w:r>
      <w:r w:rsidRPr="00F8305F">
        <w:rPr>
          <w:rFonts w:ascii="Bookman Old Style" w:hAnsi="Bookman Old Style" w:cs="Bookman Old Style"/>
          <w:sz w:val="22"/>
          <w:szCs w:val="22"/>
        </w:rPr>
        <w:t>km. Na wspomnianym terenie wyznaczono trzy składowiska</w:t>
      </w:r>
      <w:r w:rsidRPr="00A35410">
        <w:rPr>
          <w:rFonts w:ascii="Bookman Old Style" w:hAnsi="Bookman Old Style" w:cs="Bookman Old Style"/>
          <w:sz w:val="22"/>
          <w:szCs w:val="22"/>
        </w:rPr>
        <w:t xml:space="preserve"> </w:t>
      </w:r>
      <w:r>
        <w:rPr>
          <w:rFonts w:ascii="Bookman Old Style" w:hAnsi="Bookman Old Style" w:cs="Bookman Old Style"/>
          <w:sz w:val="22"/>
          <w:szCs w:val="22"/>
        </w:rPr>
        <w:t xml:space="preserve">tj. pod Świeciem, pod Grudziądzem i w Bladowie – Powiat Tucholski. </w:t>
      </w:r>
      <w:r w:rsidRPr="00F8305F">
        <w:rPr>
          <w:rFonts w:ascii="Bookman Old Style" w:hAnsi="Bookman Old Style" w:cs="Bookman Old Style"/>
          <w:sz w:val="22"/>
          <w:szCs w:val="22"/>
        </w:rPr>
        <w:t xml:space="preserve"> Sępólno Krajeńskie w całości będzie należało do </w:t>
      </w:r>
      <w:r>
        <w:rPr>
          <w:rFonts w:ascii="Bookman Old Style" w:hAnsi="Bookman Old Style" w:cs="Bookman Old Style"/>
          <w:sz w:val="22"/>
          <w:szCs w:val="22"/>
        </w:rPr>
        <w:t>Bl</w:t>
      </w:r>
      <w:r w:rsidRPr="00F8305F">
        <w:rPr>
          <w:rFonts w:ascii="Bookman Old Style" w:hAnsi="Bookman Old Style" w:cs="Bookman Old Style"/>
          <w:sz w:val="22"/>
          <w:szCs w:val="22"/>
        </w:rPr>
        <w:t>adowa</w:t>
      </w:r>
      <w:r>
        <w:rPr>
          <w:rFonts w:ascii="Bookman Old Style" w:hAnsi="Bookman Old Style" w:cs="Bookman Old Style"/>
          <w:sz w:val="22"/>
          <w:szCs w:val="22"/>
        </w:rPr>
        <w:t xml:space="preserve">. Burmistrz wskazał, że Plan Gospodarki Odpadami Województwa Kujawsko-Pomorskiego zakłada również utworzenie tzw. składowisk zapasowych, które mają być uruchomione na wypadek, gdyby wyznaczone instalacje nie zostały przygotowane na czas. W tym planie wskazano </w:t>
      </w:r>
      <w:r w:rsidRPr="00F8305F">
        <w:rPr>
          <w:rFonts w:ascii="Bookman Old Style" w:hAnsi="Bookman Old Style" w:cs="Bookman Old Style"/>
          <w:sz w:val="22"/>
          <w:szCs w:val="22"/>
        </w:rPr>
        <w:t xml:space="preserve">składowisko </w:t>
      </w:r>
      <w:r>
        <w:rPr>
          <w:rFonts w:ascii="Bookman Old Style" w:hAnsi="Bookman Old Style" w:cs="Bookman Old Style"/>
          <w:sz w:val="22"/>
          <w:szCs w:val="22"/>
        </w:rPr>
        <w:t xml:space="preserve">zapasowe </w:t>
      </w:r>
      <w:r w:rsidRPr="00F8305F">
        <w:rPr>
          <w:rFonts w:ascii="Bookman Old Style" w:hAnsi="Bookman Old Style" w:cs="Bookman Old Style"/>
          <w:sz w:val="22"/>
          <w:szCs w:val="22"/>
        </w:rPr>
        <w:t xml:space="preserve"> w Kamieniu Krajeńskim</w:t>
      </w:r>
      <w:r>
        <w:rPr>
          <w:rFonts w:ascii="Bookman Old Style" w:hAnsi="Bookman Old Style" w:cs="Bookman Old Style"/>
          <w:sz w:val="22"/>
          <w:szCs w:val="22"/>
        </w:rPr>
        <w:t>, jako zapasowe dla Bladowa.</w:t>
      </w:r>
      <w:r w:rsidRPr="00F8305F">
        <w:rPr>
          <w:rFonts w:ascii="Bookman Old Style" w:hAnsi="Bookman Old Style" w:cs="Bookman Old Style"/>
          <w:sz w:val="22"/>
          <w:szCs w:val="22"/>
        </w:rPr>
        <w:t xml:space="preserve"> </w:t>
      </w:r>
      <w:r>
        <w:rPr>
          <w:rFonts w:ascii="Bookman Old Style" w:hAnsi="Bookman Old Style" w:cs="Bookman Old Style"/>
          <w:sz w:val="22"/>
          <w:szCs w:val="22"/>
        </w:rPr>
        <w:t>Z informacji uzyskanej przez Burmistrza władze Kamienia opiniując projekt planu nie wyraziły zgody na składowisko zapasowe w Kamieniu Kraj.  Ponadto  poinformował, że władze Sępólna opiniując powyższy  projekt planu</w:t>
      </w:r>
      <w:r w:rsidRPr="00F8305F">
        <w:rPr>
          <w:rFonts w:ascii="Bookman Old Style" w:hAnsi="Bookman Old Style" w:cs="Bookman Old Style"/>
          <w:sz w:val="22"/>
          <w:szCs w:val="22"/>
        </w:rPr>
        <w:t xml:space="preserve"> wskaza</w:t>
      </w:r>
      <w:r>
        <w:rPr>
          <w:rFonts w:ascii="Bookman Old Style" w:hAnsi="Bookman Old Style" w:cs="Bookman Old Style"/>
          <w:sz w:val="22"/>
          <w:szCs w:val="22"/>
        </w:rPr>
        <w:t>li</w:t>
      </w:r>
      <w:r w:rsidRPr="00F8305F">
        <w:rPr>
          <w:rFonts w:ascii="Bookman Old Style" w:hAnsi="Bookman Old Style" w:cs="Bookman Old Style"/>
          <w:sz w:val="22"/>
          <w:szCs w:val="22"/>
        </w:rPr>
        <w:t xml:space="preserve"> jako składowisko zapasowe to, które jest we </w:t>
      </w:r>
      <w:proofErr w:type="spellStart"/>
      <w:r w:rsidRPr="00F8305F">
        <w:rPr>
          <w:rFonts w:ascii="Bookman Old Style" w:hAnsi="Bookman Old Style" w:cs="Bookman Old Style"/>
          <w:sz w:val="22"/>
          <w:szCs w:val="22"/>
        </w:rPr>
        <w:t>Włościbórku</w:t>
      </w:r>
      <w:proofErr w:type="spellEnd"/>
      <w:r w:rsidRPr="00F8305F">
        <w:rPr>
          <w:rFonts w:ascii="Bookman Old Style" w:hAnsi="Bookman Old Style" w:cs="Bookman Old Style"/>
          <w:sz w:val="22"/>
          <w:szCs w:val="22"/>
        </w:rPr>
        <w:t xml:space="preserve">. </w:t>
      </w:r>
      <w:r>
        <w:rPr>
          <w:rFonts w:ascii="Bookman Old Style" w:hAnsi="Bookman Old Style" w:cs="Bookman Old Style"/>
          <w:sz w:val="22"/>
          <w:szCs w:val="22"/>
        </w:rPr>
        <w:t>Stwierdził, że na dzisiaj p</w:t>
      </w:r>
      <w:r w:rsidRPr="00F8305F">
        <w:rPr>
          <w:rFonts w:ascii="Bookman Old Style" w:hAnsi="Bookman Old Style" w:cs="Bookman Old Style"/>
          <w:sz w:val="22"/>
          <w:szCs w:val="22"/>
        </w:rPr>
        <w:t>lan wojewódzki został zaopiniowany przez poszczególne samorządy tak</w:t>
      </w:r>
      <w:r>
        <w:rPr>
          <w:rFonts w:ascii="Bookman Old Style" w:hAnsi="Bookman Old Style" w:cs="Bookman Old Style"/>
          <w:sz w:val="22"/>
          <w:szCs w:val="22"/>
        </w:rPr>
        <w:t>,</w:t>
      </w:r>
      <w:r w:rsidRPr="00F8305F">
        <w:rPr>
          <w:rFonts w:ascii="Bookman Old Style" w:hAnsi="Bookman Old Style" w:cs="Bookman Old Style"/>
          <w:sz w:val="22"/>
          <w:szCs w:val="22"/>
        </w:rPr>
        <w:t xml:space="preserve"> żeby nie tworzyć regionów na terenie województwa, ale żeby województwo było</w:t>
      </w:r>
      <w:r>
        <w:rPr>
          <w:rFonts w:ascii="Bookman Old Style" w:hAnsi="Bookman Old Style" w:cs="Bookman Old Style"/>
          <w:sz w:val="22"/>
          <w:szCs w:val="22"/>
        </w:rPr>
        <w:t xml:space="preserve"> jednym</w:t>
      </w:r>
      <w:r w:rsidRPr="00F8305F">
        <w:rPr>
          <w:rFonts w:ascii="Bookman Old Style" w:hAnsi="Bookman Old Style" w:cs="Bookman Old Style"/>
          <w:sz w:val="22"/>
          <w:szCs w:val="22"/>
        </w:rPr>
        <w:t xml:space="preserve"> regionem z kilkunastoma </w:t>
      </w:r>
      <w:r>
        <w:rPr>
          <w:rFonts w:ascii="Bookman Old Style" w:hAnsi="Bookman Old Style" w:cs="Bookman Old Style"/>
          <w:sz w:val="22"/>
          <w:szCs w:val="22"/>
        </w:rPr>
        <w:t xml:space="preserve">instalacjami </w:t>
      </w:r>
      <w:r w:rsidRPr="00F8305F">
        <w:rPr>
          <w:rFonts w:ascii="Bookman Old Style" w:hAnsi="Bookman Old Style" w:cs="Bookman Old Style"/>
          <w:sz w:val="22"/>
          <w:szCs w:val="22"/>
        </w:rPr>
        <w:t>składow</w:t>
      </w:r>
      <w:r>
        <w:rPr>
          <w:rFonts w:ascii="Bookman Old Style" w:hAnsi="Bookman Old Style" w:cs="Bookman Old Style"/>
          <w:sz w:val="22"/>
          <w:szCs w:val="22"/>
        </w:rPr>
        <w:t xml:space="preserve">ania odpadów do wyboru </w:t>
      </w:r>
      <w:r w:rsidRPr="00F8305F">
        <w:rPr>
          <w:rFonts w:ascii="Bookman Old Style" w:hAnsi="Bookman Old Style" w:cs="Bookman Old Style"/>
          <w:sz w:val="22"/>
          <w:szCs w:val="22"/>
        </w:rPr>
        <w:t xml:space="preserve">i aby gminy same mogły wybierać swoje składowiska. </w:t>
      </w:r>
      <w:r>
        <w:rPr>
          <w:rFonts w:ascii="Bookman Old Style" w:hAnsi="Bookman Old Style" w:cs="Bookman Old Style"/>
          <w:sz w:val="22"/>
          <w:szCs w:val="22"/>
        </w:rPr>
        <w:t xml:space="preserve">Decydować będzie </w:t>
      </w:r>
      <w:r w:rsidRPr="00F8305F">
        <w:rPr>
          <w:rFonts w:ascii="Bookman Old Style" w:hAnsi="Bookman Old Style" w:cs="Bookman Old Style"/>
          <w:sz w:val="22"/>
          <w:szCs w:val="22"/>
        </w:rPr>
        <w:t xml:space="preserve">odległość i cena </w:t>
      </w:r>
      <w:r>
        <w:rPr>
          <w:rFonts w:ascii="Bookman Old Style" w:hAnsi="Bookman Old Style" w:cs="Bookman Old Style"/>
          <w:sz w:val="22"/>
          <w:szCs w:val="22"/>
        </w:rPr>
        <w:t>przyjmowanych odpadów na poszczególnym składowisku. Wskazał, że jest jeszcze jedna bardzo istotna rzecz tj. spalarnia regionalna. Ma powstać jedna taka spalarnia na całe województwo  w Bydgoszczy. W związku z powyższym podzielenie naszego województwa na regiony spowoduje, że Sępólno przypisane do regionu 1 nie będzie mogło wozić odpadów do Bydgoszczy. Samorządy w trybie przetargowy powinny mieć możliwość wyboru miejsca na którym będą chciały swoje odpady składować. Poinformował, że w</w:t>
      </w:r>
      <w:r w:rsidRPr="00F8305F">
        <w:rPr>
          <w:rFonts w:ascii="Bookman Old Style" w:hAnsi="Bookman Old Style" w:cs="Bookman Old Style"/>
          <w:sz w:val="22"/>
          <w:szCs w:val="22"/>
        </w:rPr>
        <w:t>ojewódzki plan ma być uchwalony w czerwcu</w:t>
      </w:r>
      <w:r>
        <w:rPr>
          <w:rFonts w:ascii="Bookman Old Style" w:hAnsi="Bookman Old Style" w:cs="Bookman Old Style"/>
          <w:sz w:val="22"/>
          <w:szCs w:val="22"/>
        </w:rPr>
        <w:t xml:space="preserve"> tego roku,</w:t>
      </w:r>
      <w:r w:rsidRPr="00F8305F">
        <w:rPr>
          <w:rFonts w:ascii="Bookman Old Style" w:hAnsi="Bookman Old Style" w:cs="Bookman Old Style"/>
          <w:sz w:val="22"/>
          <w:szCs w:val="22"/>
        </w:rPr>
        <w:t xml:space="preserve"> a samorządy gminne mają czas na wdrożenie</w:t>
      </w:r>
      <w:r>
        <w:rPr>
          <w:rFonts w:ascii="Bookman Old Style" w:hAnsi="Bookman Old Style" w:cs="Bookman Old Style"/>
          <w:sz w:val="22"/>
          <w:szCs w:val="22"/>
        </w:rPr>
        <w:t xml:space="preserve"> przepisów ustawy o odpadach do czerwca przyszłego roku, co będzie wiązało się z podjęciem stosownych uchwał przez odpowiednie rady.</w:t>
      </w:r>
      <w:r w:rsidRPr="00F8305F">
        <w:rPr>
          <w:rFonts w:ascii="Bookman Old Style" w:hAnsi="Bookman Old Style" w:cs="Bookman Old Style"/>
          <w:sz w:val="22"/>
          <w:szCs w:val="22"/>
        </w:rPr>
        <w:t xml:space="preserve"> </w:t>
      </w:r>
    </w:p>
    <w:p w:rsidR="000617BA" w:rsidRDefault="000617BA" w:rsidP="00F8305F">
      <w:pPr>
        <w:jc w:val="both"/>
        <w:rPr>
          <w:rFonts w:ascii="Bookman Old Style" w:hAnsi="Bookman Old Style" w:cs="Bookman Old Style"/>
          <w:b/>
          <w:bCs/>
          <w:sz w:val="22"/>
          <w:szCs w:val="22"/>
        </w:rPr>
      </w:pPr>
    </w:p>
    <w:p w:rsidR="000617BA" w:rsidRPr="00910C35" w:rsidRDefault="000617BA" w:rsidP="00F8305F">
      <w:pPr>
        <w:jc w:val="both"/>
        <w:rPr>
          <w:rFonts w:ascii="Bookman Old Style" w:hAnsi="Bookman Old Style" w:cs="Bookman Old Style"/>
          <w:sz w:val="22"/>
          <w:szCs w:val="22"/>
        </w:rPr>
      </w:pPr>
      <w:r w:rsidRPr="00910C35">
        <w:rPr>
          <w:rFonts w:ascii="Bookman Old Style" w:hAnsi="Bookman Old Style" w:cs="Bookman Old Style"/>
          <w:sz w:val="22"/>
          <w:szCs w:val="22"/>
        </w:rPr>
        <w:t xml:space="preserve">Więcej pytań nie było . </w:t>
      </w:r>
    </w:p>
    <w:p w:rsidR="000617BA" w:rsidRPr="00F8305F" w:rsidRDefault="000617BA" w:rsidP="00F8305F">
      <w:pPr>
        <w:jc w:val="both"/>
        <w:rPr>
          <w:rFonts w:ascii="Bookman Old Style" w:hAnsi="Bookman Old Style" w:cs="Bookman Old Style"/>
          <w:b/>
          <w:bCs/>
          <w:sz w:val="22"/>
          <w:szCs w:val="22"/>
        </w:rPr>
      </w:pPr>
    </w:p>
    <w:p w:rsidR="000617BA" w:rsidRDefault="000617BA" w:rsidP="00910C35">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 xml:space="preserve">Ad. 4 Informacja Przewodniczącego Rady Miejskiej z działalności </w:t>
      </w:r>
    </w:p>
    <w:p w:rsidR="000617BA" w:rsidRPr="00F8305F" w:rsidRDefault="000617BA" w:rsidP="00910C35">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między sesjami.</w:t>
      </w:r>
    </w:p>
    <w:p w:rsidR="000617BA" w:rsidRPr="00F8305F" w:rsidRDefault="000617BA" w:rsidP="00F8305F">
      <w:pPr>
        <w:jc w:val="both"/>
        <w:rPr>
          <w:rFonts w:ascii="Bookman Old Style" w:hAnsi="Bookman Old Style" w:cs="Bookman Old Style"/>
          <w:b/>
          <w:bCs/>
          <w:sz w:val="22"/>
          <w:szCs w:val="22"/>
        </w:rPr>
      </w:pPr>
    </w:p>
    <w:p w:rsidR="000617BA" w:rsidRPr="00F8305F" w:rsidRDefault="000617BA" w:rsidP="00F8305F">
      <w:pPr>
        <w:jc w:val="both"/>
        <w:rPr>
          <w:rFonts w:ascii="Bookman Old Style" w:hAnsi="Bookman Old Style" w:cs="Bookman Old Style"/>
          <w:b/>
          <w:bCs/>
          <w:sz w:val="22"/>
          <w:szCs w:val="22"/>
        </w:rPr>
      </w:pPr>
    </w:p>
    <w:p w:rsidR="000617BA"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Pan Stanisław Rohde Przewodniczący Rady Miejskiej przedstawił informacje z działalności między sesjami od dnia 30 marca </w:t>
      </w:r>
      <w:r>
        <w:rPr>
          <w:rFonts w:ascii="Bookman Old Style" w:hAnsi="Bookman Old Style" w:cs="Bookman Old Style"/>
          <w:sz w:val="22"/>
          <w:szCs w:val="22"/>
        </w:rPr>
        <w:t xml:space="preserve">2012 r. </w:t>
      </w:r>
      <w:r w:rsidRPr="00F8305F">
        <w:rPr>
          <w:rFonts w:ascii="Bookman Old Style" w:hAnsi="Bookman Old Style" w:cs="Bookman Old Style"/>
          <w:sz w:val="22"/>
          <w:szCs w:val="22"/>
        </w:rPr>
        <w:t>do 25 kwietnia 2012r oraz poinformował o ilości posiedzeń odbytych przez komisję RM. I</w:t>
      </w:r>
      <w:r>
        <w:rPr>
          <w:rFonts w:ascii="Bookman Old Style" w:hAnsi="Bookman Old Style" w:cs="Bookman Old Style"/>
          <w:sz w:val="22"/>
          <w:szCs w:val="22"/>
        </w:rPr>
        <w:t>nformacja stanowi załącznik nr 7</w:t>
      </w:r>
      <w:r w:rsidRPr="00F8305F">
        <w:rPr>
          <w:rFonts w:ascii="Bookman Old Style" w:hAnsi="Bookman Old Style" w:cs="Bookman Old Style"/>
          <w:sz w:val="22"/>
          <w:szCs w:val="22"/>
        </w:rPr>
        <w:t xml:space="preserve"> do protokołu. </w:t>
      </w:r>
      <w:r>
        <w:rPr>
          <w:rFonts w:ascii="Bookman Old Style" w:hAnsi="Bookman Old Style" w:cs="Bookman Old Style"/>
          <w:sz w:val="22"/>
          <w:szCs w:val="22"/>
        </w:rPr>
        <w:t xml:space="preserve"> </w:t>
      </w:r>
    </w:p>
    <w:p w:rsidR="000617BA"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 Pytań do przedstawionej informacji nie było.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p>
    <w:p w:rsidR="000617BA" w:rsidRPr="00F8305F" w:rsidRDefault="000617BA" w:rsidP="00910C35">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Ad. 5 Składanie interpelacji i zapytań przez radnych.</w:t>
      </w:r>
    </w:p>
    <w:p w:rsidR="000617BA" w:rsidRPr="00F8305F" w:rsidRDefault="000617BA" w:rsidP="00F8305F">
      <w:pPr>
        <w:jc w:val="both"/>
        <w:rPr>
          <w:rFonts w:ascii="Bookman Old Style" w:hAnsi="Bookman Old Style" w:cs="Bookman Old Style"/>
          <w:b/>
          <w:bCs/>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Interpelacje i zapytania zgłosili:</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Radny Kazimierz Drogowski</w:t>
      </w:r>
      <w:r>
        <w:rPr>
          <w:rFonts w:ascii="Bookman Old Style" w:hAnsi="Bookman Old Style" w:cs="Bookman Old Style"/>
          <w:sz w:val="22"/>
          <w:szCs w:val="22"/>
        </w:rPr>
        <w:t xml:space="preserve"> zapytał ile</w:t>
      </w:r>
      <w:r w:rsidRPr="00F8305F">
        <w:rPr>
          <w:rFonts w:ascii="Bookman Old Style" w:hAnsi="Bookman Old Style" w:cs="Bookman Old Style"/>
          <w:sz w:val="22"/>
          <w:szCs w:val="22"/>
        </w:rPr>
        <w:t xml:space="preserve"> będzie kosztowała gminę rozbiórka </w:t>
      </w:r>
      <w:proofErr w:type="spellStart"/>
      <w:r w:rsidRPr="00F8305F">
        <w:rPr>
          <w:rFonts w:ascii="Bookman Old Style" w:hAnsi="Bookman Old Style" w:cs="Bookman Old Style"/>
          <w:sz w:val="22"/>
          <w:szCs w:val="22"/>
        </w:rPr>
        <w:t>polbruku</w:t>
      </w:r>
      <w:proofErr w:type="spellEnd"/>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i murku </w:t>
      </w:r>
      <w:r w:rsidRPr="00F8305F">
        <w:rPr>
          <w:rFonts w:ascii="Bookman Old Style" w:hAnsi="Bookman Old Style" w:cs="Bookman Old Style"/>
          <w:sz w:val="22"/>
          <w:szCs w:val="22"/>
        </w:rPr>
        <w:t>przy kościele oraz gdzie jest mediacja w tej spr</w:t>
      </w:r>
      <w:r>
        <w:rPr>
          <w:rFonts w:ascii="Bookman Old Style" w:hAnsi="Bookman Old Style" w:cs="Bookman Old Style"/>
          <w:sz w:val="22"/>
          <w:szCs w:val="22"/>
        </w:rPr>
        <w:t>a</w:t>
      </w:r>
      <w:r w:rsidRPr="00F8305F">
        <w:rPr>
          <w:rFonts w:ascii="Bookman Old Style" w:hAnsi="Bookman Old Style" w:cs="Bookman Old Style"/>
          <w:sz w:val="22"/>
          <w:szCs w:val="22"/>
        </w:rPr>
        <w:t xml:space="preserve">wie, bo każdy stoi uparcie przy swoim stanowisku. </w:t>
      </w:r>
      <w:r>
        <w:rPr>
          <w:rFonts w:ascii="Bookman Old Style" w:hAnsi="Bookman Old Style" w:cs="Bookman Old Style"/>
          <w:sz w:val="22"/>
          <w:szCs w:val="22"/>
        </w:rPr>
        <w:t>Stwierdził, że j</w:t>
      </w:r>
      <w:r w:rsidRPr="00F8305F">
        <w:rPr>
          <w:rFonts w:ascii="Bookman Old Style" w:hAnsi="Bookman Old Style" w:cs="Bookman Old Style"/>
          <w:sz w:val="22"/>
          <w:szCs w:val="22"/>
        </w:rPr>
        <w:t xml:space="preserve">est </w:t>
      </w:r>
      <w:r>
        <w:rPr>
          <w:rFonts w:ascii="Bookman Old Style" w:hAnsi="Bookman Old Style" w:cs="Bookman Old Style"/>
          <w:sz w:val="22"/>
          <w:szCs w:val="22"/>
        </w:rPr>
        <w:t xml:space="preserve">w tej sprawie </w:t>
      </w:r>
      <w:r w:rsidRPr="00F8305F">
        <w:rPr>
          <w:rFonts w:ascii="Bookman Old Style" w:hAnsi="Bookman Old Style" w:cs="Bookman Old Style"/>
          <w:sz w:val="22"/>
          <w:szCs w:val="22"/>
        </w:rPr>
        <w:t xml:space="preserve"> porozumienie, </w:t>
      </w:r>
      <w:r>
        <w:rPr>
          <w:rFonts w:ascii="Bookman Old Style" w:hAnsi="Bookman Old Style" w:cs="Bookman Old Style"/>
          <w:sz w:val="22"/>
          <w:szCs w:val="22"/>
        </w:rPr>
        <w:t xml:space="preserve">o </w:t>
      </w:r>
      <w:r w:rsidRPr="00F8305F">
        <w:rPr>
          <w:rFonts w:ascii="Bookman Old Style" w:hAnsi="Bookman Old Style" w:cs="Bookman Old Style"/>
          <w:sz w:val="22"/>
          <w:szCs w:val="22"/>
        </w:rPr>
        <w:t>któr</w:t>
      </w:r>
      <w:r>
        <w:rPr>
          <w:rFonts w:ascii="Bookman Old Style" w:hAnsi="Bookman Old Style" w:cs="Bookman Old Style"/>
          <w:sz w:val="22"/>
          <w:szCs w:val="22"/>
        </w:rPr>
        <w:t>ym</w:t>
      </w:r>
      <w:r w:rsidRPr="00F8305F">
        <w:rPr>
          <w:rFonts w:ascii="Bookman Old Style" w:hAnsi="Bookman Old Style" w:cs="Bookman Old Style"/>
          <w:sz w:val="22"/>
          <w:szCs w:val="22"/>
        </w:rPr>
        <w:t xml:space="preserve"> </w:t>
      </w:r>
      <w:r>
        <w:rPr>
          <w:rFonts w:ascii="Bookman Old Style" w:hAnsi="Bookman Old Style" w:cs="Bookman Old Style"/>
          <w:sz w:val="22"/>
          <w:szCs w:val="22"/>
        </w:rPr>
        <w:t>do</w:t>
      </w:r>
      <w:r w:rsidRPr="00F8305F">
        <w:rPr>
          <w:rFonts w:ascii="Bookman Old Style" w:hAnsi="Bookman Old Style" w:cs="Bookman Old Style"/>
          <w:sz w:val="22"/>
          <w:szCs w:val="22"/>
        </w:rPr>
        <w:t>wi</w:t>
      </w:r>
      <w:r>
        <w:rPr>
          <w:rFonts w:ascii="Bookman Old Style" w:hAnsi="Bookman Old Style" w:cs="Bookman Old Style"/>
          <w:sz w:val="22"/>
          <w:szCs w:val="22"/>
        </w:rPr>
        <w:t>e</w:t>
      </w:r>
      <w:r w:rsidRPr="00F8305F">
        <w:rPr>
          <w:rFonts w:ascii="Bookman Old Style" w:hAnsi="Bookman Old Style" w:cs="Bookman Old Style"/>
          <w:sz w:val="22"/>
          <w:szCs w:val="22"/>
        </w:rPr>
        <w:t>dział</w:t>
      </w:r>
      <w:r>
        <w:rPr>
          <w:rFonts w:ascii="Bookman Old Style" w:hAnsi="Bookman Old Style" w:cs="Bookman Old Style"/>
          <w:sz w:val="22"/>
          <w:szCs w:val="22"/>
        </w:rPr>
        <w:t xml:space="preserve"> się przed trzema dniami</w:t>
      </w:r>
      <w:r w:rsidRPr="00F8305F">
        <w:rPr>
          <w:rFonts w:ascii="Bookman Old Style" w:hAnsi="Bookman Old Style" w:cs="Bookman Old Style"/>
          <w:sz w:val="22"/>
          <w:szCs w:val="22"/>
        </w:rPr>
        <w:t xml:space="preserve">, a o którym urzędnicy nie wiedzą lub nie chcą wiedzieć. </w:t>
      </w:r>
      <w:r>
        <w:rPr>
          <w:rFonts w:ascii="Bookman Old Style" w:hAnsi="Bookman Old Style" w:cs="Bookman Old Style"/>
          <w:sz w:val="22"/>
          <w:szCs w:val="22"/>
        </w:rPr>
        <w:t xml:space="preserve">Z porozumienia wynika, że </w:t>
      </w:r>
      <w:r w:rsidRPr="00F8305F">
        <w:rPr>
          <w:rFonts w:ascii="Bookman Old Style" w:hAnsi="Bookman Old Style" w:cs="Bookman Old Style"/>
          <w:sz w:val="22"/>
          <w:szCs w:val="22"/>
        </w:rPr>
        <w:t xml:space="preserve">Gmina zobowiązała się do utrzymania czystości i konserwacji tego placu.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Podkreślił też, że to nie jest parking kościelny, służy on bankowi i mieszkańcom, a </w:t>
      </w:r>
      <w:r>
        <w:rPr>
          <w:rFonts w:ascii="Bookman Old Style" w:hAnsi="Bookman Old Style" w:cs="Bookman Old Style"/>
          <w:sz w:val="22"/>
          <w:szCs w:val="22"/>
        </w:rPr>
        <w:t xml:space="preserve">jest tylko wybudowany na terenach kościelnych. </w:t>
      </w:r>
      <w:r w:rsidRPr="00F8305F">
        <w:rPr>
          <w:rFonts w:ascii="Bookman Old Style" w:hAnsi="Bookman Old Style" w:cs="Bookman Old Style"/>
          <w:sz w:val="22"/>
          <w:szCs w:val="22"/>
        </w:rPr>
        <w:t xml:space="preserve"> </w:t>
      </w:r>
    </w:p>
    <w:p w:rsidR="000617BA" w:rsidRPr="00F8305F"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Następnie Pan Drogowski zapytał o podwyżkę opłat za wodę i ścieki, która została ogłoszona z  dniem 1 maja przez Pana Prezesa Dariusza Krakowiaka. Czy jest ona zgodna z obowiązującą ustawą o zbiorowym zaopatrzeniu w wodę</w:t>
      </w:r>
      <w:r>
        <w:rPr>
          <w:rFonts w:ascii="Bookman Old Style" w:hAnsi="Bookman Old Style" w:cs="Bookman Old Style"/>
          <w:sz w:val="22"/>
          <w:szCs w:val="22"/>
        </w:rPr>
        <w:t xml:space="preserve"> i zbiorowym odprowadzeniu</w:t>
      </w:r>
      <w:r w:rsidRPr="00F8305F">
        <w:rPr>
          <w:rFonts w:ascii="Bookman Old Style" w:hAnsi="Bookman Old Style" w:cs="Bookman Old Style"/>
          <w:sz w:val="22"/>
          <w:szCs w:val="22"/>
        </w:rPr>
        <w:t xml:space="preserve"> ścieków. W rozdziale 5 </w:t>
      </w:r>
      <w:r>
        <w:rPr>
          <w:rFonts w:ascii="Bookman Old Style" w:hAnsi="Bookman Old Style" w:cs="Bookman Old Style"/>
          <w:sz w:val="22"/>
          <w:szCs w:val="22"/>
        </w:rPr>
        <w:t>ustawy a</w:t>
      </w:r>
      <w:r w:rsidRPr="00F8305F">
        <w:rPr>
          <w:rFonts w:ascii="Bookman Old Style" w:hAnsi="Bookman Old Style" w:cs="Bookman Old Style"/>
          <w:sz w:val="22"/>
          <w:szCs w:val="22"/>
        </w:rPr>
        <w:t>rt. 24 punkt 5, 5a i 5b jest mowa, że  taryfa wchodzi w życie p</w:t>
      </w:r>
      <w:r>
        <w:rPr>
          <w:rFonts w:ascii="Bookman Old Style" w:hAnsi="Bookman Old Style" w:cs="Bookman Old Style"/>
          <w:sz w:val="22"/>
          <w:szCs w:val="22"/>
        </w:rPr>
        <w:t>o 14 dniach od dnia doręczenia</w:t>
      </w:r>
      <w:r w:rsidRPr="00F8305F">
        <w:rPr>
          <w:rFonts w:ascii="Bookman Old Style" w:hAnsi="Bookman Old Style" w:cs="Bookman Old Style"/>
          <w:sz w:val="22"/>
          <w:szCs w:val="22"/>
        </w:rPr>
        <w:t xml:space="preserve"> </w:t>
      </w:r>
      <w:r>
        <w:rPr>
          <w:rFonts w:ascii="Bookman Old Style" w:hAnsi="Bookman Old Style" w:cs="Bookman Old Style"/>
          <w:sz w:val="22"/>
          <w:szCs w:val="22"/>
        </w:rPr>
        <w:t>przedsię</w:t>
      </w:r>
      <w:r w:rsidRPr="00F8305F">
        <w:rPr>
          <w:rFonts w:ascii="Bookman Old Style" w:hAnsi="Bookman Old Style" w:cs="Bookman Old Style"/>
          <w:sz w:val="22"/>
          <w:szCs w:val="22"/>
        </w:rPr>
        <w:t>biorstw</w:t>
      </w:r>
      <w:r>
        <w:rPr>
          <w:rFonts w:ascii="Bookman Old Style" w:hAnsi="Bookman Old Style" w:cs="Bookman Old Style"/>
          <w:sz w:val="22"/>
          <w:szCs w:val="22"/>
        </w:rPr>
        <w:t>u</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wodociągowo-kanalizacyjnemu </w:t>
      </w:r>
      <w:r w:rsidRPr="00F8305F">
        <w:rPr>
          <w:rFonts w:ascii="Bookman Old Style" w:hAnsi="Bookman Old Style" w:cs="Bookman Old Style"/>
          <w:sz w:val="22"/>
          <w:szCs w:val="22"/>
        </w:rPr>
        <w:t xml:space="preserve">rozstrzygnięcia nadzorczego. </w:t>
      </w:r>
      <w:r>
        <w:rPr>
          <w:rFonts w:ascii="Bookman Old Style" w:hAnsi="Bookman Old Style" w:cs="Bookman Old Style"/>
          <w:sz w:val="22"/>
          <w:szCs w:val="22"/>
        </w:rPr>
        <w:t xml:space="preserve"> Organem nadzoru dla gmin</w:t>
      </w:r>
      <w:r w:rsidRPr="00F8305F">
        <w:rPr>
          <w:rFonts w:ascii="Bookman Old Style" w:hAnsi="Bookman Old Style" w:cs="Bookman Old Style"/>
          <w:sz w:val="22"/>
          <w:szCs w:val="22"/>
        </w:rPr>
        <w:t xml:space="preserve"> jest </w:t>
      </w:r>
      <w:r>
        <w:rPr>
          <w:rFonts w:ascii="Bookman Old Style" w:hAnsi="Bookman Old Style" w:cs="Bookman Old Style"/>
          <w:sz w:val="22"/>
          <w:szCs w:val="22"/>
        </w:rPr>
        <w:t>w</w:t>
      </w:r>
      <w:r w:rsidRPr="00F8305F">
        <w:rPr>
          <w:rFonts w:ascii="Bookman Old Style" w:hAnsi="Bookman Old Style" w:cs="Bookman Old Style"/>
          <w:sz w:val="22"/>
          <w:szCs w:val="22"/>
        </w:rPr>
        <w:t xml:space="preserve">ojewoda, w związku z tym takie działanie jest błędne a utrzymuje się przez wiele lat. Powinny być zgłoszone dwa projekty uchwał, jedna </w:t>
      </w:r>
      <w:r>
        <w:rPr>
          <w:rFonts w:ascii="Bookman Old Style" w:hAnsi="Bookman Old Style" w:cs="Bookman Old Style"/>
          <w:sz w:val="22"/>
          <w:szCs w:val="22"/>
        </w:rPr>
        <w:t xml:space="preserve"> o zatwierdzeniu,</w:t>
      </w:r>
      <w:r w:rsidRPr="00F8305F">
        <w:rPr>
          <w:rFonts w:ascii="Bookman Old Style" w:hAnsi="Bookman Old Style" w:cs="Bookman Old Style"/>
          <w:sz w:val="22"/>
          <w:szCs w:val="22"/>
        </w:rPr>
        <w:t xml:space="preserve"> a druga</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ewentualn</w:t>
      </w:r>
      <w:r>
        <w:rPr>
          <w:rFonts w:ascii="Bookman Old Style" w:hAnsi="Bookman Old Style" w:cs="Bookman Old Style"/>
          <w:sz w:val="22"/>
          <w:szCs w:val="22"/>
        </w:rPr>
        <w:t>i</w:t>
      </w:r>
      <w:r w:rsidRPr="00F8305F">
        <w:rPr>
          <w:rFonts w:ascii="Bookman Old Style" w:hAnsi="Bookman Old Style" w:cs="Bookman Old Style"/>
          <w:sz w:val="22"/>
          <w:szCs w:val="22"/>
        </w:rPr>
        <w:t xml:space="preserve">e </w:t>
      </w:r>
      <w:r>
        <w:rPr>
          <w:rFonts w:ascii="Bookman Old Style" w:hAnsi="Bookman Old Style" w:cs="Bookman Old Style"/>
          <w:sz w:val="22"/>
          <w:szCs w:val="22"/>
        </w:rPr>
        <w:t xml:space="preserve"> o odmowie zatwierdzenia. Wobec powyższego w</w:t>
      </w:r>
      <w:r w:rsidRPr="00F8305F">
        <w:rPr>
          <w:rFonts w:ascii="Bookman Old Style" w:hAnsi="Bookman Old Style" w:cs="Bookman Old Style"/>
          <w:sz w:val="22"/>
          <w:szCs w:val="22"/>
        </w:rPr>
        <w:t xml:space="preserve">ojewoda powinien podjąć decyzję </w:t>
      </w:r>
      <w:r>
        <w:rPr>
          <w:rFonts w:ascii="Bookman Old Style" w:hAnsi="Bookman Old Style" w:cs="Bookman Old Style"/>
          <w:sz w:val="22"/>
          <w:szCs w:val="22"/>
        </w:rPr>
        <w:t xml:space="preserve">i wtedy </w:t>
      </w:r>
      <w:r w:rsidRPr="00F8305F">
        <w:rPr>
          <w:rFonts w:ascii="Bookman Old Style" w:hAnsi="Bookman Old Style" w:cs="Bookman Old Style"/>
          <w:sz w:val="22"/>
          <w:szCs w:val="22"/>
        </w:rPr>
        <w:t>w ciągu 14</w:t>
      </w:r>
      <w:r>
        <w:rPr>
          <w:rFonts w:ascii="Bookman Old Style" w:hAnsi="Bookman Old Style" w:cs="Bookman Old Style"/>
          <w:sz w:val="22"/>
          <w:szCs w:val="22"/>
        </w:rPr>
        <w:t xml:space="preserve"> </w:t>
      </w:r>
      <w:r w:rsidRPr="00F8305F">
        <w:rPr>
          <w:rFonts w:ascii="Bookman Old Style" w:hAnsi="Bookman Old Style" w:cs="Bookman Old Style"/>
          <w:sz w:val="22"/>
          <w:szCs w:val="22"/>
        </w:rPr>
        <w:t>dni</w:t>
      </w:r>
      <w:r>
        <w:rPr>
          <w:rFonts w:ascii="Bookman Old Style" w:hAnsi="Bookman Old Style" w:cs="Bookman Old Style"/>
          <w:sz w:val="22"/>
          <w:szCs w:val="22"/>
        </w:rPr>
        <w:t xml:space="preserve"> od doręczenia rozstrzygnięcia można taryfy wprowadzić. </w:t>
      </w:r>
      <w:r w:rsidRPr="00F8305F">
        <w:rPr>
          <w:rFonts w:ascii="Bookman Old Style" w:hAnsi="Bookman Old Style" w:cs="Bookman Old Style"/>
          <w:sz w:val="22"/>
          <w:szCs w:val="22"/>
        </w:rPr>
        <w:t xml:space="preserve"> Radny Drogowski stwierdził, że punkt 8 wprowadził Radę w błąd, mowa w nim, że jeśli </w:t>
      </w:r>
      <w:r>
        <w:rPr>
          <w:rFonts w:ascii="Bookman Old Style" w:hAnsi="Bookman Old Style" w:cs="Bookman Old Style"/>
          <w:sz w:val="22"/>
          <w:szCs w:val="22"/>
        </w:rPr>
        <w:t>r</w:t>
      </w:r>
      <w:r w:rsidRPr="00F8305F">
        <w:rPr>
          <w:rFonts w:ascii="Bookman Old Style" w:hAnsi="Bookman Old Style" w:cs="Bookman Old Style"/>
          <w:sz w:val="22"/>
          <w:szCs w:val="22"/>
        </w:rPr>
        <w:t>ad</w:t>
      </w:r>
      <w:r>
        <w:rPr>
          <w:rFonts w:ascii="Bookman Old Style" w:hAnsi="Bookman Old Style" w:cs="Bookman Old Style"/>
          <w:sz w:val="22"/>
          <w:szCs w:val="22"/>
        </w:rPr>
        <w:t>a g</w:t>
      </w:r>
      <w:r w:rsidRPr="00F8305F">
        <w:rPr>
          <w:rFonts w:ascii="Bookman Old Style" w:hAnsi="Bookman Old Style" w:cs="Bookman Old Style"/>
          <w:sz w:val="22"/>
          <w:szCs w:val="22"/>
        </w:rPr>
        <w:t xml:space="preserve">miny nie podejmie uchwały w </w:t>
      </w:r>
      <w:r>
        <w:rPr>
          <w:rFonts w:ascii="Bookman Old Style" w:hAnsi="Bookman Old Style" w:cs="Bookman Old Style"/>
          <w:sz w:val="22"/>
          <w:szCs w:val="22"/>
        </w:rPr>
        <w:t xml:space="preserve"> terminie, o którym  mowa w ust.</w:t>
      </w:r>
      <w:r w:rsidRPr="00F8305F">
        <w:rPr>
          <w:rFonts w:ascii="Bookman Old Style" w:hAnsi="Bookman Old Style" w:cs="Bookman Old Style"/>
          <w:sz w:val="22"/>
          <w:szCs w:val="22"/>
        </w:rPr>
        <w:t xml:space="preserve"> 5, to taryfy </w:t>
      </w:r>
      <w:r>
        <w:rPr>
          <w:rFonts w:ascii="Bookman Old Style" w:hAnsi="Bookman Old Style" w:cs="Bookman Old Style"/>
          <w:sz w:val="22"/>
          <w:szCs w:val="22"/>
        </w:rPr>
        <w:t xml:space="preserve">zweryfikowane przez Burmistrza </w:t>
      </w:r>
      <w:r w:rsidRPr="00F8305F">
        <w:rPr>
          <w:rFonts w:ascii="Bookman Old Style" w:hAnsi="Bookman Old Style" w:cs="Bookman Old Style"/>
          <w:sz w:val="22"/>
          <w:szCs w:val="22"/>
        </w:rPr>
        <w:t>wcho</w:t>
      </w:r>
      <w:r>
        <w:rPr>
          <w:rFonts w:ascii="Bookman Old Style" w:hAnsi="Bookman Old Style" w:cs="Bookman Old Style"/>
          <w:sz w:val="22"/>
          <w:szCs w:val="22"/>
        </w:rPr>
        <w:t>dzą w życie po upływie 70 dni od dnia  złożenia</w:t>
      </w:r>
      <w:r w:rsidRPr="00F8305F">
        <w:rPr>
          <w:rFonts w:ascii="Bookman Old Style" w:hAnsi="Bookman Old Style" w:cs="Bookman Old Style"/>
          <w:sz w:val="22"/>
          <w:szCs w:val="22"/>
        </w:rPr>
        <w:t xml:space="preserve"> wniosku</w:t>
      </w:r>
      <w:r>
        <w:rPr>
          <w:rFonts w:ascii="Bookman Old Style" w:hAnsi="Bookman Old Style" w:cs="Bookman Old Style"/>
          <w:sz w:val="22"/>
          <w:szCs w:val="22"/>
        </w:rPr>
        <w:t xml:space="preserve"> o zatwierdzenie taryf</w:t>
      </w:r>
      <w:r w:rsidRPr="00F8305F">
        <w:rPr>
          <w:rFonts w:ascii="Bookman Old Style" w:hAnsi="Bookman Old Style" w:cs="Bookman Old Style"/>
          <w:sz w:val="22"/>
          <w:szCs w:val="22"/>
        </w:rPr>
        <w:t>.</w:t>
      </w:r>
    </w:p>
    <w:p w:rsidR="000617BA"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Radny Drogowski poinformował, że dyskutował o tej sprawie z Panią Mecenas i zapytał dlaczego nie zwróciła uwagi na opracowanie drugiej uchwały</w:t>
      </w:r>
      <w:r>
        <w:rPr>
          <w:rFonts w:ascii="Bookman Old Style" w:hAnsi="Bookman Old Style" w:cs="Bookman Old Style"/>
          <w:sz w:val="22"/>
          <w:szCs w:val="22"/>
        </w:rPr>
        <w:t xml:space="preserve"> o odmowie zatwierdzenia</w:t>
      </w:r>
      <w:r w:rsidRPr="00F8305F">
        <w:rPr>
          <w:rFonts w:ascii="Bookman Old Style" w:hAnsi="Bookman Old Style" w:cs="Bookman Old Style"/>
          <w:sz w:val="22"/>
          <w:szCs w:val="22"/>
        </w:rPr>
        <w:t>. Stwierdził, że Rada jest wprowadzana „w maliny” i przez to</w:t>
      </w:r>
      <w:r>
        <w:rPr>
          <w:rFonts w:ascii="Bookman Old Style" w:hAnsi="Bookman Old Style" w:cs="Bookman Old Style"/>
          <w:sz w:val="22"/>
          <w:szCs w:val="22"/>
        </w:rPr>
        <w:t xml:space="preserve"> się mówi, że rada</w:t>
      </w:r>
      <w:r w:rsidRPr="00F8305F">
        <w:rPr>
          <w:rFonts w:ascii="Bookman Old Style" w:hAnsi="Bookman Old Style" w:cs="Bookman Old Style"/>
          <w:sz w:val="22"/>
          <w:szCs w:val="22"/>
        </w:rPr>
        <w:t xml:space="preserve"> jest bezradna, ponieważ nie ma odpowiednich dokumentów. </w:t>
      </w:r>
      <w:r>
        <w:rPr>
          <w:rFonts w:ascii="Bookman Old Style" w:hAnsi="Bookman Old Style" w:cs="Bookman Old Style"/>
          <w:sz w:val="22"/>
          <w:szCs w:val="22"/>
        </w:rPr>
        <w:t>Radny stwierdził, że nie będzie siedział cicho w tym przypadku i dlatego o</w:t>
      </w:r>
      <w:r w:rsidRPr="00F8305F">
        <w:rPr>
          <w:rFonts w:ascii="Bookman Old Style" w:hAnsi="Bookman Old Style" w:cs="Bookman Old Style"/>
          <w:sz w:val="22"/>
          <w:szCs w:val="22"/>
        </w:rPr>
        <w:t>dwoł</w:t>
      </w:r>
      <w:r>
        <w:rPr>
          <w:rFonts w:ascii="Bookman Old Style" w:hAnsi="Bookman Old Style" w:cs="Bookman Old Style"/>
          <w:sz w:val="22"/>
          <w:szCs w:val="22"/>
        </w:rPr>
        <w:t>a się do W</w:t>
      </w:r>
      <w:r w:rsidRPr="00F8305F">
        <w:rPr>
          <w:rFonts w:ascii="Bookman Old Style" w:hAnsi="Bookman Old Style" w:cs="Bookman Old Style"/>
          <w:sz w:val="22"/>
          <w:szCs w:val="22"/>
        </w:rPr>
        <w:t>ojewody</w:t>
      </w:r>
      <w:r>
        <w:rPr>
          <w:rFonts w:ascii="Bookman Old Style" w:hAnsi="Bookman Old Style" w:cs="Bookman Old Style"/>
          <w:sz w:val="22"/>
          <w:szCs w:val="22"/>
        </w:rPr>
        <w:t xml:space="preserve"> Kujawsko-Pomorskiego,</w:t>
      </w:r>
      <w:r w:rsidRPr="00F8305F">
        <w:rPr>
          <w:rFonts w:ascii="Bookman Old Style" w:hAnsi="Bookman Old Style" w:cs="Bookman Old Style"/>
          <w:sz w:val="22"/>
          <w:szCs w:val="22"/>
        </w:rPr>
        <w:t xml:space="preserve"> aby wyjaśnić zasady postępowania. Radny stwierdził, że przedsiębiorstwo</w:t>
      </w:r>
      <w:r>
        <w:rPr>
          <w:rFonts w:ascii="Bookman Old Style" w:hAnsi="Bookman Old Style" w:cs="Bookman Old Style"/>
          <w:sz w:val="22"/>
          <w:szCs w:val="22"/>
        </w:rPr>
        <w:t xml:space="preserve"> w zakresie wodociągów i kanalizacji nie</w:t>
      </w:r>
      <w:r w:rsidRPr="00F8305F">
        <w:rPr>
          <w:rFonts w:ascii="Bookman Old Style" w:hAnsi="Bookman Old Style" w:cs="Bookman Old Style"/>
          <w:sz w:val="22"/>
          <w:szCs w:val="22"/>
        </w:rPr>
        <w:t xml:space="preserve"> przynosiło wcześniej strat, więc podwyżka nie była potrzebna. </w:t>
      </w:r>
      <w:r>
        <w:rPr>
          <w:rFonts w:ascii="Bookman Old Style" w:hAnsi="Bookman Old Style" w:cs="Bookman Old Style"/>
          <w:sz w:val="22"/>
          <w:szCs w:val="22"/>
        </w:rPr>
        <w:t xml:space="preserve">Dodał, że utrzymuje się sklepy, które nie przynoszą korzyści. </w:t>
      </w:r>
      <w:r w:rsidRPr="00F8305F">
        <w:rPr>
          <w:rFonts w:ascii="Bookman Old Style" w:hAnsi="Bookman Old Style" w:cs="Bookman Old Style"/>
          <w:sz w:val="22"/>
          <w:szCs w:val="22"/>
        </w:rPr>
        <w:t>Pan Drogowski nie zgadza się</w:t>
      </w:r>
      <w:r>
        <w:rPr>
          <w:rFonts w:ascii="Bookman Old Style" w:hAnsi="Bookman Old Style" w:cs="Bookman Old Style"/>
          <w:sz w:val="22"/>
          <w:szCs w:val="22"/>
        </w:rPr>
        <w:t>,</w:t>
      </w:r>
      <w:r w:rsidRPr="00F8305F">
        <w:rPr>
          <w:rFonts w:ascii="Bookman Old Style" w:hAnsi="Bookman Old Style" w:cs="Bookman Old Style"/>
          <w:sz w:val="22"/>
          <w:szCs w:val="22"/>
        </w:rPr>
        <w:t xml:space="preserve"> aby społeczeństwo utrzymywało małe zakłady i sklepy, które nie przynoszą korzyści.</w:t>
      </w: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Następnie radny Drogowski </w:t>
      </w:r>
      <w:r w:rsidRPr="00F8305F">
        <w:rPr>
          <w:rFonts w:ascii="Bookman Old Style" w:hAnsi="Bookman Old Style" w:cs="Bookman Old Style"/>
          <w:sz w:val="22"/>
          <w:szCs w:val="22"/>
        </w:rPr>
        <w:t xml:space="preserve"> </w:t>
      </w:r>
      <w:r>
        <w:rPr>
          <w:rFonts w:ascii="Bookman Old Style" w:hAnsi="Bookman Old Style" w:cs="Bookman Old Style"/>
          <w:sz w:val="22"/>
          <w:szCs w:val="22"/>
        </w:rPr>
        <w:t>z</w:t>
      </w:r>
      <w:r w:rsidRPr="00F8305F">
        <w:rPr>
          <w:rFonts w:ascii="Bookman Old Style" w:hAnsi="Bookman Old Style" w:cs="Bookman Old Style"/>
          <w:sz w:val="22"/>
          <w:szCs w:val="22"/>
        </w:rPr>
        <w:t xml:space="preserve">apytał, jak to się dzieje, że w Zakładzie Gospodarki Komunalnej zatrudniani są </w:t>
      </w:r>
      <w:r>
        <w:rPr>
          <w:rFonts w:ascii="Bookman Old Style" w:hAnsi="Bookman Old Style" w:cs="Bookman Old Style"/>
          <w:sz w:val="22"/>
          <w:szCs w:val="22"/>
        </w:rPr>
        <w:t xml:space="preserve">swoi ludzie, </w:t>
      </w:r>
      <w:r w:rsidRPr="00F8305F">
        <w:rPr>
          <w:rFonts w:ascii="Bookman Old Style" w:hAnsi="Bookman Old Style" w:cs="Bookman Old Style"/>
          <w:sz w:val="22"/>
          <w:szCs w:val="22"/>
        </w:rPr>
        <w:t>członkowie rodzin</w:t>
      </w:r>
      <w:r>
        <w:rPr>
          <w:rFonts w:ascii="Bookman Old Style" w:hAnsi="Bookman Old Style" w:cs="Bookman Old Style"/>
          <w:sz w:val="22"/>
          <w:szCs w:val="22"/>
        </w:rPr>
        <w:t>,</w:t>
      </w:r>
      <w:r w:rsidRPr="00F8305F">
        <w:rPr>
          <w:rFonts w:ascii="Bookman Old Style" w:hAnsi="Bookman Old Style" w:cs="Bookman Old Style"/>
          <w:sz w:val="22"/>
          <w:szCs w:val="22"/>
        </w:rPr>
        <w:t xml:space="preserve"> a zwalniani </w:t>
      </w:r>
      <w:r>
        <w:rPr>
          <w:rFonts w:ascii="Bookman Old Style" w:hAnsi="Bookman Old Style" w:cs="Bookman Old Style"/>
          <w:sz w:val="22"/>
          <w:szCs w:val="22"/>
        </w:rPr>
        <w:t xml:space="preserve">są </w:t>
      </w:r>
      <w:r w:rsidRPr="00F8305F">
        <w:rPr>
          <w:rFonts w:ascii="Bookman Old Style" w:hAnsi="Bookman Old Style" w:cs="Bookman Old Style"/>
          <w:sz w:val="22"/>
          <w:szCs w:val="22"/>
        </w:rPr>
        <w:t xml:space="preserve">doświadczeni pracownicy. Zapytał czy potrzebny jest zastępca dyrektora, </w:t>
      </w:r>
      <w:r>
        <w:rPr>
          <w:rFonts w:ascii="Bookman Old Style" w:hAnsi="Bookman Old Style" w:cs="Bookman Old Style"/>
          <w:sz w:val="22"/>
          <w:szCs w:val="22"/>
        </w:rPr>
        <w:t>poprzednio Prezes mówił</w:t>
      </w:r>
      <w:r w:rsidRPr="00F8305F">
        <w:rPr>
          <w:rFonts w:ascii="Bookman Old Style" w:hAnsi="Bookman Old Style" w:cs="Bookman Old Style"/>
          <w:sz w:val="22"/>
          <w:szCs w:val="22"/>
        </w:rPr>
        <w:t xml:space="preserve">, że nie ma takiej konieczności. </w:t>
      </w:r>
      <w:r>
        <w:rPr>
          <w:rFonts w:ascii="Bookman Old Style" w:hAnsi="Bookman Old Style" w:cs="Bookman Old Style"/>
          <w:sz w:val="22"/>
          <w:szCs w:val="22"/>
        </w:rPr>
        <w:t>Radny stwierdził, że  z-ca dyrektora c</w:t>
      </w:r>
      <w:r w:rsidRPr="00F8305F">
        <w:rPr>
          <w:rFonts w:ascii="Bookman Old Style" w:hAnsi="Bookman Old Style" w:cs="Bookman Old Style"/>
          <w:sz w:val="22"/>
          <w:szCs w:val="22"/>
        </w:rPr>
        <w:t>hyba</w:t>
      </w:r>
      <w:r>
        <w:rPr>
          <w:rFonts w:ascii="Bookman Old Style" w:hAnsi="Bookman Old Style" w:cs="Bookman Old Style"/>
          <w:sz w:val="22"/>
          <w:szCs w:val="22"/>
        </w:rPr>
        <w:t xml:space="preserve"> jest potrzebny,</w:t>
      </w:r>
      <w:r w:rsidRPr="00F8305F">
        <w:rPr>
          <w:rFonts w:ascii="Bookman Old Style" w:hAnsi="Bookman Old Style" w:cs="Bookman Old Style"/>
          <w:sz w:val="22"/>
          <w:szCs w:val="22"/>
        </w:rPr>
        <w:t xml:space="preserve"> aby Prezes miał więcej czasu na swoje sprawy poprzez udział w </w:t>
      </w:r>
      <w:r>
        <w:rPr>
          <w:rFonts w:ascii="Bookman Old Style" w:hAnsi="Bookman Old Style" w:cs="Bookman Old Style"/>
          <w:sz w:val="22"/>
          <w:szCs w:val="22"/>
        </w:rPr>
        <w:t>radach n</w:t>
      </w:r>
      <w:r w:rsidRPr="00F8305F">
        <w:rPr>
          <w:rFonts w:ascii="Bookman Old Style" w:hAnsi="Bookman Old Style" w:cs="Bookman Old Style"/>
          <w:sz w:val="22"/>
          <w:szCs w:val="22"/>
        </w:rPr>
        <w:t xml:space="preserve">adzorczych i innych spotkaniach. </w:t>
      </w:r>
      <w:r>
        <w:rPr>
          <w:rFonts w:ascii="Bookman Old Style" w:hAnsi="Bookman Old Style" w:cs="Bookman Old Style"/>
          <w:sz w:val="22"/>
          <w:szCs w:val="22"/>
        </w:rPr>
        <w:t xml:space="preserve">Zapytał, czy to ma być odwet, że Rada nie zatwierdziła taryf na wodę.  </w:t>
      </w:r>
      <w:r w:rsidRPr="00F8305F">
        <w:rPr>
          <w:rFonts w:ascii="Bookman Old Style" w:hAnsi="Bookman Old Style" w:cs="Bookman Old Style"/>
          <w:sz w:val="22"/>
          <w:szCs w:val="22"/>
        </w:rPr>
        <w:t>Radny stwierdził, że Zakład Gospodarki Komunalnej jest własnością gminy</w:t>
      </w:r>
      <w:r>
        <w:rPr>
          <w:rFonts w:ascii="Bookman Old Style" w:hAnsi="Bookman Old Style" w:cs="Bookman Old Style"/>
          <w:sz w:val="22"/>
          <w:szCs w:val="22"/>
        </w:rPr>
        <w:t>,</w:t>
      </w:r>
      <w:r w:rsidRPr="00F8305F">
        <w:rPr>
          <w:rFonts w:ascii="Bookman Old Style" w:hAnsi="Bookman Old Style" w:cs="Bookman Old Style"/>
          <w:sz w:val="22"/>
          <w:szCs w:val="22"/>
        </w:rPr>
        <w:t xml:space="preserve"> a nie prywatnym zakładem Prezesa Krakowiaka. </w:t>
      </w:r>
      <w:r>
        <w:rPr>
          <w:rFonts w:ascii="Bookman Old Style" w:hAnsi="Bookman Old Style" w:cs="Bookman Old Style"/>
          <w:sz w:val="22"/>
          <w:szCs w:val="22"/>
        </w:rPr>
        <w:t xml:space="preserve"> Zwrócił się z prośbą o poważne wzięcie tego pod uwagę, bo będą występowali o podjęcie konsekwencji. Dodał, że jeżeli tak będzie, to nie będzie siedział cicho i nie będzie udawał, że jest „radnym bezradnym”</w:t>
      </w:r>
      <w:r w:rsidRPr="00F8305F">
        <w:rPr>
          <w:rFonts w:ascii="Bookman Old Style" w:hAnsi="Bookman Old Style" w:cs="Bookman Old Style"/>
          <w:sz w:val="22"/>
          <w:szCs w:val="22"/>
        </w:rPr>
        <w:t xml:space="preserve"> </w:t>
      </w:r>
      <w:r>
        <w:rPr>
          <w:rFonts w:ascii="Bookman Old Style" w:hAnsi="Bookman Old Style" w:cs="Bookman Old Style"/>
          <w:sz w:val="22"/>
          <w:szCs w:val="22"/>
        </w:rPr>
        <w:t>b</w:t>
      </w:r>
      <w:r w:rsidRPr="00F8305F">
        <w:rPr>
          <w:rFonts w:ascii="Bookman Old Style" w:hAnsi="Bookman Old Style" w:cs="Bookman Old Style"/>
          <w:sz w:val="22"/>
          <w:szCs w:val="22"/>
        </w:rPr>
        <w:t>ędzie występowa</w:t>
      </w:r>
      <w:r>
        <w:rPr>
          <w:rFonts w:ascii="Bookman Old Style" w:hAnsi="Bookman Old Style" w:cs="Bookman Old Style"/>
          <w:sz w:val="22"/>
          <w:szCs w:val="22"/>
        </w:rPr>
        <w:t>ł</w:t>
      </w:r>
      <w:r w:rsidRPr="00F8305F">
        <w:rPr>
          <w:rFonts w:ascii="Bookman Old Style" w:hAnsi="Bookman Old Style" w:cs="Bookman Old Style"/>
          <w:sz w:val="22"/>
          <w:szCs w:val="22"/>
        </w:rPr>
        <w:t xml:space="preserve"> o przeprowadzenie kontroli zewnętrznej w celu stwierdzenia czy są umorzenia </w:t>
      </w:r>
      <w:r>
        <w:rPr>
          <w:rFonts w:ascii="Bookman Old Style" w:hAnsi="Bookman Old Style" w:cs="Bookman Old Style"/>
          <w:sz w:val="22"/>
          <w:szCs w:val="22"/>
        </w:rPr>
        <w:t xml:space="preserve"> opłat </w:t>
      </w:r>
      <w:r w:rsidRPr="00F8305F">
        <w:rPr>
          <w:rFonts w:ascii="Bookman Old Style" w:hAnsi="Bookman Old Style" w:cs="Bookman Old Style"/>
          <w:sz w:val="22"/>
          <w:szCs w:val="22"/>
        </w:rPr>
        <w:t xml:space="preserve">za wodę czy nie. </w:t>
      </w:r>
    </w:p>
    <w:p w:rsidR="000617BA" w:rsidRPr="00F8305F"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lastRenderedPageBreak/>
        <w:t xml:space="preserve">Następnie Przewodniczący RM udzielił głosu Burmistrzowi, który od razu udzielił odpowiedzi na interpelację dotyczącą parkingu przy kościele.  </w:t>
      </w: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Burmistrz poinformował, że sytuacja dot. parkingu miała swój początek w roku 1993 lub 1994. W ’93 roku teren był przeznaczony i użytkowany jako ogródki działkowe i nie było tam miejsca parkingowego. W tamtym okresie istniał w Sępólnie Bank Gdański, który wyszedł z inicjatywą do Parafii </w:t>
      </w:r>
      <w:r>
        <w:rPr>
          <w:rFonts w:ascii="Bookman Old Style" w:hAnsi="Bookman Old Style" w:cs="Bookman Old Style"/>
          <w:sz w:val="22"/>
          <w:szCs w:val="22"/>
        </w:rPr>
        <w:t xml:space="preserve">Rzymsko-Katolickiej i do Gminy  Sępólno Kraj., </w:t>
      </w:r>
      <w:r w:rsidRPr="00F8305F">
        <w:rPr>
          <w:rFonts w:ascii="Bookman Old Style" w:hAnsi="Bookman Old Style" w:cs="Bookman Old Style"/>
          <w:sz w:val="22"/>
          <w:szCs w:val="22"/>
        </w:rPr>
        <w:t xml:space="preserve"> aby</w:t>
      </w:r>
      <w:r>
        <w:rPr>
          <w:rFonts w:ascii="Bookman Old Style" w:hAnsi="Bookman Old Style" w:cs="Bookman Old Style"/>
          <w:sz w:val="22"/>
          <w:szCs w:val="22"/>
        </w:rPr>
        <w:t xml:space="preserve"> Parafia </w:t>
      </w:r>
      <w:r w:rsidRPr="00F8305F">
        <w:rPr>
          <w:rFonts w:ascii="Bookman Old Style" w:hAnsi="Bookman Old Style" w:cs="Bookman Old Style"/>
          <w:sz w:val="22"/>
          <w:szCs w:val="22"/>
        </w:rPr>
        <w:t xml:space="preserve"> zgodziła się </w:t>
      </w:r>
      <w:r>
        <w:rPr>
          <w:rFonts w:ascii="Bookman Old Style" w:hAnsi="Bookman Old Style" w:cs="Bookman Old Style"/>
          <w:sz w:val="22"/>
          <w:szCs w:val="22"/>
        </w:rPr>
        <w:t xml:space="preserve"> przeznaczyć swój teren na cele</w:t>
      </w:r>
      <w:r w:rsidRPr="00F8305F">
        <w:rPr>
          <w:rFonts w:ascii="Bookman Old Style" w:hAnsi="Bookman Old Style" w:cs="Bookman Old Style"/>
          <w:sz w:val="22"/>
          <w:szCs w:val="22"/>
        </w:rPr>
        <w:t xml:space="preserve"> publiczn</w:t>
      </w:r>
      <w:r>
        <w:rPr>
          <w:rFonts w:ascii="Bookman Old Style" w:hAnsi="Bookman Old Style" w:cs="Bookman Old Style"/>
          <w:sz w:val="22"/>
          <w:szCs w:val="22"/>
        </w:rPr>
        <w:t xml:space="preserve">e tj. na ogólnodostępny </w:t>
      </w:r>
      <w:r w:rsidRPr="00F8305F">
        <w:rPr>
          <w:rFonts w:ascii="Bookman Old Style" w:hAnsi="Bookman Old Style" w:cs="Bookman Old Style"/>
          <w:sz w:val="22"/>
          <w:szCs w:val="22"/>
        </w:rPr>
        <w:t xml:space="preserve"> parking. </w:t>
      </w:r>
      <w:r>
        <w:rPr>
          <w:rFonts w:ascii="Bookman Old Style" w:hAnsi="Bookman Old Style" w:cs="Bookman Old Style"/>
          <w:sz w:val="22"/>
          <w:szCs w:val="22"/>
        </w:rPr>
        <w:t xml:space="preserve">Wówczas </w:t>
      </w:r>
      <w:r w:rsidRPr="00F8305F">
        <w:rPr>
          <w:rFonts w:ascii="Bookman Old Style" w:hAnsi="Bookman Old Style" w:cs="Bookman Old Style"/>
          <w:sz w:val="22"/>
          <w:szCs w:val="22"/>
        </w:rPr>
        <w:t>Bank Gdański miał  problem z parkingiem dla</w:t>
      </w:r>
      <w:r>
        <w:rPr>
          <w:rFonts w:ascii="Bookman Old Style" w:hAnsi="Bookman Old Style" w:cs="Bookman Old Style"/>
          <w:sz w:val="22"/>
          <w:szCs w:val="22"/>
        </w:rPr>
        <w:t xml:space="preserve"> swoich klientów, którzy nie </w:t>
      </w:r>
      <w:proofErr w:type="spellStart"/>
      <w:r>
        <w:rPr>
          <w:rFonts w:ascii="Bookman Old Style" w:hAnsi="Bookman Old Style" w:cs="Bookman Old Style"/>
          <w:sz w:val="22"/>
          <w:szCs w:val="22"/>
        </w:rPr>
        <w:t>mię</w:t>
      </w:r>
      <w:r w:rsidRPr="00F8305F">
        <w:rPr>
          <w:rFonts w:ascii="Bookman Old Style" w:hAnsi="Bookman Old Style" w:cs="Bookman Old Style"/>
          <w:sz w:val="22"/>
          <w:szCs w:val="22"/>
        </w:rPr>
        <w:t>li</w:t>
      </w:r>
      <w:proofErr w:type="spellEnd"/>
      <w:r w:rsidRPr="00F8305F">
        <w:rPr>
          <w:rFonts w:ascii="Bookman Old Style" w:hAnsi="Bookman Old Style" w:cs="Bookman Old Style"/>
          <w:sz w:val="22"/>
          <w:szCs w:val="22"/>
        </w:rPr>
        <w:t xml:space="preserve"> gdzie parkować swoich samochodów. Jed</w:t>
      </w:r>
      <w:r>
        <w:rPr>
          <w:rFonts w:ascii="Bookman Old Style" w:hAnsi="Bookman Old Style" w:cs="Bookman Old Style"/>
          <w:sz w:val="22"/>
          <w:szCs w:val="22"/>
        </w:rPr>
        <w:t>nak nie chodziło o parking dla B</w:t>
      </w:r>
      <w:r w:rsidRPr="00F8305F">
        <w:rPr>
          <w:rFonts w:ascii="Bookman Old Style" w:hAnsi="Bookman Old Style" w:cs="Bookman Old Style"/>
          <w:sz w:val="22"/>
          <w:szCs w:val="22"/>
        </w:rPr>
        <w:t>anku tylko</w:t>
      </w:r>
      <w:r>
        <w:rPr>
          <w:rFonts w:ascii="Bookman Old Style" w:hAnsi="Bookman Old Style" w:cs="Bookman Old Style"/>
          <w:sz w:val="22"/>
          <w:szCs w:val="22"/>
        </w:rPr>
        <w:t xml:space="preserve"> o parking</w:t>
      </w:r>
      <w:r w:rsidRPr="00F8305F">
        <w:rPr>
          <w:rFonts w:ascii="Bookman Old Style" w:hAnsi="Bookman Old Style" w:cs="Bookman Old Style"/>
          <w:sz w:val="22"/>
          <w:szCs w:val="22"/>
        </w:rPr>
        <w:t xml:space="preserve"> publiczn</w:t>
      </w:r>
      <w:r>
        <w:rPr>
          <w:rFonts w:ascii="Bookman Old Style" w:hAnsi="Bookman Old Style" w:cs="Bookman Old Style"/>
          <w:sz w:val="22"/>
          <w:szCs w:val="22"/>
        </w:rPr>
        <w:t>y, bo</w:t>
      </w:r>
      <w:r w:rsidRPr="00F8305F">
        <w:rPr>
          <w:rFonts w:ascii="Bookman Old Style" w:hAnsi="Bookman Old Style" w:cs="Bookman Old Style"/>
          <w:sz w:val="22"/>
          <w:szCs w:val="22"/>
        </w:rPr>
        <w:t xml:space="preserve"> </w:t>
      </w:r>
      <w:r>
        <w:rPr>
          <w:rFonts w:ascii="Bookman Old Style" w:hAnsi="Bookman Old Style" w:cs="Bookman Old Style"/>
          <w:sz w:val="22"/>
          <w:szCs w:val="22"/>
        </w:rPr>
        <w:t>d</w:t>
      </w:r>
      <w:r w:rsidRPr="00F8305F">
        <w:rPr>
          <w:rFonts w:ascii="Bookman Old Style" w:hAnsi="Bookman Old Style" w:cs="Bookman Old Style"/>
          <w:sz w:val="22"/>
          <w:szCs w:val="22"/>
        </w:rPr>
        <w:t>o tego p</w:t>
      </w:r>
      <w:r>
        <w:rPr>
          <w:rFonts w:ascii="Bookman Old Style" w:hAnsi="Bookman Old Style" w:cs="Bookman Old Style"/>
          <w:sz w:val="22"/>
          <w:szCs w:val="22"/>
        </w:rPr>
        <w:t>orozumienia zaproszono również G</w:t>
      </w:r>
      <w:r w:rsidRPr="00F8305F">
        <w:rPr>
          <w:rFonts w:ascii="Bookman Old Style" w:hAnsi="Bookman Old Style" w:cs="Bookman Old Style"/>
          <w:sz w:val="22"/>
          <w:szCs w:val="22"/>
        </w:rPr>
        <w:t xml:space="preserve">minę Sępólno. </w:t>
      </w:r>
      <w:r>
        <w:rPr>
          <w:rFonts w:ascii="Bookman Old Style" w:hAnsi="Bookman Old Style" w:cs="Bookman Old Style"/>
          <w:sz w:val="22"/>
          <w:szCs w:val="22"/>
        </w:rPr>
        <w:t xml:space="preserve">Stwierdził, ze  z tego co wie, zawarto w 1993r.  trójstronne porozumienie, gdzie ustalono, ze Parafia udostępnia na cele publiczne, czyli pod parking swój teren,  </w:t>
      </w:r>
      <w:r w:rsidRPr="00F8305F">
        <w:rPr>
          <w:rFonts w:ascii="Bookman Old Style" w:hAnsi="Bookman Old Style" w:cs="Bookman Old Style"/>
          <w:sz w:val="22"/>
          <w:szCs w:val="22"/>
        </w:rPr>
        <w:t xml:space="preserve">Bank Gdański zobowiązał się do </w:t>
      </w:r>
      <w:r>
        <w:rPr>
          <w:rFonts w:ascii="Bookman Old Style" w:hAnsi="Bookman Old Style" w:cs="Bookman Old Style"/>
          <w:sz w:val="22"/>
          <w:szCs w:val="22"/>
        </w:rPr>
        <w:t xml:space="preserve">poniesienia kosztów związanych z przygotowaniem, </w:t>
      </w:r>
      <w:r w:rsidRPr="00F8305F">
        <w:rPr>
          <w:rFonts w:ascii="Bookman Old Style" w:hAnsi="Bookman Old Style" w:cs="Bookman Old Style"/>
          <w:sz w:val="22"/>
          <w:szCs w:val="22"/>
        </w:rPr>
        <w:t>wybudowani</w:t>
      </w:r>
      <w:r>
        <w:rPr>
          <w:rFonts w:ascii="Bookman Old Style" w:hAnsi="Bookman Old Style" w:cs="Bookman Old Style"/>
          <w:sz w:val="22"/>
          <w:szCs w:val="22"/>
        </w:rPr>
        <w:t xml:space="preserve">em i oświetleniem </w:t>
      </w:r>
      <w:r w:rsidRPr="00F8305F">
        <w:rPr>
          <w:rFonts w:ascii="Bookman Old Style" w:hAnsi="Bookman Old Style" w:cs="Bookman Old Style"/>
          <w:sz w:val="22"/>
          <w:szCs w:val="22"/>
        </w:rPr>
        <w:t xml:space="preserve"> parkingu</w:t>
      </w:r>
      <w:r>
        <w:rPr>
          <w:rFonts w:ascii="Bookman Old Style" w:hAnsi="Bookman Old Style" w:cs="Bookman Old Style"/>
          <w:sz w:val="22"/>
          <w:szCs w:val="22"/>
        </w:rPr>
        <w:t>,</w:t>
      </w:r>
      <w:r w:rsidRPr="00F8305F">
        <w:rPr>
          <w:rFonts w:ascii="Bookman Old Style" w:hAnsi="Bookman Old Style" w:cs="Bookman Old Style"/>
          <w:sz w:val="22"/>
          <w:szCs w:val="22"/>
        </w:rPr>
        <w:t xml:space="preserve"> a </w:t>
      </w:r>
      <w:r>
        <w:rPr>
          <w:rFonts w:ascii="Bookman Old Style" w:hAnsi="Bookman Old Style" w:cs="Bookman Old Style"/>
          <w:sz w:val="22"/>
          <w:szCs w:val="22"/>
        </w:rPr>
        <w:t>G</w:t>
      </w:r>
      <w:r w:rsidRPr="00F8305F">
        <w:rPr>
          <w:rFonts w:ascii="Bookman Old Style" w:hAnsi="Bookman Old Style" w:cs="Bookman Old Style"/>
          <w:sz w:val="22"/>
          <w:szCs w:val="22"/>
        </w:rPr>
        <w:t>mina Sępólno do utrzymywania porządku, czystości i oświetlenia</w:t>
      </w:r>
      <w:r>
        <w:rPr>
          <w:rFonts w:ascii="Bookman Old Style" w:hAnsi="Bookman Old Style" w:cs="Bookman Old Style"/>
          <w:sz w:val="22"/>
          <w:szCs w:val="22"/>
        </w:rPr>
        <w:t xml:space="preserve"> parkingu</w:t>
      </w:r>
      <w:r w:rsidRPr="00F8305F">
        <w:rPr>
          <w:rFonts w:ascii="Bookman Old Style" w:hAnsi="Bookman Old Style" w:cs="Bookman Old Style"/>
          <w:sz w:val="22"/>
          <w:szCs w:val="22"/>
        </w:rPr>
        <w:t>.</w:t>
      </w:r>
      <w:r>
        <w:rPr>
          <w:rFonts w:ascii="Bookman Old Style" w:hAnsi="Bookman Old Style" w:cs="Bookman Old Style"/>
          <w:sz w:val="22"/>
          <w:szCs w:val="22"/>
        </w:rPr>
        <w:t xml:space="preserve"> Burmistrz stwierdził, że t</w:t>
      </w:r>
      <w:r w:rsidRPr="00F8305F">
        <w:rPr>
          <w:rFonts w:ascii="Bookman Old Style" w:hAnsi="Bookman Old Style" w:cs="Bookman Old Style"/>
          <w:sz w:val="22"/>
          <w:szCs w:val="22"/>
        </w:rPr>
        <w:t xml:space="preserve">aka sytuacja jest do dzisiaj. Natomiast w między czasie sąsiednią nieruchomość zakupił </w:t>
      </w:r>
      <w:r w:rsidRPr="00ED6CCA">
        <w:rPr>
          <w:rFonts w:ascii="Bookman Old Style" w:hAnsi="Bookman Old Style" w:cs="Bookman Old Style"/>
          <w:sz w:val="22"/>
          <w:szCs w:val="22"/>
        </w:rPr>
        <w:t xml:space="preserve">Pan </w:t>
      </w:r>
      <w:r w:rsidR="00265F64">
        <w:rPr>
          <w:rFonts w:ascii="Bookman Old Style" w:hAnsi="Bookman Old Style" w:cs="Bookman Old Style"/>
          <w:sz w:val="22"/>
          <w:szCs w:val="22"/>
        </w:rPr>
        <w:t>…</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który po jakimś czasie zorientował się, że część tego parkingu, tzn</w:t>
      </w:r>
      <w:r>
        <w:rPr>
          <w:rFonts w:ascii="Bookman Old Style" w:hAnsi="Bookman Old Style" w:cs="Bookman Old Style"/>
          <w:sz w:val="22"/>
          <w:szCs w:val="22"/>
        </w:rPr>
        <w:t>.</w:t>
      </w:r>
      <w:r w:rsidRPr="00F8305F">
        <w:rPr>
          <w:rFonts w:ascii="Bookman Old Style" w:hAnsi="Bookman Old Style" w:cs="Bookman Old Style"/>
          <w:sz w:val="22"/>
          <w:szCs w:val="22"/>
        </w:rPr>
        <w:t xml:space="preserve"> ok. 34</w:t>
      </w:r>
      <w:r>
        <w:rPr>
          <w:rFonts w:ascii="Bookman Old Style" w:hAnsi="Bookman Old Style" w:cs="Bookman Old Style"/>
          <w:sz w:val="22"/>
          <w:szCs w:val="22"/>
        </w:rPr>
        <w:t xml:space="preserve"> </w:t>
      </w:r>
      <w:r w:rsidRPr="00F8305F">
        <w:rPr>
          <w:rFonts w:ascii="Bookman Old Style" w:hAnsi="Bookman Old Style" w:cs="Bookman Old Style"/>
          <w:sz w:val="22"/>
          <w:szCs w:val="22"/>
        </w:rPr>
        <w:t>m</w:t>
      </w:r>
      <w:r>
        <w:rPr>
          <w:rFonts w:ascii="Bookman Old Style" w:hAnsi="Bookman Old Style" w:cs="Bookman Old Style"/>
          <w:sz w:val="22"/>
          <w:szCs w:val="22"/>
          <w:vertAlign w:val="superscript"/>
        </w:rPr>
        <w:t>2</w:t>
      </w:r>
      <w:r w:rsidRPr="00F8305F">
        <w:rPr>
          <w:rFonts w:ascii="Bookman Old Style" w:hAnsi="Bookman Old Style" w:cs="Bookman Old Style"/>
          <w:sz w:val="22"/>
          <w:szCs w:val="22"/>
        </w:rPr>
        <w:t xml:space="preserve"> jest</w:t>
      </w:r>
      <w:r>
        <w:rPr>
          <w:rFonts w:ascii="Bookman Old Style" w:hAnsi="Bookman Old Style" w:cs="Bookman Old Style"/>
          <w:sz w:val="22"/>
          <w:szCs w:val="22"/>
        </w:rPr>
        <w:t xml:space="preserve"> </w:t>
      </w:r>
      <w:r w:rsidRPr="00F8305F">
        <w:rPr>
          <w:rFonts w:ascii="Bookman Old Style" w:hAnsi="Bookman Old Style" w:cs="Bookman Old Style"/>
          <w:sz w:val="22"/>
          <w:szCs w:val="22"/>
        </w:rPr>
        <w:t>jego własnością.</w:t>
      </w:r>
      <w:r>
        <w:rPr>
          <w:rFonts w:ascii="Bookman Old Style" w:hAnsi="Bookman Old Style" w:cs="Bookman Old Style"/>
          <w:sz w:val="22"/>
          <w:szCs w:val="22"/>
        </w:rPr>
        <w:t xml:space="preserve"> Burmistrz dodał, że</w:t>
      </w:r>
      <w:r w:rsidRPr="00F8305F">
        <w:rPr>
          <w:rFonts w:ascii="Bookman Old Style" w:hAnsi="Bookman Old Style" w:cs="Bookman Old Style"/>
          <w:sz w:val="22"/>
          <w:szCs w:val="22"/>
        </w:rPr>
        <w:t xml:space="preserve"> parking wybudowano wzdłuż ogrodzenia, które od lat tam istniało</w:t>
      </w:r>
      <w:r>
        <w:rPr>
          <w:rFonts w:ascii="Bookman Old Style" w:hAnsi="Bookman Old Style" w:cs="Bookman Old Style"/>
          <w:sz w:val="22"/>
          <w:szCs w:val="22"/>
        </w:rPr>
        <w:t xml:space="preserve"> i położono </w:t>
      </w:r>
      <w:proofErr w:type="spellStart"/>
      <w:r>
        <w:rPr>
          <w:rFonts w:ascii="Bookman Old Style" w:hAnsi="Bookman Old Style" w:cs="Bookman Old Style"/>
          <w:sz w:val="22"/>
          <w:szCs w:val="22"/>
        </w:rPr>
        <w:t>polbruk</w:t>
      </w:r>
      <w:proofErr w:type="spellEnd"/>
      <w:r>
        <w:rPr>
          <w:rFonts w:ascii="Bookman Old Style" w:hAnsi="Bookman Old Style" w:cs="Bookman Old Style"/>
          <w:sz w:val="22"/>
          <w:szCs w:val="22"/>
        </w:rPr>
        <w:t>. Następnie poinformował, że</w:t>
      </w:r>
      <w:r w:rsidRPr="00F8305F">
        <w:rPr>
          <w:rFonts w:ascii="Bookman Old Style" w:hAnsi="Bookman Old Style" w:cs="Bookman Old Style"/>
          <w:sz w:val="22"/>
          <w:szCs w:val="22"/>
        </w:rPr>
        <w:t xml:space="preserve"> </w:t>
      </w:r>
      <w:r w:rsidRPr="00ED6CCA">
        <w:rPr>
          <w:rFonts w:ascii="Bookman Old Style" w:hAnsi="Bookman Old Style" w:cs="Bookman Old Style"/>
          <w:sz w:val="22"/>
          <w:szCs w:val="22"/>
        </w:rPr>
        <w:t xml:space="preserve">Pan </w:t>
      </w:r>
      <w:r w:rsidR="00265F64">
        <w:rPr>
          <w:rFonts w:ascii="Bookman Old Style" w:hAnsi="Bookman Old Style" w:cs="Bookman Old Style"/>
          <w:sz w:val="22"/>
          <w:szCs w:val="22"/>
        </w:rPr>
        <w:t>…</w:t>
      </w:r>
      <w:r>
        <w:rPr>
          <w:rFonts w:ascii="Bookman Old Style" w:hAnsi="Bookman Old Style" w:cs="Bookman Old Style"/>
          <w:sz w:val="22"/>
          <w:szCs w:val="22"/>
        </w:rPr>
        <w:t xml:space="preserve">  w</w:t>
      </w:r>
      <w:r w:rsidRPr="00F8305F">
        <w:rPr>
          <w:rFonts w:ascii="Bookman Old Style" w:hAnsi="Bookman Old Style" w:cs="Bookman Old Style"/>
          <w:sz w:val="22"/>
          <w:szCs w:val="22"/>
        </w:rPr>
        <w:t>ystąpił do Gminy Sępólno Krajeńskie</w:t>
      </w:r>
      <w:r>
        <w:rPr>
          <w:rFonts w:ascii="Bookman Old Style" w:hAnsi="Bookman Old Style" w:cs="Bookman Old Style"/>
          <w:sz w:val="22"/>
          <w:szCs w:val="22"/>
        </w:rPr>
        <w:t>,</w:t>
      </w:r>
      <w:r w:rsidRPr="00F8305F">
        <w:rPr>
          <w:rFonts w:ascii="Bookman Old Style" w:hAnsi="Bookman Old Style" w:cs="Bookman Old Style"/>
          <w:sz w:val="22"/>
          <w:szCs w:val="22"/>
        </w:rPr>
        <w:t xml:space="preserve"> aby ta wykupiła ten teren. Gmina wniosek odrzuciła, gdyż ziemia należy do Parafii. Lecz po wielu dyskusjach, </w:t>
      </w:r>
      <w:r>
        <w:rPr>
          <w:rFonts w:ascii="Bookman Old Style" w:hAnsi="Bookman Old Style" w:cs="Bookman Old Style"/>
          <w:sz w:val="22"/>
          <w:szCs w:val="22"/>
        </w:rPr>
        <w:t>G</w:t>
      </w:r>
      <w:r w:rsidRPr="00F8305F">
        <w:rPr>
          <w:rFonts w:ascii="Bookman Old Style" w:hAnsi="Bookman Old Style" w:cs="Bookman Old Style"/>
          <w:sz w:val="22"/>
          <w:szCs w:val="22"/>
        </w:rPr>
        <w:t xml:space="preserve">mina zleciła wycenę tego terenu, którego dokonał rzeczoznawca z listy </w:t>
      </w:r>
      <w:r>
        <w:rPr>
          <w:rFonts w:ascii="Bookman Old Style" w:hAnsi="Bookman Old Style" w:cs="Bookman Old Style"/>
          <w:sz w:val="22"/>
          <w:szCs w:val="22"/>
        </w:rPr>
        <w:t>w</w:t>
      </w:r>
      <w:r w:rsidRPr="00F8305F">
        <w:rPr>
          <w:rFonts w:ascii="Bookman Old Style" w:hAnsi="Bookman Old Style" w:cs="Bookman Old Style"/>
          <w:sz w:val="22"/>
          <w:szCs w:val="22"/>
        </w:rPr>
        <w:t xml:space="preserve">ojewody, który ma doświadczenie i wiedzę w zakresie wyceny tego typu nieruchomości. Okazało się, że </w:t>
      </w:r>
      <w:r>
        <w:rPr>
          <w:rFonts w:ascii="Bookman Old Style" w:hAnsi="Bookman Old Style" w:cs="Bookman Old Style"/>
          <w:sz w:val="22"/>
          <w:szCs w:val="22"/>
        </w:rPr>
        <w:t xml:space="preserve">wycena </w:t>
      </w:r>
      <w:r w:rsidRPr="00F8305F">
        <w:rPr>
          <w:rFonts w:ascii="Bookman Old Style" w:hAnsi="Bookman Old Style" w:cs="Bookman Old Style"/>
          <w:sz w:val="22"/>
          <w:szCs w:val="22"/>
        </w:rPr>
        <w:t>nie przekraczała 2 tys. zł.</w:t>
      </w:r>
      <w:r>
        <w:rPr>
          <w:rFonts w:ascii="Bookman Old Style" w:hAnsi="Bookman Old Style" w:cs="Bookman Old Style"/>
          <w:sz w:val="22"/>
          <w:szCs w:val="22"/>
        </w:rPr>
        <w:t xml:space="preserve"> za 34 m</w:t>
      </w:r>
      <w:r>
        <w:rPr>
          <w:rFonts w:ascii="Bookman Old Style" w:hAnsi="Bookman Old Style" w:cs="Bookman Old Style"/>
          <w:sz w:val="22"/>
          <w:szCs w:val="22"/>
          <w:vertAlign w:val="superscript"/>
        </w:rPr>
        <w:t>2</w:t>
      </w:r>
      <w:r>
        <w:rPr>
          <w:rFonts w:ascii="Bookman Old Style" w:hAnsi="Bookman Old Style" w:cs="Bookman Old Style"/>
          <w:sz w:val="22"/>
          <w:szCs w:val="22"/>
        </w:rPr>
        <w:t>. Zaproponowano</w:t>
      </w:r>
      <w:r w:rsidRPr="00F8305F">
        <w:rPr>
          <w:rFonts w:ascii="Bookman Old Style" w:hAnsi="Bookman Old Style" w:cs="Bookman Old Style"/>
          <w:sz w:val="22"/>
          <w:szCs w:val="22"/>
        </w:rPr>
        <w:t xml:space="preserve"> Pan</w:t>
      </w:r>
      <w:r>
        <w:rPr>
          <w:rFonts w:ascii="Bookman Old Style" w:hAnsi="Bookman Old Style" w:cs="Bookman Old Style"/>
          <w:sz w:val="22"/>
          <w:szCs w:val="22"/>
        </w:rPr>
        <w:t>u</w:t>
      </w:r>
      <w:r w:rsidRPr="00F8305F">
        <w:rPr>
          <w:rFonts w:ascii="Bookman Old Style" w:hAnsi="Bookman Old Style" w:cs="Bookman Old Style"/>
          <w:sz w:val="22"/>
          <w:szCs w:val="22"/>
        </w:rPr>
        <w:t xml:space="preserve"> </w:t>
      </w:r>
      <w:r w:rsidR="00265F64">
        <w:rPr>
          <w:rFonts w:ascii="Bookman Old Style" w:hAnsi="Bookman Old Style" w:cs="Bookman Old Style"/>
          <w:sz w:val="22"/>
          <w:szCs w:val="22"/>
        </w:rPr>
        <w:t>…</w:t>
      </w:r>
      <w:r w:rsidRPr="00ED6CCA">
        <w:rPr>
          <w:rFonts w:ascii="Bookman Old Style" w:hAnsi="Bookman Old Style" w:cs="Bookman Old Style"/>
          <w:sz w:val="22"/>
          <w:szCs w:val="22"/>
        </w:rPr>
        <w:t xml:space="preserve"> </w:t>
      </w:r>
      <w:r>
        <w:rPr>
          <w:rFonts w:ascii="Bookman Old Style" w:hAnsi="Bookman Old Style" w:cs="Bookman Old Style"/>
          <w:sz w:val="22"/>
          <w:szCs w:val="22"/>
        </w:rPr>
        <w:t xml:space="preserve">kupno za cenę podaną w dokonanej wycenie. Jednak Pan </w:t>
      </w:r>
      <w:r w:rsidR="00265F64">
        <w:rPr>
          <w:rFonts w:ascii="Bookman Old Style" w:hAnsi="Bookman Old Style" w:cs="Bookman Old Style"/>
          <w:sz w:val="22"/>
          <w:szCs w:val="22"/>
        </w:rPr>
        <w:t>…</w:t>
      </w:r>
      <w:r w:rsidRPr="00ED6CCA">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odrzucił taką ofertę i </w:t>
      </w:r>
      <w:r>
        <w:rPr>
          <w:rFonts w:ascii="Bookman Old Style" w:hAnsi="Bookman Old Style" w:cs="Bookman Old Style"/>
          <w:sz w:val="22"/>
          <w:szCs w:val="22"/>
        </w:rPr>
        <w:t xml:space="preserve">w związku z tym </w:t>
      </w:r>
      <w:r w:rsidRPr="00F8305F">
        <w:rPr>
          <w:rFonts w:ascii="Bookman Old Style" w:hAnsi="Bookman Old Style" w:cs="Bookman Old Style"/>
          <w:sz w:val="22"/>
          <w:szCs w:val="22"/>
        </w:rPr>
        <w:t>został poproszony o przedstawienie swojej oferty</w:t>
      </w:r>
      <w:r>
        <w:rPr>
          <w:rFonts w:ascii="Bookman Old Style" w:hAnsi="Bookman Old Style" w:cs="Bookman Old Style"/>
          <w:sz w:val="22"/>
          <w:szCs w:val="22"/>
        </w:rPr>
        <w:t xml:space="preserve">. Kwota podana przez Pana </w:t>
      </w:r>
      <w:r w:rsidR="00265F64">
        <w:rPr>
          <w:rFonts w:ascii="Bookman Old Style" w:hAnsi="Bookman Old Style" w:cs="Bookman Old Style"/>
          <w:sz w:val="22"/>
          <w:szCs w:val="22"/>
        </w:rPr>
        <w:t>…</w:t>
      </w:r>
      <w:r>
        <w:rPr>
          <w:rFonts w:ascii="Bookman Old Style" w:hAnsi="Bookman Old Style" w:cs="Bookman Old Style"/>
          <w:sz w:val="22"/>
          <w:szCs w:val="22"/>
        </w:rPr>
        <w:t xml:space="preserve">  </w:t>
      </w:r>
      <w:r w:rsidRPr="00ED6CCA">
        <w:rPr>
          <w:rFonts w:ascii="Bookman Old Style" w:hAnsi="Bookman Old Style" w:cs="Bookman Old Style"/>
          <w:sz w:val="22"/>
          <w:szCs w:val="22"/>
        </w:rPr>
        <w:t xml:space="preserve"> za 34</w:t>
      </w:r>
      <w:r>
        <w:rPr>
          <w:rFonts w:ascii="Bookman Old Style" w:hAnsi="Bookman Old Style" w:cs="Bookman Old Style"/>
          <w:sz w:val="22"/>
          <w:szCs w:val="22"/>
        </w:rPr>
        <w:t xml:space="preserve"> m</w:t>
      </w:r>
      <w:r>
        <w:rPr>
          <w:rFonts w:ascii="Bookman Old Style" w:hAnsi="Bookman Old Style" w:cs="Bookman Old Style"/>
          <w:sz w:val="22"/>
          <w:szCs w:val="22"/>
          <w:vertAlign w:val="superscript"/>
        </w:rPr>
        <w:t>2</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to 8</w:t>
      </w:r>
      <w:r>
        <w:rPr>
          <w:rFonts w:ascii="Bookman Old Style" w:hAnsi="Bookman Old Style" w:cs="Bookman Old Style"/>
          <w:sz w:val="22"/>
          <w:szCs w:val="22"/>
        </w:rPr>
        <w:t xml:space="preserve"> </w:t>
      </w:r>
      <w:r w:rsidRPr="00F8305F">
        <w:rPr>
          <w:rFonts w:ascii="Bookman Old Style" w:hAnsi="Bookman Old Style" w:cs="Bookman Old Style"/>
          <w:sz w:val="22"/>
          <w:szCs w:val="22"/>
        </w:rPr>
        <w:t>tys. zł.</w:t>
      </w:r>
      <w:r>
        <w:rPr>
          <w:rFonts w:ascii="Bookman Old Style" w:hAnsi="Bookman Old Style" w:cs="Bookman Old Style"/>
          <w:sz w:val="22"/>
          <w:szCs w:val="22"/>
        </w:rPr>
        <w:t xml:space="preserve"> Burmistrz stwierdził, że n</w:t>
      </w:r>
      <w:r w:rsidRPr="00F8305F">
        <w:rPr>
          <w:rFonts w:ascii="Bookman Old Style" w:hAnsi="Bookman Old Style" w:cs="Bookman Old Style"/>
          <w:sz w:val="22"/>
          <w:szCs w:val="22"/>
        </w:rPr>
        <w:t>a taką transakcję</w:t>
      </w:r>
      <w:r>
        <w:rPr>
          <w:rFonts w:ascii="Bookman Old Style" w:hAnsi="Bookman Old Style" w:cs="Bookman Old Style"/>
          <w:sz w:val="22"/>
          <w:szCs w:val="22"/>
        </w:rPr>
        <w:t xml:space="preserve"> </w:t>
      </w:r>
      <w:r w:rsidRPr="00F8305F">
        <w:rPr>
          <w:rFonts w:ascii="Bookman Old Style" w:hAnsi="Bookman Old Style" w:cs="Bookman Old Style"/>
          <w:sz w:val="22"/>
          <w:szCs w:val="22"/>
        </w:rPr>
        <w:t>nie mógł się zgodzić, ponieważ to oznaczałoby złamanie prawa, oraz wskazywałoby na to, że umówiono się na zawyżenie ceny owego terenu.</w:t>
      </w:r>
      <w:r>
        <w:rPr>
          <w:rFonts w:ascii="Bookman Old Style" w:hAnsi="Bookman Old Style" w:cs="Bookman Old Style"/>
          <w:sz w:val="22"/>
          <w:szCs w:val="22"/>
        </w:rPr>
        <w:t xml:space="preserve"> Wobec powyższego</w:t>
      </w:r>
      <w:r w:rsidRPr="00F8305F">
        <w:rPr>
          <w:rFonts w:ascii="Bookman Old Style" w:hAnsi="Bookman Old Style" w:cs="Bookman Old Style"/>
          <w:sz w:val="22"/>
          <w:szCs w:val="22"/>
        </w:rPr>
        <w:t xml:space="preserve"> </w:t>
      </w:r>
      <w:r w:rsidRPr="00ED6CCA">
        <w:rPr>
          <w:rFonts w:ascii="Bookman Old Style" w:hAnsi="Bookman Old Style" w:cs="Bookman Old Style"/>
          <w:sz w:val="22"/>
          <w:szCs w:val="22"/>
        </w:rPr>
        <w:t xml:space="preserve">Pan </w:t>
      </w:r>
      <w:r w:rsidR="00265F64">
        <w:rPr>
          <w:rFonts w:ascii="Bookman Old Style" w:hAnsi="Bookman Old Style" w:cs="Bookman Old Style"/>
          <w:sz w:val="22"/>
          <w:szCs w:val="22"/>
        </w:rPr>
        <w:t>…</w:t>
      </w:r>
      <w:r>
        <w:rPr>
          <w:rFonts w:ascii="Bookman Old Style" w:hAnsi="Bookman Old Style" w:cs="Bookman Old Style"/>
          <w:sz w:val="22"/>
          <w:szCs w:val="22"/>
        </w:rPr>
        <w:t xml:space="preserve"> </w:t>
      </w:r>
      <w:r w:rsidRPr="005D0E7D">
        <w:rPr>
          <w:rFonts w:ascii="Bookman Old Style" w:hAnsi="Bookman Old Style" w:cs="Bookman Old Style"/>
          <w:sz w:val="22"/>
          <w:szCs w:val="22"/>
          <w:u w:val="single"/>
        </w:rPr>
        <w:t xml:space="preserve"> </w:t>
      </w:r>
      <w:r w:rsidRPr="00F8305F">
        <w:rPr>
          <w:rFonts w:ascii="Bookman Old Style" w:hAnsi="Bookman Old Style" w:cs="Bookman Old Style"/>
          <w:sz w:val="22"/>
          <w:szCs w:val="22"/>
        </w:rPr>
        <w:t>złożył wniosek do sądu</w:t>
      </w:r>
      <w:r>
        <w:rPr>
          <w:rFonts w:ascii="Bookman Old Style" w:hAnsi="Bookman Old Style" w:cs="Bookman Old Style"/>
          <w:sz w:val="22"/>
          <w:szCs w:val="22"/>
        </w:rPr>
        <w:t>,</w:t>
      </w:r>
      <w:r w:rsidRPr="00F8305F">
        <w:rPr>
          <w:rFonts w:ascii="Bookman Old Style" w:hAnsi="Bookman Old Style" w:cs="Bookman Old Style"/>
          <w:sz w:val="22"/>
          <w:szCs w:val="22"/>
        </w:rPr>
        <w:t xml:space="preserve"> aby </w:t>
      </w:r>
      <w:r>
        <w:rPr>
          <w:rFonts w:ascii="Bookman Old Style" w:hAnsi="Bookman Old Style" w:cs="Bookman Old Style"/>
          <w:sz w:val="22"/>
          <w:szCs w:val="22"/>
        </w:rPr>
        <w:t>przymusić G</w:t>
      </w:r>
      <w:r w:rsidRPr="00F8305F">
        <w:rPr>
          <w:rFonts w:ascii="Bookman Old Style" w:hAnsi="Bookman Old Style" w:cs="Bookman Old Style"/>
          <w:sz w:val="22"/>
          <w:szCs w:val="22"/>
        </w:rPr>
        <w:t xml:space="preserve">minę </w:t>
      </w:r>
      <w:r>
        <w:rPr>
          <w:rFonts w:ascii="Bookman Old Style" w:hAnsi="Bookman Old Style" w:cs="Bookman Old Style"/>
          <w:sz w:val="22"/>
          <w:szCs w:val="22"/>
        </w:rPr>
        <w:t>aby zajęła się tym tematem.</w:t>
      </w:r>
      <w:r w:rsidRPr="00F8305F">
        <w:rPr>
          <w:rFonts w:ascii="Bookman Old Style" w:hAnsi="Bookman Old Style" w:cs="Bookman Old Style"/>
          <w:sz w:val="22"/>
          <w:szCs w:val="22"/>
        </w:rPr>
        <w:t xml:space="preserve"> </w:t>
      </w:r>
      <w:r>
        <w:rPr>
          <w:rFonts w:ascii="Bookman Old Style" w:hAnsi="Bookman Old Style" w:cs="Bookman Old Style"/>
          <w:sz w:val="22"/>
          <w:szCs w:val="22"/>
        </w:rPr>
        <w:t>W</w:t>
      </w:r>
      <w:r w:rsidRPr="00F8305F">
        <w:rPr>
          <w:rFonts w:ascii="Bookman Old Style" w:hAnsi="Bookman Old Style" w:cs="Bookman Old Style"/>
          <w:sz w:val="22"/>
          <w:szCs w:val="22"/>
        </w:rPr>
        <w:t xml:space="preserve">niosek został </w:t>
      </w:r>
      <w:r>
        <w:rPr>
          <w:rFonts w:ascii="Bookman Old Style" w:hAnsi="Bookman Old Style" w:cs="Bookman Old Style"/>
          <w:sz w:val="22"/>
          <w:szCs w:val="22"/>
        </w:rPr>
        <w:t xml:space="preserve">przez sąd </w:t>
      </w:r>
      <w:r w:rsidRPr="00F8305F">
        <w:rPr>
          <w:rFonts w:ascii="Bookman Old Style" w:hAnsi="Bookman Old Style" w:cs="Bookman Old Style"/>
          <w:sz w:val="22"/>
          <w:szCs w:val="22"/>
        </w:rPr>
        <w:t xml:space="preserve">oddalony. </w:t>
      </w:r>
      <w:r>
        <w:rPr>
          <w:rFonts w:ascii="Bookman Old Style" w:hAnsi="Bookman Old Style" w:cs="Bookman Old Style"/>
          <w:sz w:val="22"/>
          <w:szCs w:val="22"/>
        </w:rPr>
        <w:t xml:space="preserve">Po oddaleniu wniosku przez sąd, zostało złożone </w:t>
      </w:r>
      <w:r w:rsidRPr="00F8305F">
        <w:rPr>
          <w:rFonts w:ascii="Bookman Old Style" w:hAnsi="Bookman Old Style" w:cs="Bookman Old Style"/>
          <w:sz w:val="22"/>
          <w:szCs w:val="22"/>
        </w:rPr>
        <w:t>pismo do Regionalnej Izby O</w:t>
      </w:r>
      <w:r>
        <w:rPr>
          <w:rFonts w:ascii="Bookman Old Style" w:hAnsi="Bookman Old Style" w:cs="Bookman Old Style"/>
          <w:sz w:val="22"/>
          <w:szCs w:val="22"/>
        </w:rPr>
        <w:t>brachunkowej w celu dokonania kontroli,</w:t>
      </w:r>
      <w:r w:rsidRPr="00F8305F">
        <w:rPr>
          <w:rFonts w:ascii="Bookman Old Style" w:hAnsi="Bookman Old Style" w:cs="Bookman Old Style"/>
          <w:sz w:val="22"/>
          <w:szCs w:val="22"/>
        </w:rPr>
        <w:t xml:space="preserve"> czy gmina wydaje publiczne pieniądze na utrzymanie prywatnych terenów. Kontrola potwierdziła, że teren jest</w:t>
      </w:r>
      <w:r>
        <w:rPr>
          <w:rFonts w:ascii="Bookman Old Style" w:hAnsi="Bookman Old Style" w:cs="Bookman Old Style"/>
          <w:sz w:val="22"/>
          <w:szCs w:val="22"/>
        </w:rPr>
        <w:t xml:space="preserve"> własnościowo</w:t>
      </w:r>
      <w:r w:rsidRPr="00F8305F">
        <w:rPr>
          <w:rFonts w:ascii="Bookman Old Style" w:hAnsi="Bookman Old Style" w:cs="Bookman Old Style"/>
          <w:sz w:val="22"/>
          <w:szCs w:val="22"/>
        </w:rPr>
        <w:t xml:space="preserve"> Parafii lecz udostępniony</w:t>
      </w:r>
      <w:r>
        <w:rPr>
          <w:rFonts w:ascii="Bookman Old Style" w:hAnsi="Bookman Old Style" w:cs="Bookman Old Style"/>
          <w:sz w:val="22"/>
          <w:szCs w:val="22"/>
        </w:rPr>
        <w:t xml:space="preserve"> jest</w:t>
      </w:r>
      <w:r w:rsidRPr="00F8305F">
        <w:rPr>
          <w:rFonts w:ascii="Bookman Old Style" w:hAnsi="Bookman Old Style" w:cs="Bookman Old Style"/>
          <w:sz w:val="22"/>
          <w:szCs w:val="22"/>
        </w:rPr>
        <w:t xml:space="preserve"> </w:t>
      </w:r>
      <w:r>
        <w:rPr>
          <w:rFonts w:ascii="Bookman Old Style" w:hAnsi="Bookman Old Style" w:cs="Bookman Old Style"/>
          <w:sz w:val="22"/>
          <w:szCs w:val="22"/>
        </w:rPr>
        <w:t>na cele</w:t>
      </w:r>
      <w:r w:rsidRPr="00F8305F">
        <w:rPr>
          <w:rFonts w:ascii="Bookman Old Style" w:hAnsi="Bookman Old Style" w:cs="Bookman Old Style"/>
          <w:sz w:val="22"/>
          <w:szCs w:val="22"/>
        </w:rPr>
        <w:t xml:space="preserve"> publiczn</w:t>
      </w:r>
      <w:r>
        <w:rPr>
          <w:rFonts w:ascii="Bookman Old Style" w:hAnsi="Bookman Old Style" w:cs="Bookman Old Style"/>
          <w:sz w:val="22"/>
          <w:szCs w:val="22"/>
        </w:rPr>
        <w:t>e</w:t>
      </w:r>
      <w:r w:rsidRPr="00F8305F">
        <w:rPr>
          <w:rFonts w:ascii="Bookman Old Style" w:hAnsi="Bookman Old Style" w:cs="Bookman Old Style"/>
          <w:sz w:val="22"/>
          <w:szCs w:val="22"/>
        </w:rPr>
        <w:t xml:space="preserve"> i </w:t>
      </w:r>
      <w:r>
        <w:rPr>
          <w:rFonts w:ascii="Bookman Old Style" w:hAnsi="Bookman Old Style" w:cs="Bookman Old Style"/>
          <w:sz w:val="22"/>
          <w:szCs w:val="22"/>
        </w:rPr>
        <w:t xml:space="preserve"> jak najbardziej zasadne są wydatki, które gmina ponosi na sprzątanie i oświetlenie, bo nie ma tam żadnej bramy i nikt nie pobiera opłat za parkowanie. Ponadto </w:t>
      </w:r>
      <w:r w:rsidRPr="00F8305F">
        <w:rPr>
          <w:rFonts w:ascii="Bookman Old Style" w:hAnsi="Bookman Old Style" w:cs="Bookman Old Style"/>
          <w:sz w:val="22"/>
          <w:szCs w:val="22"/>
        </w:rPr>
        <w:t xml:space="preserve">Pan </w:t>
      </w:r>
      <w:r w:rsidR="00265F64">
        <w:rPr>
          <w:rFonts w:ascii="Bookman Old Style" w:hAnsi="Bookman Old Style" w:cs="Bookman Old Style"/>
          <w:sz w:val="22"/>
          <w:szCs w:val="22"/>
        </w:rPr>
        <w:t>…</w:t>
      </w:r>
      <w:r>
        <w:rPr>
          <w:rFonts w:ascii="Bookman Old Style" w:hAnsi="Bookman Old Style" w:cs="Bookman Old Style"/>
          <w:sz w:val="22"/>
          <w:szCs w:val="22"/>
        </w:rPr>
        <w:t xml:space="preserve"> </w:t>
      </w:r>
      <w:r w:rsidRPr="00ED6CCA">
        <w:rPr>
          <w:rFonts w:ascii="Bookman Old Style" w:hAnsi="Bookman Old Style" w:cs="Bookman Old Style"/>
          <w:sz w:val="22"/>
          <w:szCs w:val="22"/>
        </w:rPr>
        <w:t xml:space="preserve"> w</w:t>
      </w:r>
      <w:r>
        <w:rPr>
          <w:rFonts w:ascii="Bookman Old Style" w:hAnsi="Bookman Old Style" w:cs="Bookman Old Style"/>
          <w:sz w:val="22"/>
          <w:szCs w:val="22"/>
        </w:rPr>
        <w:t xml:space="preserve"> konsekwencji tego wszystkiego </w:t>
      </w:r>
      <w:r w:rsidRPr="00F8305F">
        <w:rPr>
          <w:rFonts w:ascii="Bookman Old Style" w:hAnsi="Bookman Old Style" w:cs="Bookman Old Style"/>
          <w:sz w:val="22"/>
          <w:szCs w:val="22"/>
        </w:rPr>
        <w:t>napisał pismo do Parafii Rzymsko-Katolickiej Sępólna Krajeńskiego</w:t>
      </w:r>
      <w:r>
        <w:rPr>
          <w:rFonts w:ascii="Bookman Old Style" w:hAnsi="Bookman Old Style" w:cs="Bookman Old Style"/>
          <w:sz w:val="22"/>
          <w:szCs w:val="22"/>
        </w:rPr>
        <w:t>,</w:t>
      </w:r>
      <w:r w:rsidRPr="00F8305F">
        <w:rPr>
          <w:rFonts w:ascii="Bookman Old Style" w:hAnsi="Bookman Old Style" w:cs="Bookman Old Style"/>
          <w:sz w:val="22"/>
          <w:szCs w:val="22"/>
        </w:rPr>
        <w:t xml:space="preserve"> aby  usunęła z jego</w:t>
      </w:r>
      <w:r>
        <w:rPr>
          <w:rFonts w:ascii="Bookman Old Style" w:hAnsi="Bookman Old Style" w:cs="Bookman Old Style"/>
          <w:sz w:val="22"/>
          <w:szCs w:val="22"/>
        </w:rPr>
        <w:t xml:space="preserve"> terenu</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 </w:t>
      </w:r>
      <w:proofErr w:type="spellStart"/>
      <w:r w:rsidRPr="00F8305F">
        <w:rPr>
          <w:rFonts w:ascii="Bookman Old Style" w:hAnsi="Bookman Old Style" w:cs="Bookman Old Style"/>
          <w:sz w:val="22"/>
          <w:szCs w:val="22"/>
        </w:rPr>
        <w:t>polbruk</w:t>
      </w:r>
      <w:proofErr w:type="spellEnd"/>
      <w:r>
        <w:rPr>
          <w:rFonts w:ascii="Bookman Old Style" w:hAnsi="Bookman Old Style" w:cs="Bookman Old Style"/>
          <w:sz w:val="22"/>
          <w:szCs w:val="22"/>
        </w:rPr>
        <w:t>, który na 34 m</w:t>
      </w:r>
      <w:r>
        <w:rPr>
          <w:rFonts w:ascii="Bookman Old Style" w:hAnsi="Bookman Old Style" w:cs="Bookman Old Style"/>
          <w:sz w:val="22"/>
          <w:szCs w:val="22"/>
          <w:vertAlign w:val="superscript"/>
        </w:rPr>
        <w:t>2</w:t>
      </w:r>
      <w:r>
        <w:rPr>
          <w:rFonts w:ascii="Bookman Old Style" w:hAnsi="Bookman Old Style" w:cs="Bookman Old Style"/>
          <w:sz w:val="22"/>
          <w:szCs w:val="22"/>
        </w:rPr>
        <w:t xml:space="preserve"> się znajduje.</w:t>
      </w:r>
      <w:r w:rsidRPr="00F8305F">
        <w:rPr>
          <w:rFonts w:ascii="Bookman Old Style" w:hAnsi="Bookman Old Style" w:cs="Bookman Old Style"/>
          <w:sz w:val="22"/>
          <w:szCs w:val="22"/>
        </w:rPr>
        <w:t>. Parafia się na to zgodziła i kostka zostanie na tym obszarze rozebrana i zajmie się tym Zakład Transportu i Usług na zlecenie Parafii</w:t>
      </w:r>
      <w:r>
        <w:rPr>
          <w:rFonts w:ascii="Bookman Old Style" w:hAnsi="Bookman Old Style" w:cs="Bookman Old Style"/>
          <w:sz w:val="22"/>
          <w:szCs w:val="22"/>
        </w:rPr>
        <w:t>, a G</w:t>
      </w:r>
      <w:r w:rsidRPr="00F8305F">
        <w:rPr>
          <w:rFonts w:ascii="Bookman Old Style" w:hAnsi="Bookman Old Style" w:cs="Bookman Old Style"/>
          <w:sz w:val="22"/>
          <w:szCs w:val="22"/>
        </w:rPr>
        <w:t xml:space="preserve">mina nie poniesie żadnych kosztów. </w:t>
      </w:r>
    </w:p>
    <w:p w:rsidR="000617BA"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Więcej interpelacji nie zgłoszono. </w:t>
      </w:r>
    </w:p>
    <w:p w:rsidR="000617BA"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p>
    <w:p w:rsidR="000617BA" w:rsidRPr="00F8305F" w:rsidRDefault="000617BA" w:rsidP="00CA649E">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Ad. 6 Wolne wnioski i informacje.</w:t>
      </w:r>
    </w:p>
    <w:p w:rsidR="000617BA" w:rsidRPr="00F8305F"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Wolne wnioski zgłosili:</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Pan Albert Wagner Sołtys Sołectwo Świdwie złożył wniosek o lepsze oznakowanie szaletu miejskiego, który jest słabo widoczny. Dotarły do niego głosy, że w mieście </w:t>
      </w:r>
      <w:r w:rsidRPr="00F8305F">
        <w:rPr>
          <w:rFonts w:ascii="Bookman Old Style" w:hAnsi="Bookman Old Style" w:cs="Bookman Old Style"/>
          <w:sz w:val="22"/>
          <w:szCs w:val="22"/>
        </w:rPr>
        <w:lastRenderedPageBreak/>
        <w:t xml:space="preserve">nie ma odpowiednich znaków. Sprawa ta już była poruszana, ale nic nie zrobiono. Jest to szczególnie uciążliwe dla przyjezdnych.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Następnie </w:t>
      </w:r>
      <w:r>
        <w:rPr>
          <w:rFonts w:ascii="Bookman Old Style" w:hAnsi="Bookman Old Style" w:cs="Bookman Old Style"/>
          <w:sz w:val="22"/>
          <w:szCs w:val="22"/>
        </w:rPr>
        <w:t>złożył wniosek o jak najszybsze zorganizowanie spotkania na którym będzie omawiany przydział tłucznia na sołectwa.</w:t>
      </w:r>
      <w:r w:rsidRPr="00F8305F">
        <w:rPr>
          <w:rFonts w:ascii="Bookman Old Style" w:hAnsi="Bookman Old Style" w:cs="Bookman Old Style"/>
          <w:sz w:val="22"/>
          <w:szCs w:val="22"/>
        </w:rPr>
        <w:t xml:space="preserve"> Stwierdził, że teraz jest największa potrzeba </w:t>
      </w:r>
      <w:r>
        <w:rPr>
          <w:rFonts w:ascii="Bookman Old Style" w:hAnsi="Bookman Old Style" w:cs="Bookman Old Style"/>
          <w:sz w:val="22"/>
          <w:szCs w:val="22"/>
        </w:rPr>
        <w:t xml:space="preserve">otrzymania tłucznia, </w:t>
      </w:r>
      <w:r w:rsidRPr="00F8305F">
        <w:rPr>
          <w:rFonts w:ascii="Bookman Old Style" w:hAnsi="Bookman Old Style" w:cs="Bookman Old Style"/>
          <w:sz w:val="22"/>
          <w:szCs w:val="22"/>
        </w:rPr>
        <w:t xml:space="preserve"> bo później drogi się utwardzą i będą  przejezdne.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Kolejny wniosek </w:t>
      </w:r>
      <w:r w:rsidRPr="00F8305F">
        <w:rPr>
          <w:rFonts w:ascii="Bookman Old Style" w:hAnsi="Bookman Old Style" w:cs="Bookman Old Style"/>
          <w:sz w:val="22"/>
          <w:szCs w:val="22"/>
        </w:rPr>
        <w:t>Pan</w:t>
      </w:r>
      <w:r>
        <w:rPr>
          <w:rFonts w:ascii="Bookman Old Style" w:hAnsi="Bookman Old Style" w:cs="Bookman Old Style"/>
          <w:sz w:val="22"/>
          <w:szCs w:val="22"/>
        </w:rPr>
        <w:t>a</w:t>
      </w:r>
      <w:r w:rsidRPr="00F8305F">
        <w:rPr>
          <w:rFonts w:ascii="Bookman Old Style" w:hAnsi="Bookman Old Style" w:cs="Bookman Old Style"/>
          <w:sz w:val="22"/>
          <w:szCs w:val="22"/>
        </w:rPr>
        <w:t xml:space="preserve"> Wagner</w:t>
      </w:r>
      <w:r>
        <w:rPr>
          <w:rFonts w:ascii="Bookman Old Style" w:hAnsi="Bookman Old Style" w:cs="Bookman Old Style"/>
          <w:sz w:val="22"/>
          <w:szCs w:val="22"/>
        </w:rPr>
        <w:t xml:space="preserve">a to </w:t>
      </w:r>
      <w:r w:rsidRPr="00F8305F">
        <w:rPr>
          <w:rFonts w:ascii="Bookman Old Style" w:hAnsi="Bookman Old Style" w:cs="Bookman Old Style"/>
          <w:sz w:val="22"/>
          <w:szCs w:val="22"/>
        </w:rPr>
        <w:t xml:space="preserve">odmalowanie </w:t>
      </w:r>
      <w:proofErr w:type="spellStart"/>
      <w:r>
        <w:rPr>
          <w:rFonts w:ascii="Bookman Old Style" w:hAnsi="Bookman Old Style" w:cs="Bookman Old Style"/>
          <w:sz w:val="22"/>
          <w:szCs w:val="22"/>
        </w:rPr>
        <w:t>oznakowań</w:t>
      </w:r>
      <w:proofErr w:type="spellEnd"/>
      <w:r w:rsidRPr="00F8305F">
        <w:rPr>
          <w:rFonts w:ascii="Bookman Old Style" w:hAnsi="Bookman Old Style" w:cs="Bookman Old Style"/>
          <w:sz w:val="22"/>
          <w:szCs w:val="22"/>
        </w:rPr>
        <w:t xml:space="preserve"> na </w:t>
      </w:r>
      <w:r>
        <w:rPr>
          <w:rFonts w:ascii="Bookman Old Style" w:hAnsi="Bookman Old Style" w:cs="Bookman Old Style"/>
          <w:sz w:val="22"/>
          <w:szCs w:val="22"/>
        </w:rPr>
        <w:t xml:space="preserve">wszystkich </w:t>
      </w:r>
      <w:r w:rsidRPr="00F8305F">
        <w:rPr>
          <w:rFonts w:ascii="Bookman Old Style" w:hAnsi="Bookman Old Style" w:cs="Bookman Old Style"/>
          <w:sz w:val="22"/>
          <w:szCs w:val="22"/>
        </w:rPr>
        <w:t xml:space="preserve">drogach, </w:t>
      </w:r>
      <w:r>
        <w:rPr>
          <w:rFonts w:ascii="Bookman Old Style" w:hAnsi="Bookman Old Style" w:cs="Bookman Old Style"/>
          <w:sz w:val="22"/>
          <w:szCs w:val="22"/>
        </w:rPr>
        <w:t>aby były one bardziej widoczne.</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Ponadto złożył wniosek o</w:t>
      </w:r>
      <w:r w:rsidRPr="00F8305F">
        <w:rPr>
          <w:rFonts w:ascii="Bookman Old Style" w:hAnsi="Bookman Old Style" w:cs="Bookman Old Style"/>
          <w:sz w:val="22"/>
          <w:szCs w:val="22"/>
        </w:rPr>
        <w:t xml:space="preserve"> </w:t>
      </w:r>
      <w:r>
        <w:rPr>
          <w:rFonts w:ascii="Bookman Old Style" w:hAnsi="Bookman Old Style" w:cs="Bookman Old Style"/>
          <w:sz w:val="22"/>
          <w:szCs w:val="22"/>
        </w:rPr>
        <w:t>za</w:t>
      </w:r>
      <w:r w:rsidRPr="00F8305F">
        <w:rPr>
          <w:rFonts w:ascii="Bookman Old Style" w:hAnsi="Bookman Old Style" w:cs="Bookman Old Style"/>
          <w:sz w:val="22"/>
          <w:szCs w:val="22"/>
        </w:rPr>
        <w:t>łata</w:t>
      </w:r>
      <w:r>
        <w:rPr>
          <w:rFonts w:ascii="Bookman Old Style" w:hAnsi="Bookman Old Style" w:cs="Bookman Old Style"/>
          <w:sz w:val="22"/>
          <w:szCs w:val="22"/>
        </w:rPr>
        <w:t>nie dziur na drodze</w:t>
      </w:r>
      <w:r w:rsidRPr="00F8305F">
        <w:rPr>
          <w:rFonts w:ascii="Bookman Old Style" w:hAnsi="Bookman Old Style" w:cs="Bookman Old Style"/>
          <w:sz w:val="22"/>
          <w:szCs w:val="22"/>
        </w:rPr>
        <w:t xml:space="preserve"> w Grochowcu</w:t>
      </w:r>
      <w:r>
        <w:rPr>
          <w:rFonts w:ascii="Bookman Old Style" w:hAnsi="Bookman Old Style" w:cs="Bookman Old Style"/>
          <w:sz w:val="22"/>
          <w:szCs w:val="22"/>
        </w:rPr>
        <w:t xml:space="preserve"> (asfalt do bloków)</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przy okazji jak będą łatane inne dziury.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Pan Wagner odniósł się również do sprawy </w:t>
      </w:r>
      <w:r w:rsidRPr="00F8305F">
        <w:rPr>
          <w:rFonts w:ascii="Bookman Old Style" w:hAnsi="Bookman Old Style" w:cs="Bookman Old Style"/>
          <w:sz w:val="22"/>
          <w:szCs w:val="22"/>
        </w:rPr>
        <w:t xml:space="preserve">szczepienia psów. </w:t>
      </w:r>
      <w:r>
        <w:rPr>
          <w:rFonts w:ascii="Bookman Old Style" w:hAnsi="Bookman Old Style" w:cs="Bookman Old Style"/>
          <w:sz w:val="22"/>
          <w:szCs w:val="22"/>
        </w:rPr>
        <w:t xml:space="preserve">Stwierdził, że szczepienie jest obowiązkowe, ale po rozmowie z </w:t>
      </w:r>
      <w:r w:rsidRPr="00F8305F">
        <w:rPr>
          <w:rFonts w:ascii="Bookman Old Style" w:hAnsi="Bookman Old Style" w:cs="Bookman Old Style"/>
          <w:sz w:val="22"/>
          <w:szCs w:val="22"/>
        </w:rPr>
        <w:t xml:space="preserve"> weterynarzem </w:t>
      </w:r>
      <w:r>
        <w:rPr>
          <w:rFonts w:ascii="Bookman Old Style" w:hAnsi="Bookman Old Style" w:cs="Bookman Old Style"/>
          <w:sz w:val="22"/>
          <w:szCs w:val="22"/>
        </w:rPr>
        <w:t xml:space="preserve"> okazuje się, że tylko połowa psów</w:t>
      </w:r>
      <w:r w:rsidRPr="00F8305F">
        <w:rPr>
          <w:rFonts w:ascii="Bookman Old Style" w:hAnsi="Bookman Old Style" w:cs="Bookman Old Style"/>
          <w:sz w:val="22"/>
          <w:szCs w:val="22"/>
        </w:rPr>
        <w:t xml:space="preserve"> jest z naszego terenu szczepiona</w:t>
      </w:r>
      <w:r>
        <w:rPr>
          <w:rFonts w:ascii="Bookman Old Style" w:hAnsi="Bookman Old Style" w:cs="Bookman Old Style"/>
          <w:sz w:val="22"/>
          <w:szCs w:val="22"/>
        </w:rPr>
        <w:t xml:space="preserve">. W związku z powyższym zapytał, czy w tym kierunku nie ma żadnych kontroli. Dodał, że to jest bezcelowe jeżeli jedne psy są szczepione, a inne nie. Ponadto </w:t>
      </w:r>
      <w:r w:rsidRPr="00F8305F">
        <w:rPr>
          <w:rFonts w:ascii="Bookman Old Style" w:hAnsi="Bookman Old Style" w:cs="Bookman Old Style"/>
          <w:sz w:val="22"/>
          <w:szCs w:val="22"/>
        </w:rPr>
        <w:t xml:space="preserve">stwarza to duże zagrożenie, gdyż psy bardzo często są na noc spuszczane i robią szkody. </w:t>
      </w:r>
      <w:r>
        <w:rPr>
          <w:rFonts w:ascii="Bookman Old Style" w:hAnsi="Bookman Old Style" w:cs="Bookman Old Style"/>
          <w:sz w:val="22"/>
          <w:szCs w:val="22"/>
        </w:rPr>
        <w:t>Poinformował, że o</w:t>
      </w:r>
      <w:r w:rsidRPr="00F8305F">
        <w:rPr>
          <w:rFonts w:ascii="Bookman Old Style" w:hAnsi="Bookman Old Style" w:cs="Bookman Old Style"/>
          <w:sz w:val="22"/>
          <w:szCs w:val="22"/>
        </w:rPr>
        <w:t>płata za taką szczepionkę wynosi 20</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zł. </w:t>
      </w:r>
      <w:r>
        <w:rPr>
          <w:rFonts w:ascii="Bookman Old Style" w:hAnsi="Bookman Old Style" w:cs="Bookman Old Style"/>
          <w:sz w:val="22"/>
          <w:szCs w:val="22"/>
        </w:rPr>
        <w:t>Sołtys stwierdził, że jeżeli jest to obowiązkowe szczepienie powinien się ktoś tym zająć i przeprowadzić kontrole w tym zakresie.</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Ponadto sołtys w</w:t>
      </w:r>
      <w:r w:rsidRPr="00F8305F">
        <w:rPr>
          <w:rFonts w:ascii="Bookman Old Style" w:hAnsi="Bookman Old Style" w:cs="Bookman Old Style"/>
          <w:sz w:val="22"/>
          <w:szCs w:val="22"/>
        </w:rPr>
        <w:t xml:space="preserve">nioskował </w:t>
      </w:r>
      <w:r>
        <w:rPr>
          <w:rFonts w:ascii="Bookman Old Style" w:hAnsi="Bookman Old Style" w:cs="Bookman Old Style"/>
          <w:sz w:val="22"/>
          <w:szCs w:val="22"/>
        </w:rPr>
        <w:t>o zorganizowanie spotkania z s</w:t>
      </w:r>
      <w:r w:rsidRPr="00F8305F">
        <w:rPr>
          <w:rFonts w:ascii="Bookman Old Style" w:hAnsi="Bookman Old Style" w:cs="Bookman Old Style"/>
          <w:sz w:val="22"/>
          <w:szCs w:val="22"/>
        </w:rPr>
        <w:t>ołtysami</w:t>
      </w:r>
      <w:r>
        <w:rPr>
          <w:rFonts w:ascii="Bookman Old Style" w:hAnsi="Bookman Old Style" w:cs="Bookman Old Style"/>
          <w:sz w:val="22"/>
          <w:szCs w:val="22"/>
        </w:rPr>
        <w:t xml:space="preserve">, na którym omówiona zostanie realizacja wniosków z zebrań wiejskich. </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 </w:t>
      </w:r>
    </w:p>
    <w:p w:rsidR="000617BA" w:rsidRPr="00F8305F" w:rsidRDefault="000617BA" w:rsidP="00F8305F">
      <w:pPr>
        <w:jc w:val="both"/>
        <w:rPr>
          <w:rFonts w:ascii="Bookman Old Style" w:hAnsi="Bookman Old Style" w:cs="Bookman Old Style"/>
          <w:sz w:val="22"/>
          <w:szCs w:val="22"/>
        </w:rPr>
      </w:pPr>
    </w:p>
    <w:p w:rsidR="000617BA" w:rsidRPr="00422EC5" w:rsidRDefault="000617BA" w:rsidP="00F8305F">
      <w:pPr>
        <w:jc w:val="both"/>
        <w:rPr>
          <w:rFonts w:ascii="Bookman Old Style" w:hAnsi="Bookman Old Style" w:cs="Bookman Old Style"/>
          <w:sz w:val="22"/>
          <w:szCs w:val="22"/>
        </w:rPr>
      </w:pPr>
      <w:r w:rsidRPr="00422EC5">
        <w:rPr>
          <w:rFonts w:ascii="Bookman Old Style" w:hAnsi="Bookman Old Style" w:cs="Bookman Old Style"/>
          <w:sz w:val="22"/>
          <w:szCs w:val="22"/>
        </w:rPr>
        <w:t xml:space="preserve">Sołtys Wagner </w:t>
      </w:r>
      <w:r>
        <w:rPr>
          <w:rFonts w:ascii="Bookman Old Style" w:hAnsi="Bookman Old Style" w:cs="Bookman Old Style"/>
          <w:sz w:val="22"/>
          <w:szCs w:val="22"/>
        </w:rPr>
        <w:t>prosił o</w:t>
      </w:r>
      <w:r w:rsidRPr="00422EC5">
        <w:rPr>
          <w:rFonts w:ascii="Bookman Old Style" w:hAnsi="Bookman Old Style" w:cs="Bookman Old Style"/>
          <w:sz w:val="22"/>
          <w:szCs w:val="22"/>
        </w:rPr>
        <w:t xml:space="preserve"> wyjaśnienie sprawy składania wniosków przez rolników  dot. szkód  spowodowanych  wymarznięciem upraw rolnych.  Zapytał czy każdy rolnik ma napisać wniosek osobno, czy ma być dostarczona  przez sołtysa lista rolników. Stwierdził, że osobiście złożył zbiorczą listę rolników poszkodowanych.</w:t>
      </w:r>
    </w:p>
    <w:p w:rsidR="000617BA" w:rsidRPr="00422EC5" w:rsidRDefault="000617BA" w:rsidP="00F8305F">
      <w:pPr>
        <w:jc w:val="both"/>
        <w:rPr>
          <w:rFonts w:ascii="Bookman Old Style" w:hAnsi="Bookman Old Style" w:cs="Bookman Old Style"/>
          <w:sz w:val="22"/>
          <w:szCs w:val="22"/>
        </w:rPr>
      </w:pPr>
    </w:p>
    <w:p w:rsidR="000617BA" w:rsidRPr="001A751C" w:rsidRDefault="000617BA" w:rsidP="00F8305F">
      <w:pPr>
        <w:jc w:val="both"/>
        <w:rPr>
          <w:rFonts w:ascii="Bookman Old Style" w:hAnsi="Bookman Old Style" w:cs="Bookman Old Style"/>
          <w:color w:val="FF6600"/>
          <w:sz w:val="22"/>
          <w:szCs w:val="22"/>
        </w:rPr>
      </w:pPr>
      <w:r w:rsidRPr="00422EC5">
        <w:rPr>
          <w:rFonts w:ascii="Bookman Old Style" w:hAnsi="Bookman Old Style" w:cs="Bookman Old Style"/>
          <w:sz w:val="22"/>
          <w:szCs w:val="22"/>
        </w:rPr>
        <w:t xml:space="preserve">Ponadto </w:t>
      </w:r>
      <w:r w:rsidRPr="00ED6CCA">
        <w:rPr>
          <w:rFonts w:ascii="Bookman Old Style" w:hAnsi="Bookman Old Style" w:cs="Bookman Old Style"/>
          <w:sz w:val="22"/>
          <w:szCs w:val="22"/>
        </w:rPr>
        <w:t>Sołtys  prosił o</w:t>
      </w:r>
      <w:r w:rsidRPr="00422EC5">
        <w:rPr>
          <w:rFonts w:ascii="Bookman Old Style" w:hAnsi="Bookman Old Style" w:cs="Bookman Old Style"/>
          <w:sz w:val="22"/>
          <w:szCs w:val="22"/>
        </w:rPr>
        <w:t xml:space="preserve"> utrzymanie  sklepu na Nowym Rynku, ponieważ jest on</w:t>
      </w:r>
      <w:r w:rsidRPr="00F8305F">
        <w:rPr>
          <w:rFonts w:ascii="Bookman Old Style" w:hAnsi="Bookman Old Style" w:cs="Bookman Old Style"/>
          <w:sz w:val="22"/>
          <w:szCs w:val="22"/>
        </w:rPr>
        <w:t xml:space="preserve"> dobrze zaopatrzony i przydatny szczególnie dla mieszkańców pobliskich wio</w:t>
      </w:r>
      <w:r>
        <w:rPr>
          <w:rFonts w:ascii="Bookman Old Style" w:hAnsi="Bookman Old Style" w:cs="Bookman Old Style"/>
          <w:sz w:val="22"/>
          <w:szCs w:val="22"/>
        </w:rPr>
        <w:t xml:space="preserve">sek.  </w:t>
      </w:r>
      <w:r w:rsidRPr="00F8305F">
        <w:rPr>
          <w:rFonts w:ascii="Bookman Old Style" w:hAnsi="Bookman Old Style" w:cs="Bookman Old Style"/>
          <w:sz w:val="22"/>
          <w:szCs w:val="22"/>
        </w:rPr>
        <w:t xml:space="preserve"> Jest on jedynym sklepem od strony Więcborskiej i proponuje, aby sklep co najwyżej trochę zmniejszyć lub podzielić na dwa.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Następnie radny Robert Grochowski stwierdził, że zakończyła się kontrola Regionalnej Izby Obrachunkowej, w związku z tym prosił o informację, czy jest gotowy protokół z kontroli i czy wiadomo co w nim będzie zawarte. Ponadto wyjaśnił, że artykuł, który ukazał się w Wiadomościach Krajeńskich nie dotyczy okresu pracy obecnej Pani Skarbnik,  tylko okresu 4 lata wcześniej. Prosił o odpowiedź na wniosek na obecnej sesji.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color w:val="FF6600"/>
          <w:sz w:val="22"/>
          <w:szCs w:val="22"/>
        </w:rPr>
        <w:t xml:space="preserve"> </w:t>
      </w: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Radny Grzegorz Dudek </w:t>
      </w:r>
      <w:r>
        <w:rPr>
          <w:rFonts w:ascii="Bookman Old Style" w:hAnsi="Bookman Old Style" w:cs="Bookman Old Style"/>
          <w:sz w:val="22"/>
          <w:szCs w:val="22"/>
        </w:rPr>
        <w:t xml:space="preserve"> powiedział, że ma informację </w:t>
      </w:r>
      <w:r w:rsidRPr="00F8305F">
        <w:rPr>
          <w:rFonts w:ascii="Bookman Old Style" w:hAnsi="Bookman Old Style" w:cs="Bookman Old Style"/>
          <w:sz w:val="22"/>
          <w:szCs w:val="22"/>
        </w:rPr>
        <w:t>do Przewodniczącego</w:t>
      </w:r>
      <w:r>
        <w:rPr>
          <w:rFonts w:ascii="Bookman Old Style" w:hAnsi="Bookman Old Style" w:cs="Bookman Old Style"/>
          <w:sz w:val="22"/>
          <w:szCs w:val="22"/>
        </w:rPr>
        <w:t xml:space="preserve"> RM, bo już kiedyś ją przekazywał, ale przekaz chyba został zakłócony i informacja nie do końca dotarła do Przewodniczącego. </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Stwierdził, że wobec tego oprze się na ustawie o samorządzie gminnym, chodzi o uczestniczenie Przewodniczącego RM w posiedzeniach Komisji Rewizyjnej. Radny odczytał art. 18a ust.2 ustawy „ w </w:t>
      </w:r>
      <w:r w:rsidRPr="00F8305F">
        <w:rPr>
          <w:rFonts w:ascii="Bookman Old Style" w:hAnsi="Bookman Old Style" w:cs="Bookman Old Style"/>
          <w:sz w:val="22"/>
          <w:szCs w:val="22"/>
        </w:rPr>
        <w:t xml:space="preserve">skład </w:t>
      </w:r>
      <w:r>
        <w:rPr>
          <w:rFonts w:ascii="Bookman Old Style" w:hAnsi="Bookman Old Style" w:cs="Bookman Old Style"/>
          <w:sz w:val="22"/>
          <w:szCs w:val="22"/>
        </w:rPr>
        <w:t>k</w:t>
      </w:r>
      <w:r w:rsidRPr="00F8305F">
        <w:rPr>
          <w:rFonts w:ascii="Bookman Old Style" w:hAnsi="Bookman Old Style" w:cs="Bookman Old Style"/>
          <w:sz w:val="22"/>
          <w:szCs w:val="22"/>
        </w:rPr>
        <w:t xml:space="preserve">omisji </w:t>
      </w:r>
      <w:r>
        <w:rPr>
          <w:rFonts w:ascii="Bookman Old Style" w:hAnsi="Bookman Old Style" w:cs="Bookman Old Style"/>
          <w:sz w:val="22"/>
          <w:szCs w:val="22"/>
        </w:rPr>
        <w:t>r</w:t>
      </w:r>
      <w:r w:rsidRPr="00F8305F">
        <w:rPr>
          <w:rFonts w:ascii="Bookman Old Style" w:hAnsi="Bookman Old Style" w:cs="Bookman Old Style"/>
          <w:sz w:val="22"/>
          <w:szCs w:val="22"/>
        </w:rPr>
        <w:t>ewizyjnej wchodzą radni</w:t>
      </w:r>
      <w:r>
        <w:rPr>
          <w:rFonts w:ascii="Bookman Old Style" w:hAnsi="Bookman Old Style" w:cs="Bookman Old Style"/>
          <w:sz w:val="22"/>
          <w:szCs w:val="22"/>
        </w:rPr>
        <w:t>,</w:t>
      </w:r>
      <w:r w:rsidRPr="00F8305F">
        <w:rPr>
          <w:rFonts w:ascii="Bookman Old Style" w:hAnsi="Bookman Old Style" w:cs="Bookman Old Style"/>
          <w:sz w:val="22"/>
          <w:szCs w:val="22"/>
        </w:rPr>
        <w:t xml:space="preserve"> w tym przedstawiciele wszystkich klubów</w:t>
      </w:r>
      <w:r>
        <w:rPr>
          <w:rFonts w:ascii="Bookman Old Style" w:hAnsi="Bookman Old Style" w:cs="Bookman Old Style"/>
          <w:sz w:val="22"/>
          <w:szCs w:val="22"/>
        </w:rPr>
        <w:t>,</w:t>
      </w:r>
      <w:r w:rsidRPr="00F8305F">
        <w:rPr>
          <w:rFonts w:ascii="Bookman Old Style" w:hAnsi="Bookman Old Style" w:cs="Bookman Old Style"/>
          <w:sz w:val="22"/>
          <w:szCs w:val="22"/>
        </w:rPr>
        <w:t xml:space="preserve"> z wyjątkiem radnych pełni</w:t>
      </w:r>
      <w:r>
        <w:rPr>
          <w:rFonts w:ascii="Bookman Old Style" w:hAnsi="Bookman Old Style" w:cs="Bookman Old Style"/>
          <w:sz w:val="22"/>
          <w:szCs w:val="22"/>
        </w:rPr>
        <w:t>ących funkcje, o których mowa w a</w:t>
      </w:r>
      <w:r w:rsidRPr="00F8305F">
        <w:rPr>
          <w:rFonts w:ascii="Bookman Old Style" w:hAnsi="Bookman Old Style" w:cs="Bookman Old Style"/>
          <w:sz w:val="22"/>
          <w:szCs w:val="22"/>
        </w:rPr>
        <w:t>rt. 19</w:t>
      </w:r>
      <w:r>
        <w:rPr>
          <w:rFonts w:ascii="Bookman Old Style" w:hAnsi="Bookman Old Style" w:cs="Bookman Old Style"/>
          <w:sz w:val="22"/>
          <w:szCs w:val="22"/>
        </w:rPr>
        <w:t xml:space="preserve"> ust. </w:t>
      </w:r>
      <w:r w:rsidRPr="00F8305F">
        <w:rPr>
          <w:rFonts w:ascii="Bookman Old Style" w:hAnsi="Bookman Old Style" w:cs="Bookman Old Style"/>
          <w:sz w:val="22"/>
          <w:szCs w:val="22"/>
        </w:rPr>
        <w:t>1</w:t>
      </w:r>
      <w:r>
        <w:rPr>
          <w:rFonts w:ascii="Bookman Old Style" w:hAnsi="Bookman Old Style" w:cs="Bookman Old Style"/>
          <w:sz w:val="22"/>
          <w:szCs w:val="22"/>
        </w:rPr>
        <w:t xml:space="preserve">”. Wskazany art. stanowi, że </w:t>
      </w:r>
      <w:r w:rsidRPr="00F8305F">
        <w:rPr>
          <w:rFonts w:ascii="Bookman Old Style" w:hAnsi="Bookman Old Style" w:cs="Bookman Old Style"/>
          <w:sz w:val="22"/>
          <w:szCs w:val="22"/>
        </w:rPr>
        <w:t> </w:t>
      </w:r>
      <w:r>
        <w:rPr>
          <w:rFonts w:ascii="Bookman Old Style" w:hAnsi="Bookman Old Style" w:cs="Bookman Old Style"/>
          <w:sz w:val="22"/>
          <w:szCs w:val="22"/>
        </w:rPr>
        <w:t>„</w:t>
      </w:r>
      <w:r w:rsidRPr="00F8305F">
        <w:rPr>
          <w:rFonts w:ascii="Bookman Old Style" w:hAnsi="Bookman Old Style" w:cs="Bookman Old Style"/>
          <w:sz w:val="22"/>
          <w:szCs w:val="22"/>
        </w:rPr>
        <w:t>Rada gminy wybiera ze swego grona przewodniczącego i 1-3 wiceprzewodniczących bezwzględną większością głosów w obecności co najmniej połowy ustawowego skład</w:t>
      </w:r>
      <w:r>
        <w:rPr>
          <w:rFonts w:ascii="Bookman Old Style" w:hAnsi="Bookman Old Style" w:cs="Bookman Old Style"/>
          <w:sz w:val="22"/>
          <w:szCs w:val="22"/>
        </w:rPr>
        <w:t>u rady, w głosowaniu tajnym”</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Radny Dudek stwierdził, że    </w:t>
      </w:r>
      <w:r>
        <w:rPr>
          <w:rFonts w:ascii="Bookman Old Style" w:hAnsi="Bookman Old Style" w:cs="Bookman Old Style"/>
          <w:sz w:val="22"/>
          <w:szCs w:val="22"/>
        </w:rPr>
        <w:lastRenderedPageBreak/>
        <w:t xml:space="preserve">z tego </w:t>
      </w:r>
      <w:r w:rsidRPr="00F8305F">
        <w:rPr>
          <w:rFonts w:ascii="Bookman Old Style" w:hAnsi="Bookman Old Style" w:cs="Bookman Old Style"/>
          <w:sz w:val="22"/>
          <w:szCs w:val="22"/>
        </w:rPr>
        <w:t xml:space="preserve">wynika, że Pan Przewodniczący nie jest proszoną i mile widzianą osobą na posiedzeniu Komisji Rewizyjnej.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Następnie głos zabrał </w:t>
      </w:r>
      <w:r w:rsidRPr="00ED6CCA">
        <w:rPr>
          <w:rFonts w:ascii="Bookman Old Style" w:hAnsi="Bookman Old Style" w:cs="Bookman Old Style"/>
          <w:sz w:val="22"/>
          <w:szCs w:val="22"/>
        </w:rPr>
        <w:t xml:space="preserve">mieszkaniec Gminy Pan </w:t>
      </w:r>
      <w:r w:rsidR="00265F64">
        <w:rPr>
          <w:rFonts w:ascii="Bookman Old Style" w:hAnsi="Bookman Old Style" w:cs="Bookman Old Style"/>
          <w:sz w:val="22"/>
          <w:szCs w:val="22"/>
        </w:rPr>
        <w:t>…</w:t>
      </w:r>
      <w:r>
        <w:rPr>
          <w:rFonts w:ascii="Bookman Old Style" w:hAnsi="Bookman Old Style" w:cs="Bookman Old Style"/>
          <w:sz w:val="22"/>
          <w:szCs w:val="22"/>
        </w:rPr>
        <w:t xml:space="preserve">  </w:t>
      </w:r>
      <w:r w:rsidRPr="00ED6CCA">
        <w:rPr>
          <w:rFonts w:ascii="Bookman Old Style" w:hAnsi="Bookman Old Style" w:cs="Bookman Old Style"/>
          <w:sz w:val="22"/>
          <w:szCs w:val="22"/>
        </w:rPr>
        <w:t>,  który</w:t>
      </w:r>
      <w:r w:rsidRPr="00ED6CCA">
        <w:rPr>
          <w:rFonts w:ascii="Bookman Old Style" w:hAnsi="Bookman Old Style" w:cs="Bookman Old Style"/>
          <w:sz w:val="22"/>
          <w:szCs w:val="22"/>
          <w:u w:val="single"/>
        </w:rPr>
        <w:t xml:space="preserve"> </w:t>
      </w:r>
      <w:r>
        <w:rPr>
          <w:rFonts w:ascii="Bookman Old Style" w:hAnsi="Bookman Old Style" w:cs="Bookman Old Style"/>
          <w:sz w:val="22"/>
          <w:szCs w:val="22"/>
        </w:rPr>
        <w:t>zapytał czy coś wiadomo na temat udzielnego kredytu w związku z powstałymi klęskami w naszym województwie.  Stwierdził, że po rozmowie z G</w:t>
      </w:r>
      <w:r w:rsidRPr="00F8305F">
        <w:rPr>
          <w:rFonts w:ascii="Bookman Old Style" w:hAnsi="Bookman Old Style" w:cs="Bookman Old Style"/>
          <w:sz w:val="22"/>
          <w:szCs w:val="22"/>
        </w:rPr>
        <w:t>miną Sośno dowiedział się, że są już ustalone jakieś zasady kredytowania.</w:t>
      </w:r>
      <w:r>
        <w:rPr>
          <w:rFonts w:ascii="Bookman Old Style" w:hAnsi="Bookman Old Style" w:cs="Bookman Old Style"/>
          <w:sz w:val="22"/>
          <w:szCs w:val="22"/>
        </w:rPr>
        <w:t xml:space="preserve"> </w:t>
      </w:r>
      <w:r w:rsidRPr="00ED6CCA">
        <w:rPr>
          <w:rFonts w:ascii="Bookman Old Style" w:hAnsi="Bookman Old Style" w:cs="Bookman Old Style"/>
          <w:sz w:val="22"/>
          <w:szCs w:val="22"/>
        </w:rPr>
        <w:t xml:space="preserve">Pan </w:t>
      </w:r>
      <w:r w:rsidR="00265F64">
        <w:rPr>
          <w:rFonts w:ascii="Bookman Old Style" w:hAnsi="Bookman Old Style" w:cs="Bookman Old Style"/>
          <w:sz w:val="22"/>
          <w:szCs w:val="22"/>
        </w:rPr>
        <w:t>…</w:t>
      </w:r>
      <w:r>
        <w:rPr>
          <w:rFonts w:ascii="Bookman Old Style" w:hAnsi="Bookman Old Style" w:cs="Bookman Old Style"/>
          <w:sz w:val="22"/>
          <w:szCs w:val="22"/>
        </w:rPr>
        <w:t xml:space="preserve"> </w:t>
      </w:r>
      <w:r w:rsidRPr="00ED6CCA">
        <w:rPr>
          <w:rFonts w:ascii="Bookman Old Style" w:hAnsi="Bookman Old Style" w:cs="Bookman Old Style"/>
          <w:sz w:val="22"/>
          <w:szCs w:val="22"/>
        </w:rPr>
        <w:t xml:space="preserve"> zapytał</w:t>
      </w:r>
      <w:r>
        <w:rPr>
          <w:rFonts w:ascii="Bookman Old Style" w:hAnsi="Bookman Old Style" w:cs="Bookman Old Style"/>
          <w:sz w:val="22"/>
          <w:szCs w:val="22"/>
        </w:rPr>
        <w:t xml:space="preserve">, czy wiadomo, </w:t>
      </w:r>
      <w:r w:rsidRPr="00F8305F">
        <w:rPr>
          <w:rFonts w:ascii="Bookman Old Style" w:hAnsi="Bookman Old Style" w:cs="Bookman Old Style"/>
          <w:sz w:val="22"/>
          <w:szCs w:val="22"/>
        </w:rPr>
        <w:t xml:space="preserve"> ile na terenie gminy Sępólno rolników otrzymało</w:t>
      </w:r>
      <w:r>
        <w:rPr>
          <w:rFonts w:ascii="Bookman Old Style" w:hAnsi="Bookman Old Style" w:cs="Bookman Old Style"/>
          <w:sz w:val="22"/>
          <w:szCs w:val="22"/>
        </w:rPr>
        <w:t xml:space="preserve"> preferencyjny </w:t>
      </w:r>
      <w:r w:rsidRPr="00F8305F">
        <w:rPr>
          <w:rFonts w:ascii="Bookman Old Style" w:hAnsi="Bookman Old Style" w:cs="Bookman Old Style"/>
          <w:sz w:val="22"/>
          <w:szCs w:val="22"/>
        </w:rPr>
        <w:t xml:space="preserve"> kredyt na zakup maszyn, i czy są jeszcze jakieś możliwości jego otrzymania a jeśli tak, to ilu rolników może go uzyskać. W 2013r kończą  się kredyty i </w:t>
      </w:r>
      <w:proofErr w:type="spellStart"/>
      <w:r w:rsidRPr="00F8305F">
        <w:rPr>
          <w:rFonts w:ascii="Bookman Old Style" w:hAnsi="Bookman Old Style" w:cs="Bookman Old Style"/>
          <w:sz w:val="22"/>
          <w:szCs w:val="22"/>
        </w:rPr>
        <w:t>niewiadomo</w:t>
      </w:r>
      <w:proofErr w:type="spellEnd"/>
      <w:r w:rsidRPr="00F8305F">
        <w:rPr>
          <w:rFonts w:ascii="Bookman Old Style" w:hAnsi="Bookman Old Style" w:cs="Bookman Old Style"/>
          <w:sz w:val="22"/>
          <w:szCs w:val="22"/>
        </w:rPr>
        <w:t xml:space="preserve"> co będzie dalej</w:t>
      </w:r>
      <w:r>
        <w:rPr>
          <w:rFonts w:ascii="Bookman Old Style" w:hAnsi="Bookman Old Style" w:cs="Bookman Old Style"/>
          <w:sz w:val="22"/>
          <w:szCs w:val="22"/>
        </w:rPr>
        <w:t xml:space="preserve"> z kredytami dla rolników</w:t>
      </w:r>
      <w:r w:rsidRPr="00F8305F">
        <w:rPr>
          <w:rFonts w:ascii="Bookman Old Style" w:hAnsi="Bookman Old Style" w:cs="Bookman Old Style"/>
          <w:sz w:val="22"/>
          <w:szCs w:val="22"/>
        </w:rPr>
        <w:t xml:space="preserve">. W ubiegłym roku również był kredyt preferencyjny, ale niewielu rolników o tym wiedziało i dlatego niewielu z niego skorzystało. </w:t>
      </w:r>
    </w:p>
    <w:p w:rsidR="000617BA" w:rsidRPr="00F8305F"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r w:rsidRPr="00ED6CCA">
        <w:rPr>
          <w:rFonts w:ascii="Bookman Old Style" w:hAnsi="Bookman Old Style" w:cs="Bookman Old Style"/>
          <w:sz w:val="22"/>
          <w:szCs w:val="22"/>
        </w:rPr>
        <w:t>Ponadto Pan K</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poinformował, że złożył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wniosek o wykup dwóch dróg, droga Kawle i d</w:t>
      </w:r>
      <w:r>
        <w:rPr>
          <w:rFonts w:ascii="Bookman Old Style" w:hAnsi="Bookman Old Style" w:cs="Bookman Old Style"/>
          <w:sz w:val="22"/>
          <w:szCs w:val="22"/>
        </w:rPr>
        <w:t>r</w:t>
      </w:r>
      <w:r w:rsidRPr="00F8305F">
        <w:rPr>
          <w:rFonts w:ascii="Bookman Old Style" w:hAnsi="Bookman Old Style" w:cs="Bookman Old Style"/>
          <w:sz w:val="22"/>
          <w:szCs w:val="22"/>
        </w:rPr>
        <w:t>oga Wiśniewa-Wiśniewka. Pierwszy</w:t>
      </w:r>
      <w:r>
        <w:rPr>
          <w:rFonts w:ascii="Bookman Old Style" w:hAnsi="Bookman Old Style" w:cs="Bookman Old Style"/>
          <w:sz w:val="22"/>
          <w:szCs w:val="22"/>
        </w:rPr>
        <w:t xml:space="preserve"> wniosek</w:t>
      </w:r>
      <w:r w:rsidRPr="00F8305F">
        <w:rPr>
          <w:rFonts w:ascii="Bookman Old Style" w:hAnsi="Bookman Old Style" w:cs="Bookman Old Style"/>
          <w:sz w:val="22"/>
          <w:szCs w:val="22"/>
        </w:rPr>
        <w:t xml:space="preserve"> był rozpatrzony </w:t>
      </w:r>
      <w:r>
        <w:rPr>
          <w:rFonts w:ascii="Bookman Old Style" w:hAnsi="Bookman Old Style" w:cs="Bookman Old Style"/>
          <w:sz w:val="22"/>
          <w:szCs w:val="22"/>
        </w:rPr>
        <w:t xml:space="preserve"> negatywnie</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a </w:t>
      </w:r>
      <w:r w:rsidRPr="00F8305F">
        <w:rPr>
          <w:rFonts w:ascii="Bookman Old Style" w:hAnsi="Bookman Old Style" w:cs="Bookman Old Style"/>
          <w:sz w:val="22"/>
          <w:szCs w:val="22"/>
        </w:rPr>
        <w:t>drugi z kolei</w:t>
      </w:r>
      <w:r>
        <w:rPr>
          <w:rFonts w:ascii="Bookman Old Style" w:hAnsi="Bookman Old Style" w:cs="Bookman Old Style"/>
          <w:sz w:val="22"/>
          <w:szCs w:val="22"/>
        </w:rPr>
        <w:t xml:space="preserve"> dotyczący wykupu drogi Wiśniewa-Wiśniewka rozpatrzony został pozytywnie</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Stwierdził, że  skoro gmina nie chce wykupić tej drogi to ją zlikwiduje, ale zlikwiduje także drogę Wiśniewa – Wiśniewka, bo to jest jego pole. Poinformował, że odnośnie ścieżki rowerowej to wyraził zgodę i nie będzie robił przeszkód. Dodał, że z drogi w Kawlach korzysta dużo osób, jest ona uczęszczana i jest to bardzo dobra droga, może nawet postawi znak zakaz ruchu. </w:t>
      </w:r>
    </w:p>
    <w:p w:rsidR="000617BA"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Więcej wniosków nie zgłoszono. </w:t>
      </w:r>
    </w:p>
    <w:p w:rsidR="000617BA" w:rsidRPr="00F8305F"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Następnie Przewodniczący RM </w:t>
      </w:r>
      <w:r w:rsidRPr="00F8305F">
        <w:rPr>
          <w:rFonts w:ascii="Bookman Old Style" w:hAnsi="Bookman Old Style" w:cs="Bookman Old Style"/>
          <w:sz w:val="22"/>
          <w:szCs w:val="22"/>
        </w:rPr>
        <w:t>odczytał pismo Stowarzyszenia Bibliotekarzy Polskich z Bydgoszczy</w:t>
      </w:r>
      <w:r>
        <w:rPr>
          <w:rFonts w:ascii="Bookman Old Style" w:hAnsi="Bookman Old Style" w:cs="Bookman Old Style"/>
          <w:sz w:val="22"/>
          <w:szCs w:val="22"/>
        </w:rPr>
        <w:t xml:space="preserve"> dotyczące wyróżnienia Pani Grażyny Kędzierskiej Dyrektora Biblioteki Publicznej, która uzyskała tytuł Bibliotekarza Roku 2011 Województwa Kujawsko-Pomorskiego. Pismo stanowi załącznik  8</w:t>
      </w:r>
      <w:r w:rsidRPr="00F8305F">
        <w:rPr>
          <w:rFonts w:ascii="Bookman Old Style" w:hAnsi="Bookman Old Style" w:cs="Bookman Old Style"/>
          <w:sz w:val="22"/>
          <w:szCs w:val="22"/>
        </w:rPr>
        <w:t xml:space="preserve">do protokołu. </w:t>
      </w: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Stwierdził, </w:t>
      </w:r>
      <w:r w:rsidRPr="00F8305F">
        <w:rPr>
          <w:rFonts w:ascii="Bookman Old Style" w:hAnsi="Bookman Old Style" w:cs="Bookman Old Style"/>
          <w:sz w:val="22"/>
          <w:szCs w:val="22"/>
        </w:rPr>
        <w:t>że jest to wielki zaszczyt</w:t>
      </w:r>
      <w:r>
        <w:rPr>
          <w:rFonts w:ascii="Bookman Old Style" w:hAnsi="Bookman Old Style" w:cs="Bookman Old Style"/>
          <w:sz w:val="22"/>
          <w:szCs w:val="22"/>
        </w:rPr>
        <w:t>,</w:t>
      </w:r>
      <w:r w:rsidRPr="00F8305F">
        <w:rPr>
          <w:rFonts w:ascii="Bookman Old Style" w:hAnsi="Bookman Old Style" w:cs="Bookman Old Style"/>
          <w:sz w:val="22"/>
          <w:szCs w:val="22"/>
        </w:rPr>
        <w:t xml:space="preserve"> iż nasza jednostka jest po raz kolejny wyróżniona.</w:t>
      </w:r>
      <w:r>
        <w:rPr>
          <w:rFonts w:ascii="Bookman Old Style" w:hAnsi="Bookman Old Style" w:cs="Bookman Old Style"/>
          <w:sz w:val="22"/>
          <w:szCs w:val="22"/>
        </w:rPr>
        <w:t xml:space="preserve"> Dodał, że w przerwie  obrad poinformuje o możliwości oddania głosu na Panią Grażynę Kędzierską, która bierze udział w Plebiscycie Ogólnopolskim. Ponadto wspomniał, że można także oddać głos na radną Panią Danutę </w:t>
      </w:r>
      <w:proofErr w:type="spellStart"/>
      <w:r>
        <w:rPr>
          <w:rFonts w:ascii="Bookman Old Style" w:hAnsi="Bookman Old Style" w:cs="Bookman Old Style"/>
          <w:sz w:val="22"/>
          <w:szCs w:val="22"/>
        </w:rPr>
        <w:t>Wańke</w:t>
      </w:r>
      <w:proofErr w:type="spellEnd"/>
      <w:r>
        <w:rPr>
          <w:rFonts w:ascii="Bookman Old Style" w:hAnsi="Bookman Old Style" w:cs="Bookman Old Style"/>
          <w:sz w:val="22"/>
          <w:szCs w:val="22"/>
        </w:rPr>
        <w:t xml:space="preserve">, która bierze udział w konkursie dotyczącym agroturystyki.    </w:t>
      </w:r>
    </w:p>
    <w:p w:rsidR="000617BA"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W dalszej części </w:t>
      </w:r>
      <w:r w:rsidRPr="00F8305F">
        <w:rPr>
          <w:rFonts w:ascii="Bookman Old Style" w:hAnsi="Bookman Old Style" w:cs="Bookman Old Style"/>
          <w:sz w:val="22"/>
          <w:szCs w:val="22"/>
        </w:rPr>
        <w:t xml:space="preserve">Burmistrz </w:t>
      </w:r>
      <w:r>
        <w:rPr>
          <w:rFonts w:ascii="Bookman Old Style" w:hAnsi="Bookman Old Style" w:cs="Bookman Old Style"/>
          <w:sz w:val="22"/>
          <w:szCs w:val="22"/>
        </w:rPr>
        <w:t xml:space="preserve"> Sępólna Krajeńskiego odczytał list gratulacyjny dla Pani Grażyny Kędzierskiej. List gratulacyjny stanowi załącznik nr 9 do protokołu</w:t>
      </w: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Następnie  Burmistrz Sępólna Krajeńskiego i Przewodniczący Rady Miejskiej wręczyli  Pani Kędzierskiej wiązanki kwiatów. Ponadto Burmistrz przyznał Pani Dyrektor  nagrodę finansową.</w:t>
      </w:r>
    </w:p>
    <w:p w:rsidR="000617BA"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G</w:t>
      </w:r>
      <w:r w:rsidRPr="00F8305F">
        <w:rPr>
          <w:rFonts w:ascii="Bookman Old Style" w:hAnsi="Bookman Old Style" w:cs="Bookman Old Style"/>
          <w:sz w:val="22"/>
          <w:szCs w:val="22"/>
        </w:rPr>
        <w:t>łos</w:t>
      </w:r>
      <w:r>
        <w:rPr>
          <w:rFonts w:ascii="Bookman Old Style" w:hAnsi="Bookman Old Style" w:cs="Bookman Old Style"/>
          <w:sz w:val="22"/>
          <w:szCs w:val="22"/>
        </w:rPr>
        <w:t xml:space="preserve"> zabrała  Pani Dyrektor Grażyna Kędzierska</w:t>
      </w:r>
      <w:r w:rsidRPr="00F8305F">
        <w:rPr>
          <w:rFonts w:ascii="Bookman Old Style" w:hAnsi="Bookman Old Style" w:cs="Bookman Old Style"/>
          <w:sz w:val="22"/>
          <w:szCs w:val="22"/>
        </w:rPr>
        <w:t xml:space="preserve">, która </w:t>
      </w:r>
      <w:r>
        <w:rPr>
          <w:rFonts w:ascii="Bookman Old Style" w:hAnsi="Bookman Old Style" w:cs="Bookman Old Style"/>
          <w:sz w:val="22"/>
          <w:szCs w:val="22"/>
        </w:rPr>
        <w:t xml:space="preserve"> w</w:t>
      </w:r>
      <w:r w:rsidRPr="00F8305F">
        <w:rPr>
          <w:rFonts w:ascii="Bookman Old Style" w:hAnsi="Bookman Old Style" w:cs="Bookman Old Style"/>
          <w:sz w:val="22"/>
          <w:szCs w:val="22"/>
        </w:rPr>
        <w:t>yraziła nadzieję, że cel konkursu przyniesie zamierzony skutek</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oraz, że będzie miała możliwość wprowadzenia w życie swojej wizji dzięki poparciu radnych.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Następnie </w:t>
      </w:r>
      <w:r w:rsidRPr="00F8305F">
        <w:rPr>
          <w:rFonts w:ascii="Bookman Old Style" w:hAnsi="Bookman Old Style" w:cs="Bookman Old Style"/>
          <w:sz w:val="22"/>
          <w:szCs w:val="22"/>
        </w:rPr>
        <w:t>Przewodniczący</w:t>
      </w:r>
      <w:r>
        <w:rPr>
          <w:rFonts w:ascii="Bookman Old Style" w:hAnsi="Bookman Old Style" w:cs="Bookman Old Style"/>
          <w:sz w:val="22"/>
          <w:szCs w:val="22"/>
        </w:rPr>
        <w:t xml:space="preserve"> RM ponownie</w:t>
      </w:r>
      <w:r w:rsidRPr="00F8305F">
        <w:rPr>
          <w:rFonts w:ascii="Bookman Old Style" w:hAnsi="Bookman Old Style" w:cs="Bookman Old Style"/>
          <w:sz w:val="22"/>
          <w:szCs w:val="22"/>
        </w:rPr>
        <w:t xml:space="preserve"> przypomniał o zbliżającym się terminie składania zeznań majątkowych, który upływa 30 kwietnia.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Przewodniczący RM zamknął powyższy punkt porządku obrad i przeszedł do kolejnego.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b/>
          <w:bCs/>
          <w:sz w:val="22"/>
          <w:szCs w:val="22"/>
        </w:rPr>
      </w:pPr>
      <w:r w:rsidRPr="00F8305F">
        <w:rPr>
          <w:rFonts w:ascii="Bookman Old Style" w:hAnsi="Bookman Old Style" w:cs="Bookman Old Style"/>
          <w:b/>
          <w:bCs/>
          <w:sz w:val="22"/>
          <w:szCs w:val="22"/>
        </w:rPr>
        <w:lastRenderedPageBreak/>
        <w:t>Ad. 7 Rolnictwo w Gminie Sępólno Krajeńskie. Struktura, problemy, kierunki rozwoju na przyszłość.</w:t>
      </w:r>
    </w:p>
    <w:p w:rsidR="000617BA" w:rsidRPr="00F8305F" w:rsidRDefault="000617BA" w:rsidP="00F8305F">
      <w:pPr>
        <w:jc w:val="both"/>
        <w:rPr>
          <w:rFonts w:ascii="Bookman Old Style" w:hAnsi="Bookman Old Style" w:cs="Bookman Old Style"/>
          <w:b/>
          <w:bCs/>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Przewodniczący poinformował, że Radni otrzymali materiały związane z tym punktem, i że dyskusja odbędzie się przy podpunkcie „h”.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Ponadto poinformował, że n</w:t>
      </w:r>
      <w:r w:rsidRPr="00F8305F">
        <w:rPr>
          <w:rFonts w:ascii="Bookman Old Style" w:hAnsi="Bookman Old Style" w:cs="Bookman Old Style"/>
          <w:sz w:val="22"/>
          <w:szCs w:val="22"/>
        </w:rPr>
        <w:t xml:space="preserve">a sesję </w:t>
      </w:r>
      <w:r>
        <w:rPr>
          <w:rFonts w:ascii="Bookman Old Style" w:hAnsi="Bookman Old Style" w:cs="Bookman Old Style"/>
          <w:sz w:val="22"/>
          <w:szCs w:val="22"/>
        </w:rPr>
        <w:t>zaproszo</w:t>
      </w:r>
      <w:r w:rsidRPr="00F8305F">
        <w:rPr>
          <w:rFonts w:ascii="Bookman Old Style" w:hAnsi="Bookman Old Style" w:cs="Bookman Old Style"/>
          <w:sz w:val="22"/>
          <w:szCs w:val="22"/>
        </w:rPr>
        <w:t>n</w:t>
      </w:r>
      <w:r>
        <w:rPr>
          <w:rFonts w:ascii="Bookman Old Style" w:hAnsi="Bookman Old Style" w:cs="Bookman Old Style"/>
          <w:sz w:val="22"/>
          <w:szCs w:val="22"/>
        </w:rPr>
        <w:t>o</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osoby </w:t>
      </w:r>
      <w:r w:rsidRPr="00F8305F">
        <w:rPr>
          <w:rFonts w:ascii="Bookman Old Style" w:hAnsi="Bookman Old Style" w:cs="Bookman Old Style"/>
          <w:sz w:val="22"/>
          <w:szCs w:val="22"/>
        </w:rPr>
        <w:t xml:space="preserve"> bezpośrednio związan</w:t>
      </w:r>
      <w:r>
        <w:rPr>
          <w:rFonts w:ascii="Bookman Old Style" w:hAnsi="Bookman Old Style" w:cs="Bookman Old Style"/>
          <w:sz w:val="22"/>
          <w:szCs w:val="22"/>
        </w:rPr>
        <w:t>e</w:t>
      </w:r>
      <w:r w:rsidRPr="00F8305F">
        <w:rPr>
          <w:rFonts w:ascii="Bookman Old Style" w:hAnsi="Bookman Old Style" w:cs="Bookman Old Style"/>
          <w:sz w:val="22"/>
          <w:szCs w:val="22"/>
        </w:rPr>
        <w:t xml:space="preserve"> z rolnictwem. Swoją nieobecność na sesji usprawiedliwił dyrektor </w:t>
      </w:r>
      <w:r>
        <w:rPr>
          <w:rFonts w:ascii="Bookman Old Style" w:hAnsi="Bookman Old Style" w:cs="Bookman Old Style"/>
          <w:sz w:val="22"/>
          <w:szCs w:val="22"/>
        </w:rPr>
        <w:t xml:space="preserve">Krajeńskiego </w:t>
      </w:r>
      <w:r w:rsidRPr="00F8305F">
        <w:rPr>
          <w:rFonts w:ascii="Bookman Old Style" w:hAnsi="Bookman Old Style" w:cs="Bookman Old Style"/>
          <w:sz w:val="22"/>
          <w:szCs w:val="22"/>
        </w:rPr>
        <w:t>Parku Krajobrazowego</w:t>
      </w:r>
      <w:r>
        <w:rPr>
          <w:rFonts w:ascii="Bookman Old Style" w:hAnsi="Bookman Old Style" w:cs="Bookman Old Style"/>
          <w:sz w:val="22"/>
          <w:szCs w:val="22"/>
        </w:rPr>
        <w:t xml:space="preserve"> oraz Powiatowy Lekarz Weterynarii. Pisma stanowią załączniki nr  10 i 11 do protokołu. </w:t>
      </w:r>
    </w:p>
    <w:p w:rsidR="000617BA"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p>
    <w:p w:rsidR="000617BA" w:rsidRPr="00F8305F" w:rsidRDefault="000617BA" w:rsidP="00D26D02">
      <w:pPr>
        <w:numPr>
          <w:ilvl w:val="0"/>
          <w:numId w:val="1"/>
        </w:num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informacja Burmistrza Sępólna Krajeńskiego</w:t>
      </w:r>
    </w:p>
    <w:p w:rsidR="000617BA" w:rsidRPr="00F8305F" w:rsidRDefault="000617BA" w:rsidP="00F8305F">
      <w:pPr>
        <w:ind w:left="360"/>
        <w:jc w:val="both"/>
        <w:rPr>
          <w:rFonts w:ascii="Bookman Old Style" w:hAnsi="Bookman Old Style" w:cs="Bookman Old Style"/>
          <w:b/>
          <w:bCs/>
          <w:sz w:val="22"/>
          <w:szCs w:val="22"/>
        </w:rPr>
      </w:pPr>
    </w:p>
    <w:p w:rsidR="000617BA" w:rsidRDefault="000617BA" w:rsidP="00FB01F2">
      <w:pPr>
        <w:jc w:val="both"/>
        <w:rPr>
          <w:rFonts w:ascii="Bookman Old Style" w:hAnsi="Bookman Old Style" w:cs="Bookman Old Style"/>
          <w:sz w:val="22"/>
          <w:szCs w:val="22"/>
        </w:rPr>
      </w:pPr>
      <w:r>
        <w:rPr>
          <w:rFonts w:ascii="Bookman Old Style" w:hAnsi="Bookman Old Style" w:cs="Bookman Old Style"/>
          <w:sz w:val="22"/>
          <w:szCs w:val="22"/>
        </w:rPr>
        <w:t xml:space="preserve">Informację przedstawił </w:t>
      </w:r>
      <w:r w:rsidRPr="00F8305F">
        <w:rPr>
          <w:rFonts w:ascii="Bookman Old Style" w:hAnsi="Bookman Old Style" w:cs="Bookman Old Style"/>
          <w:sz w:val="22"/>
          <w:szCs w:val="22"/>
        </w:rPr>
        <w:t xml:space="preserve">Pan Jarosław Dera </w:t>
      </w:r>
      <w:r>
        <w:rPr>
          <w:rFonts w:ascii="Bookman Old Style" w:hAnsi="Bookman Old Style" w:cs="Bookman Old Style"/>
          <w:sz w:val="22"/>
          <w:szCs w:val="22"/>
        </w:rPr>
        <w:t xml:space="preserve"> Kierownik Referatu Gospodarki Komunalnej i Rolnictwa. Informacja stanowi załącznik nr 12</w:t>
      </w:r>
      <w:r w:rsidRPr="00F8305F">
        <w:rPr>
          <w:rFonts w:ascii="Bookman Old Style" w:hAnsi="Bookman Old Style" w:cs="Bookman Old Style"/>
          <w:sz w:val="22"/>
          <w:szCs w:val="22"/>
        </w:rPr>
        <w:t xml:space="preserve"> do protokołu.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w:t>
      </w:r>
    </w:p>
    <w:p w:rsidR="000617BA" w:rsidRDefault="000617BA" w:rsidP="00FB01F2">
      <w:pPr>
        <w:jc w:val="both"/>
        <w:rPr>
          <w:rFonts w:ascii="Bookman Old Style" w:hAnsi="Bookman Old Style" w:cs="Bookman Old Style"/>
          <w:sz w:val="22"/>
          <w:szCs w:val="22"/>
        </w:rPr>
      </w:pPr>
    </w:p>
    <w:p w:rsidR="000617BA" w:rsidRPr="00F8305F" w:rsidRDefault="000617BA" w:rsidP="00FB01F2">
      <w:pPr>
        <w:jc w:val="both"/>
        <w:rPr>
          <w:rFonts w:ascii="Bookman Old Style" w:hAnsi="Bookman Old Style" w:cs="Bookman Old Style"/>
          <w:sz w:val="22"/>
          <w:szCs w:val="22"/>
        </w:rPr>
      </w:pPr>
      <w:r>
        <w:rPr>
          <w:rFonts w:ascii="Bookman Old Style" w:hAnsi="Bookman Old Style" w:cs="Bookman Old Style"/>
          <w:sz w:val="22"/>
          <w:szCs w:val="22"/>
        </w:rPr>
        <w:t xml:space="preserve">Ponadto poinformował o podjęciu działań związanych w wymarznięciem upraw. Do tego celu Wojewoda powołał Komisję w składzie 8 osobowym. Przewodniczącym tej Komisji jest radny Zdzisław </w:t>
      </w:r>
      <w:proofErr w:type="spellStart"/>
      <w:r>
        <w:rPr>
          <w:rFonts w:ascii="Bookman Old Style" w:hAnsi="Bookman Old Style" w:cs="Bookman Old Style"/>
          <w:sz w:val="22"/>
          <w:szCs w:val="22"/>
        </w:rPr>
        <w:t>Grzeca</w:t>
      </w:r>
      <w:proofErr w:type="spellEnd"/>
      <w:r>
        <w:rPr>
          <w:rFonts w:ascii="Bookman Old Style" w:hAnsi="Bookman Old Style" w:cs="Bookman Old Style"/>
          <w:sz w:val="22"/>
          <w:szCs w:val="22"/>
        </w:rPr>
        <w:t xml:space="preserve">. Do 15 maja wnioski rolników muszą trafić do Wojewody aby ubiegać się ulgi lub kredyt preferencyjny.  Wskazał, że realizują także projekty z programu „Odnowa wsi”, z których powstały place zabaw, wyposażenie świetlic itp. </w:t>
      </w:r>
    </w:p>
    <w:p w:rsidR="000617BA" w:rsidRPr="00F8305F" w:rsidRDefault="000617BA" w:rsidP="00F8305F">
      <w:pPr>
        <w:ind w:left="360"/>
        <w:jc w:val="both"/>
        <w:rPr>
          <w:rFonts w:ascii="Bookman Old Style" w:hAnsi="Bookman Old Style" w:cs="Bookman Old Style"/>
          <w:sz w:val="22"/>
          <w:szCs w:val="22"/>
        </w:rPr>
      </w:pPr>
    </w:p>
    <w:p w:rsidR="000617BA" w:rsidRPr="00F8305F" w:rsidRDefault="000617BA" w:rsidP="00F8305F">
      <w:pPr>
        <w:ind w:left="360"/>
        <w:jc w:val="both"/>
        <w:rPr>
          <w:rFonts w:ascii="Bookman Old Style" w:hAnsi="Bookman Old Style" w:cs="Bookman Old Style"/>
          <w:sz w:val="22"/>
          <w:szCs w:val="22"/>
        </w:rPr>
      </w:pPr>
    </w:p>
    <w:p w:rsidR="000617BA" w:rsidRPr="00F8305F" w:rsidRDefault="000617BA" w:rsidP="00D26D02">
      <w:pPr>
        <w:numPr>
          <w:ilvl w:val="0"/>
          <w:numId w:val="1"/>
        </w:num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Informacja inspekcji Weterynaryjnej w Sępólnie Krajeńskim</w:t>
      </w:r>
    </w:p>
    <w:p w:rsidR="000617BA" w:rsidRPr="00F8305F" w:rsidRDefault="000617BA" w:rsidP="00D26D02">
      <w:pPr>
        <w:ind w:left="360"/>
        <w:jc w:val="center"/>
        <w:rPr>
          <w:rFonts w:ascii="Bookman Old Style" w:hAnsi="Bookman Old Style" w:cs="Bookman Old Style"/>
          <w:b/>
          <w:bCs/>
          <w:sz w:val="22"/>
          <w:szCs w:val="22"/>
        </w:rPr>
      </w:pPr>
    </w:p>
    <w:p w:rsidR="000617BA" w:rsidRPr="00F8305F" w:rsidRDefault="000617BA" w:rsidP="00FB01F2">
      <w:pPr>
        <w:jc w:val="both"/>
        <w:rPr>
          <w:rFonts w:ascii="Bookman Old Style" w:hAnsi="Bookman Old Style" w:cs="Bookman Old Style"/>
          <w:sz w:val="22"/>
          <w:szCs w:val="22"/>
        </w:rPr>
      </w:pPr>
      <w:r>
        <w:rPr>
          <w:rFonts w:ascii="Bookman Old Style" w:hAnsi="Bookman Old Style" w:cs="Bookman Old Style"/>
          <w:sz w:val="22"/>
          <w:szCs w:val="22"/>
        </w:rPr>
        <w:t>W imieniu</w:t>
      </w:r>
      <w:r w:rsidRPr="00F8305F">
        <w:rPr>
          <w:rFonts w:ascii="Bookman Old Style" w:hAnsi="Bookman Old Style" w:cs="Bookman Old Style"/>
          <w:sz w:val="22"/>
          <w:szCs w:val="22"/>
        </w:rPr>
        <w:t xml:space="preserve"> Powiatow</w:t>
      </w:r>
      <w:r>
        <w:rPr>
          <w:rFonts w:ascii="Bookman Old Style" w:hAnsi="Bookman Old Style" w:cs="Bookman Old Style"/>
          <w:sz w:val="22"/>
          <w:szCs w:val="22"/>
        </w:rPr>
        <w:t>ego</w:t>
      </w:r>
      <w:r w:rsidRPr="00F8305F">
        <w:rPr>
          <w:rFonts w:ascii="Bookman Old Style" w:hAnsi="Bookman Old Style" w:cs="Bookman Old Style"/>
          <w:sz w:val="22"/>
          <w:szCs w:val="22"/>
        </w:rPr>
        <w:t xml:space="preserve"> Lekarz</w:t>
      </w:r>
      <w:r>
        <w:rPr>
          <w:rFonts w:ascii="Bookman Old Style" w:hAnsi="Bookman Old Style" w:cs="Bookman Old Style"/>
          <w:sz w:val="22"/>
          <w:szCs w:val="22"/>
        </w:rPr>
        <w:t>a</w:t>
      </w:r>
      <w:r w:rsidRPr="00F8305F">
        <w:rPr>
          <w:rFonts w:ascii="Bookman Old Style" w:hAnsi="Bookman Old Style" w:cs="Bookman Old Style"/>
          <w:sz w:val="22"/>
          <w:szCs w:val="22"/>
        </w:rPr>
        <w:t xml:space="preserve"> Weterynarii informacj</w:t>
      </w:r>
      <w:r>
        <w:rPr>
          <w:rFonts w:ascii="Bookman Old Style" w:hAnsi="Bookman Old Style" w:cs="Bookman Old Style"/>
          <w:sz w:val="22"/>
          <w:szCs w:val="22"/>
        </w:rPr>
        <w:t>ę</w:t>
      </w:r>
      <w:r w:rsidRPr="00F8305F">
        <w:rPr>
          <w:rFonts w:ascii="Bookman Old Style" w:hAnsi="Bookman Old Style" w:cs="Bookman Old Style"/>
          <w:sz w:val="22"/>
          <w:szCs w:val="22"/>
        </w:rPr>
        <w:t xml:space="preserve">  przedstawi</w:t>
      </w:r>
      <w:r>
        <w:rPr>
          <w:rFonts w:ascii="Bookman Old Style" w:hAnsi="Bookman Old Style" w:cs="Bookman Old Style"/>
          <w:sz w:val="22"/>
          <w:szCs w:val="22"/>
        </w:rPr>
        <w:t>ła</w:t>
      </w:r>
      <w:r w:rsidRPr="00F8305F">
        <w:rPr>
          <w:rFonts w:ascii="Bookman Old Style" w:hAnsi="Bookman Old Style" w:cs="Bookman Old Style"/>
          <w:sz w:val="22"/>
          <w:szCs w:val="22"/>
        </w:rPr>
        <w:t xml:space="preserve"> </w:t>
      </w:r>
      <w:r>
        <w:rPr>
          <w:rFonts w:ascii="Bookman Old Style" w:hAnsi="Bookman Old Style" w:cs="Bookman Old Style"/>
          <w:sz w:val="22"/>
          <w:szCs w:val="22"/>
        </w:rPr>
        <w:t>Pani</w:t>
      </w:r>
      <w:r w:rsidRPr="00F8305F">
        <w:rPr>
          <w:rFonts w:ascii="Bookman Old Style" w:hAnsi="Bookman Old Style" w:cs="Bookman Old Style"/>
          <w:sz w:val="22"/>
          <w:szCs w:val="22"/>
        </w:rPr>
        <w:t xml:space="preserve"> Lekarz Weterynarii </w:t>
      </w:r>
      <w:r w:rsidR="00265F64">
        <w:rPr>
          <w:rFonts w:ascii="Bookman Old Style" w:hAnsi="Bookman Old Style" w:cs="Bookman Old Style"/>
          <w:sz w:val="22"/>
          <w:szCs w:val="22"/>
        </w:rPr>
        <w:t>..</w:t>
      </w:r>
      <w:r w:rsidRPr="00F8305F">
        <w:rPr>
          <w:rFonts w:ascii="Bookman Old Style" w:hAnsi="Bookman Old Style" w:cs="Bookman Old Style"/>
          <w:sz w:val="22"/>
          <w:szCs w:val="22"/>
        </w:rPr>
        <w:t xml:space="preserve">. </w:t>
      </w:r>
      <w:r>
        <w:rPr>
          <w:rFonts w:ascii="Bookman Old Style" w:hAnsi="Bookman Old Style" w:cs="Bookman Old Style"/>
          <w:sz w:val="22"/>
          <w:szCs w:val="22"/>
        </w:rPr>
        <w:t>Informacja stanowi załącznik 13</w:t>
      </w:r>
      <w:r w:rsidRPr="00F8305F">
        <w:rPr>
          <w:rFonts w:ascii="Bookman Old Style" w:hAnsi="Bookman Old Style" w:cs="Bookman Old Style"/>
          <w:sz w:val="22"/>
          <w:szCs w:val="22"/>
        </w:rPr>
        <w:t xml:space="preserve"> do protokołu</w:t>
      </w:r>
    </w:p>
    <w:p w:rsidR="000617BA" w:rsidRPr="00F8305F" w:rsidRDefault="000617BA" w:rsidP="00F8305F">
      <w:pPr>
        <w:ind w:left="360"/>
        <w:jc w:val="both"/>
        <w:rPr>
          <w:rFonts w:ascii="Bookman Old Style" w:hAnsi="Bookman Old Style" w:cs="Bookman Old Style"/>
          <w:sz w:val="22"/>
          <w:szCs w:val="22"/>
        </w:rPr>
      </w:pPr>
    </w:p>
    <w:p w:rsidR="000617BA" w:rsidRPr="00F8305F" w:rsidRDefault="000617BA" w:rsidP="00F8305F">
      <w:pPr>
        <w:numPr>
          <w:ilvl w:val="0"/>
          <w:numId w:val="1"/>
        </w:numPr>
        <w:jc w:val="both"/>
        <w:rPr>
          <w:rFonts w:ascii="Bookman Old Style" w:hAnsi="Bookman Old Style" w:cs="Bookman Old Style"/>
          <w:b/>
          <w:bCs/>
          <w:sz w:val="22"/>
          <w:szCs w:val="22"/>
        </w:rPr>
      </w:pPr>
      <w:r w:rsidRPr="00F8305F">
        <w:rPr>
          <w:rFonts w:ascii="Bookman Old Style" w:hAnsi="Bookman Old Style" w:cs="Bookman Old Style"/>
          <w:b/>
          <w:bCs/>
          <w:sz w:val="22"/>
          <w:szCs w:val="22"/>
        </w:rPr>
        <w:t>Informacja Agencji Nieruchomości Rolnych OT Bydgoszcz</w:t>
      </w:r>
    </w:p>
    <w:p w:rsidR="000617BA" w:rsidRPr="00F8305F" w:rsidRDefault="000617BA" w:rsidP="00F8305F">
      <w:pPr>
        <w:ind w:left="360"/>
        <w:jc w:val="both"/>
        <w:rPr>
          <w:rFonts w:ascii="Bookman Old Style" w:hAnsi="Bookman Old Style" w:cs="Bookman Old Style"/>
          <w:b/>
          <w:bCs/>
          <w:sz w:val="22"/>
          <w:szCs w:val="22"/>
        </w:rPr>
      </w:pPr>
    </w:p>
    <w:p w:rsidR="000617BA" w:rsidRPr="00F8305F" w:rsidRDefault="000617BA" w:rsidP="00F8305F">
      <w:pPr>
        <w:ind w:left="360"/>
        <w:jc w:val="both"/>
        <w:rPr>
          <w:rFonts w:ascii="Bookman Old Style" w:hAnsi="Bookman Old Style" w:cs="Bookman Old Style"/>
          <w:b/>
          <w:bCs/>
          <w:sz w:val="22"/>
          <w:szCs w:val="22"/>
        </w:rPr>
      </w:pPr>
    </w:p>
    <w:p w:rsidR="000617BA" w:rsidRDefault="000617BA" w:rsidP="00FB01F2">
      <w:pPr>
        <w:jc w:val="both"/>
        <w:rPr>
          <w:rFonts w:ascii="Bookman Old Style" w:hAnsi="Bookman Old Style" w:cs="Bookman Old Style"/>
          <w:sz w:val="22"/>
          <w:szCs w:val="22"/>
        </w:rPr>
      </w:pPr>
      <w:r>
        <w:rPr>
          <w:rFonts w:ascii="Bookman Old Style" w:hAnsi="Bookman Old Style" w:cs="Bookman Old Style"/>
          <w:sz w:val="22"/>
          <w:szCs w:val="22"/>
        </w:rPr>
        <w:t xml:space="preserve">W imieniu Dyrektora ANR OT w Bydgoszczy </w:t>
      </w:r>
      <w:r w:rsidRPr="00F8305F">
        <w:rPr>
          <w:rFonts w:ascii="Bookman Old Style" w:hAnsi="Bookman Old Style" w:cs="Bookman Old Style"/>
          <w:sz w:val="22"/>
          <w:szCs w:val="22"/>
        </w:rPr>
        <w:t xml:space="preserve"> informacj</w:t>
      </w:r>
      <w:r>
        <w:rPr>
          <w:rFonts w:ascii="Bookman Old Style" w:hAnsi="Bookman Old Style" w:cs="Bookman Old Style"/>
          <w:sz w:val="22"/>
          <w:szCs w:val="22"/>
        </w:rPr>
        <w:t>ę</w:t>
      </w:r>
      <w:r w:rsidRPr="00F8305F">
        <w:rPr>
          <w:rFonts w:ascii="Bookman Old Style" w:hAnsi="Bookman Old Style" w:cs="Bookman Old Style"/>
          <w:sz w:val="22"/>
          <w:szCs w:val="22"/>
        </w:rPr>
        <w:t xml:space="preserve"> </w:t>
      </w:r>
      <w:r>
        <w:rPr>
          <w:rFonts w:ascii="Bookman Old Style" w:hAnsi="Bookman Old Style" w:cs="Bookman Old Style"/>
          <w:sz w:val="22"/>
          <w:szCs w:val="22"/>
        </w:rPr>
        <w:t>przedstawił</w:t>
      </w:r>
      <w:r w:rsidRPr="00F8305F">
        <w:rPr>
          <w:rFonts w:ascii="Bookman Old Style" w:hAnsi="Bookman Old Style" w:cs="Bookman Old Style"/>
          <w:sz w:val="22"/>
          <w:szCs w:val="22"/>
        </w:rPr>
        <w:t xml:space="preserve">  Pan Jan Marcinkiewicz </w:t>
      </w:r>
      <w:r>
        <w:rPr>
          <w:rFonts w:ascii="Bookman Old Style" w:hAnsi="Bookman Old Style" w:cs="Bookman Old Style"/>
          <w:sz w:val="22"/>
          <w:szCs w:val="22"/>
        </w:rPr>
        <w:t xml:space="preserve"> administrator GZSP Kusowo. Informacja stanowi załącznik nr 14</w:t>
      </w:r>
      <w:r w:rsidRPr="00F8305F">
        <w:rPr>
          <w:rFonts w:ascii="Bookman Old Style" w:hAnsi="Bookman Old Style" w:cs="Bookman Old Style"/>
          <w:sz w:val="22"/>
          <w:szCs w:val="22"/>
        </w:rPr>
        <w:t xml:space="preserve"> do protokołu</w:t>
      </w:r>
      <w:r>
        <w:rPr>
          <w:rFonts w:ascii="Bookman Old Style" w:hAnsi="Bookman Old Style" w:cs="Bookman Old Style"/>
          <w:sz w:val="22"/>
          <w:szCs w:val="22"/>
        </w:rPr>
        <w:t>.</w:t>
      </w:r>
    </w:p>
    <w:p w:rsidR="000617BA" w:rsidRDefault="000617BA" w:rsidP="00FB01F2">
      <w:pPr>
        <w:jc w:val="both"/>
        <w:rPr>
          <w:rFonts w:ascii="Bookman Old Style" w:hAnsi="Bookman Old Style" w:cs="Bookman Old Style"/>
          <w:sz w:val="22"/>
          <w:szCs w:val="22"/>
        </w:rPr>
      </w:pPr>
    </w:p>
    <w:p w:rsidR="000617BA" w:rsidRDefault="000617BA" w:rsidP="00FB01F2">
      <w:pPr>
        <w:jc w:val="both"/>
        <w:rPr>
          <w:rFonts w:ascii="Bookman Old Style" w:hAnsi="Bookman Old Style" w:cs="Bookman Old Style"/>
          <w:sz w:val="22"/>
          <w:szCs w:val="22"/>
        </w:rPr>
      </w:pPr>
      <w:r>
        <w:rPr>
          <w:rFonts w:ascii="Bookman Old Style" w:hAnsi="Bookman Old Style" w:cs="Bookman Old Style"/>
          <w:sz w:val="22"/>
          <w:szCs w:val="22"/>
        </w:rPr>
        <w:t xml:space="preserve">Ponadto poinformował, że  grunty do rozdysponowania są w 126 umowach. Dodał, że w większości rolnicy wykupią te grunty. Na podstawie nowelizacji ustawy z września ubiegłego roku jest możliwość wyłączenia z dużych nieruchomości 30 % gruntów na rzecz rolników indywidualnych w przetargu ograniczonym. Na terenie Gminy Sępólno Kraj., są dwie nieruchomości, z których może być wyłączone ok. 300 ha. (Komierowa i  </w:t>
      </w:r>
      <w:proofErr w:type="spellStart"/>
      <w:r>
        <w:rPr>
          <w:rFonts w:ascii="Bookman Old Style" w:hAnsi="Bookman Old Style" w:cs="Bookman Old Style"/>
          <w:sz w:val="22"/>
          <w:szCs w:val="22"/>
        </w:rPr>
        <w:t>Niechorz</w:t>
      </w:r>
      <w:proofErr w:type="spellEnd"/>
      <w:r>
        <w:rPr>
          <w:rFonts w:ascii="Bookman Old Style" w:hAnsi="Bookman Old Style" w:cs="Bookman Old Style"/>
          <w:sz w:val="22"/>
          <w:szCs w:val="22"/>
        </w:rPr>
        <w:t xml:space="preserve">). Dzierżawcy  przysługuje prawo pierwszeństwa wykupu, jednakże jeśli się nie zgodzą na wykup to po skończeniu umowy dzierżawy następuje sprzedaż w przetargu.  Obecnie dzierżawcy mają 3 miesiące na podjęcie decyzji.  </w:t>
      </w:r>
    </w:p>
    <w:p w:rsidR="000617BA" w:rsidRDefault="000617BA" w:rsidP="00FB01F2">
      <w:pPr>
        <w:jc w:val="both"/>
        <w:rPr>
          <w:rFonts w:ascii="Bookman Old Style" w:hAnsi="Bookman Old Style" w:cs="Bookman Old Style"/>
          <w:sz w:val="22"/>
          <w:szCs w:val="22"/>
        </w:rPr>
      </w:pPr>
    </w:p>
    <w:p w:rsidR="000617BA" w:rsidRPr="00F8305F" w:rsidRDefault="000617BA" w:rsidP="00FB01F2">
      <w:pPr>
        <w:jc w:val="both"/>
        <w:rPr>
          <w:rFonts w:ascii="Bookman Old Style" w:hAnsi="Bookman Old Style" w:cs="Bookman Old Style"/>
          <w:sz w:val="22"/>
          <w:szCs w:val="22"/>
        </w:rPr>
      </w:pPr>
    </w:p>
    <w:p w:rsidR="000617BA" w:rsidRPr="00F8305F" w:rsidRDefault="000617BA" w:rsidP="00F8305F">
      <w:pPr>
        <w:ind w:left="360"/>
        <w:jc w:val="both"/>
        <w:rPr>
          <w:rFonts w:ascii="Bookman Old Style" w:hAnsi="Bookman Old Style" w:cs="Bookman Old Style"/>
          <w:sz w:val="22"/>
          <w:szCs w:val="22"/>
        </w:rPr>
      </w:pPr>
    </w:p>
    <w:p w:rsidR="000617BA" w:rsidRPr="00F8305F" w:rsidRDefault="000617BA" w:rsidP="00F8305F">
      <w:pPr>
        <w:numPr>
          <w:ilvl w:val="0"/>
          <w:numId w:val="1"/>
        </w:numPr>
        <w:jc w:val="both"/>
        <w:rPr>
          <w:rFonts w:ascii="Bookman Old Style" w:hAnsi="Bookman Old Style" w:cs="Bookman Old Style"/>
          <w:b/>
          <w:bCs/>
          <w:sz w:val="22"/>
          <w:szCs w:val="22"/>
        </w:rPr>
      </w:pPr>
      <w:r w:rsidRPr="00F8305F">
        <w:rPr>
          <w:rFonts w:ascii="Bookman Old Style" w:hAnsi="Bookman Old Style" w:cs="Bookman Old Style"/>
          <w:b/>
          <w:bCs/>
          <w:sz w:val="22"/>
          <w:szCs w:val="22"/>
        </w:rPr>
        <w:t>informacja Rady Powiatowej K-P Izby Rolniczej w Sępólnie Krajeńskim.</w:t>
      </w:r>
    </w:p>
    <w:p w:rsidR="000617BA" w:rsidRPr="00F8305F" w:rsidRDefault="000617BA" w:rsidP="00F8305F">
      <w:pPr>
        <w:jc w:val="both"/>
        <w:rPr>
          <w:rFonts w:ascii="Bookman Old Style" w:hAnsi="Bookman Old Style" w:cs="Bookman Old Style"/>
          <w:b/>
          <w:bCs/>
          <w:sz w:val="22"/>
          <w:szCs w:val="22"/>
        </w:rPr>
      </w:pPr>
    </w:p>
    <w:p w:rsidR="000617BA" w:rsidRDefault="000617BA" w:rsidP="00D26D02">
      <w:pPr>
        <w:jc w:val="both"/>
        <w:rPr>
          <w:rFonts w:ascii="Bookman Old Style" w:hAnsi="Bookman Old Style" w:cs="Bookman Old Style"/>
          <w:sz w:val="22"/>
          <w:szCs w:val="22"/>
        </w:rPr>
      </w:pPr>
      <w:r>
        <w:rPr>
          <w:rFonts w:ascii="Bookman Old Style" w:hAnsi="Bookman Old Style" w:cs="Bookman Old Style"/>
          <w:sz w:val="22"/>
          <w:szCs w:val="22"/>
        </w:rPr>
        <w:t xml:space="preserve">W imieniu Przewodniczącego Rady Powiatowej K-P Izby Rolniczej </w:t>
      </w:r>
      <w:r w:rsidRPr="00F8305F">
        <w:rPr>
          <w:rFonts w:ascii="Bookman Old Style" w:hAnsi="Bookman Old Style" w:cs="Bookman Old Style"/>
          <w:sz w:val="22"/>
          <w:szCs w:val="22"/>
        </w:rPr>
        <w:t>informacj</w:t>
      </w:r>
      <w:r>
        <w:rPr>
          <w:rFonts w:ascii="Bookman Old Style" w:hAnsi="Bookman Old Style" w:cs="Bookman Old Style"/>
          <w:sz w:val="22"/>
          <w:szCs w:val="22"/>
        </w:rPr>
        <w:t>ę</w:t>
      </w:r>
      <w:r w:rsidRPr="00F8305F">
        <w:rPr>
          <w:rFonts w:ascii="Bookman Old Style" w:hAnsi="Bookman Old Style" w:cs="Bookman Old Style"/>
          <w:sz w:val="22"/>
          <w:szCs w:val="22"/>
        </w:rPr>
        <w:t xml:space="preserve"> </w:t>
      </w:r>
      <w:r>
        <w:rPr>
          <w:rFonts w:ascii="Bookman Old Style" w:hAnsi="Bookman Old Style" w:cs="Bookman Old Style"/>
          <w:sz w:val="22"/>
          <w:szCs w:val="22"/>
        </w:rPr>
        <w:t>przedstawił</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Pan </w:t>
      </w:r>
      <w:r w:rsidR="00265F64">
        <w:rPr>
          <w:rFonts w:ascii="Bookman Old Style" w:hAnsi="Bookman Old Style" w:cs="Bookman Old Style"/>
          <w:sz w:val="22"/>
          <w:szCs w:val="22"/>
        </w:rPr>
        <w:t>…</w:t>
      </w:r>
      <w:r>
        <w:rPr>
          <w:rFonts w:ascii="Bookman Old Style" w:hAnsi="Bookman Old Style" w:cs="Bookman Old Style"/>
          <w:sz w:val="22"/>
          <w:szCs w:val="22"/>
        </w:rPr>
        <w:t>. Informacja stanowi załącznik nr 15</w:t>
      </w:r>
      <w:r w:rsidRPr="00F8305F">
        <w:rPr>
          <w:rFonts w:ascii="Bookman Old Style" w:hAnsi="Bookman Old Style" w:cs="Bookman Old Style"/>
          <w:sz w:val="22"/>
          <w:szCs w:val="22"/>
        </w:rPr>
        <w:t xml:space="preserve"> do protokołu</w:t>
      </w:r>
    </w:p>
    <w:p w:rsidR="000617BA" w:rsidRDefault="000617BA" w:rsidP="00D26D02">
      <w:pPr>
        <w:jc w:val="both"/>
        <w:rPr>
          <w:rFonts w:ascii="Bookman Old Style" w:hAnsi="Bookman Old Style" w:cs="Bookman Old Style"/>
          <w:sz w:val="22"/>
          <w:szCs w:val="22"/>
        </w:rPr>
      </w:pPr>
    </w:p>
    <w:p w:rsidR="000617BA" w:rsidRDefault="000617BA" w:rsidP="00D26D02">
      <w:pPr>
        <w:jc w:val="both"/>
        <w:rPr>
          <w:rFonts w:ascii="Bookman Old Style" w:hAnsi="Bookman Old Style" w:cs="Bookman Old Style"/>
          <w:sz w:val="22"/>
          <w:szCs w:val="22"/>
        </w:rPr>
      </w:pPr>
    </w:p>
    <w:p w:rsidR="000617BA" w:rsidRDefault="000617BA" w:rsidP="007B3729">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Pan </w:t>
      </w:r>
      <w:r w:rsidR="00265F64">
        <w:rPr>
          <w:rFonts w:ascii="Bookman Old Style" w:hAnsi="Bookman Old Style" w:cs="Bookman Old Style"/>
          <w:sz w:val="22"/>
          <w:szCs w:val="22"/>
        </w:rPr>
        <w:t>…</w:t>
      </w:r>
      <w:r>
        <w:rPr>
          <w:rFonts w:ascii="Bookman Old Style" w:hAnsi="Bookman Old Style" w:cs="Bookman Old Style"/>
          <w:sz w:val="22"/>
          <w:szCs w:val="22"/>
        </w:rPr>
        <w:t xml:space="preserve"> poza przedstawioną informacją w materiałach sesyjnych poruszył temat tworzenia grup producentów rolnych. S</w:t>
      </w:r>
      <w:r w:rsidRPr="00F8305F">
        <w:rPr>
          <w:rFonts w:ascii="Bookman Old Style" w:hAnsi="Bookman Old Style" w:cs="Bookman Old Style"/>
          <w:sz w:val="22"/>
          <w:szCs w:val="22"/>
        </w:rPr>
        <w:t>twierdził, że powiat sępoleński jest białą plamą na mapie woj. kujawsko- pomorskiego</w:t>
      </w:r>
      <w:r>
        <w:rPr>
          <w:rFonts w:ascii="Bookman Old Style" w:hAnsi="Bookman Old Style" w:cs="Bookman Old Style"/>
          <w:sz w:val="22"/>
          <w:szCs w:val="22"/>
        </w:rPr>
        <w:t>, w którym nie tworzy się grup</w:t>
      </w:r>
      <w:r w:rsidRPr="00F8305F">
        <w:rPr>
          <w:rFonts w:ascii="Bookman Old Style" w:hAnsi="Bookman Old Style" w:cs="Bookman Old Style"/>
          <w:sz w:val="22"/>
          <w:szCs w:val="22"/>
        </w:rPr>
        <w:t xml:space="preserve">. </w:t>
      </w:r>
      <w:r>
        <w:rPr>
          <w:rFonts w:ascii="Bookman Old Style" w:hAnsi="Bookman Old Style" w:cs="Bookman Old Style"/>
          <w:sz w:val="22"/>
          <w:szCs w:val="22"/>
        </w:rPr>
        <w:t>Obecnie w</w:t>
      </w:r>
      <w:r w:rsidRPr="00F8305F">
        <w:rPr>
          <w:rFonts w:ascii="Bookman Old Style" w:hAnsi="Bookman Old Style" w:cs="Bookman Old Style"/>
          <w:sz w:val="22"/>
          <w:szCs w:val="22"/>
        </w:rPr>
        <w:t xml:space="preserve"> województwie działają 102 grupy producenckie, w powiecie grudziądzkim 21, w powiecie toruńskim 16, w powiecie brodnickim 12, w żnińskim 11, w trzech powiatach nie ma żadnego, tzn. powiecie nakielskim, sępoleńskim, i mogileńskim. Pomimo zorganizowanych szkoleń na temat tworzenia, organizacji, prowadzenia, korzyści płynących z przynależności do grupy producentów</w:t>
      </w:r>
      <w:r>
        <w:rPr>
          <w:rFonts w:ascii="Bookman Old Style" w:hAnsi="Bookman Old Style" w:cs="Bookman Old Style"/>
          <w:sz w:val="22"/>
          <w:szCs w:val="22"/>
        </w:rPr>
        <w:t xml:space="preserve"> efekt jest zerowy. </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 </w:t>
      </w:r>
    </w:p>
    <w:p w:rsidR="000617BA" w:rsidRDefault="000617BA" w:rsidP="007B3729">
      <w:pPr>
        <w:jc w:val="both"/>
        <w:rPr>
          <w:rFonts w:ascii="Bookman Old Style" w:hAnsi="Bookman Old Style" w:cs="Bookman Old Style"/>
          <w:sz w:val="22"/>
          <w:szCs w:val="22"/>
        </w:rPr>
      </w:pPr>
      <w:r>
        <w:rPr>
          <w:rFonts w:ascii="Bookman Old Style" w:hAnsi="Bookman Old Style" w:cs="Bookman Old Style"/>
          <w:sz w:val="22"/>
          <w:szCs w:val="22"/>
        </w:rPr>
        <w:t>Ponadto poruszył</w:t>
      </w:r>
      <w:r w:rsidRPr="00F8305F">
        <w:rPr>
          <w:rFonts w:ascii="Bookman Old Style" w:hAnsi="Bookman Old Style" w:cs="Bookman Old Style"/>
          <w:sz w:val="22"/>
          <w:szCs w:val="22"/>
        </w:rPr>
        <w:t xml:space="preserve"> kwesti</w:t>
      </w:r>
      <w:r>
        <w:rPr>
          <w:rFonts w:ascii="Bookman Old Style" w:hAnsi="Bookman Old Style" w:cs="Bookman Old Style"/>
          <w:sz w:val="22"/>
          <w:szCs w:val="22"/>
        </w:rPr>
        <w:t>ę</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(OSN) </w:t>
      </w:r>
      <w:r w:rsidRPr="00F8305F">
        <w:rPr>
          <w:rFonts w:ascii="Bookman Old Style" w:hAnsi="Bookman Old Style" w:cs="Bookman Old Style"/>
          <w:sz w:val="22"/>
          <w:szCs w:val="22"/>
        </w:rPr>
        <w:t>obszarów szczególnie narażonych. W projekcie rozporządzenia, które 12 maja powinno zostać przez Dyrektora Regionalnego Zarządu Gospodarki Wodnej w Gdańsku opublikowane, znajduje się</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pięć obszarów</w:t>
      </w:r>
      <w:r>
        <w:rPr>
          <w:rFonts w:ascii="Bookman Old Style" w:hAnsi="Bookman Old Style" w:cs="Bookman Old Style"/>
          <w:sz w:val="22"/>
          <w:szCs w:val="22"/>
        </w:rPr>
        <w:t xml:space="preserve"> z terenu Gminy Sępólno</w:t>
      </w:r>
      <w:r w:rsidRPr="00F8305F">
        <w:rPr>
          <w:rFonts w:ascii="Bookman Old Style" w:hAnsi="Bookman Old Style" w:cs="Bookman Old Style"/>
          <w:sz w:val="22"/>
          <w:szCs w:val="22"/>
        </w:rPr>
        <w:t xml:space="preserve">, które </w:t>
      </w:r>
      <w:r>
        <w:rPr>
          <w:rFonts w:ascii="Bookman Old Style" w:hAnsi="Bookman Old Style" w:cs="Bookman Old Style"/>
          <w:sz w:val="22"/>
          <w:szCs w:val="22"/>
        </w:rPr>
        <w:t xml:space="preserve"> zostałyby</w:t>
      </w:r>
      <w:r w:rsidRPr="00F8305F">
        <w:rPr>
          <w:rFonts w:ascii="Bookman Old Style" w:hAnsi="Bookman Old Style" w:cs="Bookman Old Style"/>
          <w:sz w:val="22"/>
          <w:szCs w:val="22"/>
        </w:rPr>
        <w:t xml:space="preserve">  objęte  obszar</w:t>
      </w:r>
      <w:r>
        <w:rPr>
          <w:rFonts w:ascii="Bookman Old Style" w:hAnsi="Bookman Old Style" w:cs="Bookman Old Style"/>
          <w:sz w:val="22"/>
          <w:szCs w:val="22"/>
        </w:rPr>
        <w:t>em</w:t>
      </w:r>
      <w:r w:rsidRPr="00F8305F">
        <w:rPr>
          <w:rFonts w:ascii="Bookman Old Style" w:hAnsi="Bookman Old Style" w:cs="Bookman Old Style"/>
          <w:sz w:val="22"/>
          <w:szCs w:val="22"/>
        </w:rPr>
        <w:t xml:space="preserve"> szczególnie narażony</w:t>
      </w:r>
      <w:r>
        <w:rPr>
          <w:rFonts w:ascii="Bookman Old Style" w:hAnsi="Bookman Old Style" w:cs="Bookman Old Style"/>
          <w:sz w:val="22"/>
          <w:szCs w:val="22"/>
        </w:rPr>
        <w:t>m na azotan</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Dodał, że kryje się za tym wiele </w:t>
      </w:r>
      <w:proofErr w:type="spellStart"/>
      <w:r w:rsidRPr="00F8305F">
        <w:rPr>
          <w:rFonts w:ascii="Bookman Old Style" w:hAnsi="Bookman Old Style" w:cs="Bookman Old Style"/>
          <w:sz w:val="22"/>
          <w:szCs w:val="22"/>
        </w:rPr>
        <w:t>niedogodnień</w:t>
      </w:r>
      <w:proofErr w:type="spellEnd"/>
      <w:r w:rsidRPr="00F8305F">
        <w:rPr>
          <w:rFonts w:ascii="Bookman Old Style" w:hAnsi="Bookman Old Style" w:cs="Bookman Old Style"/>
          <w:sz w:val="22"/>
          <w:szCs w:val="22"/>
        </w:rPr>
        <w:t xml:space="preserve"> dla rolników, z którymi będzie trzeba sobie poradzić.</w:t>
      </w:r>
      <w:r>
        <w:rPr>
          <w:rFonts w:ascii="Bookman Old Style" w:hAnsi="Bookman Old Style" w:cs="Bookman Old Style"/>
          <w:sz w:val="22"/>
          <w:szCs w:val="22"/>
        </w:rPr>
        <w:t xml:space="preserve"> Wskazał, że  Izba Rolnicza, Komisja Rolnictwa</w:t>
      </w:r>
      <w:r w:rsidRPr="00F8305F">
        <w:rPr>
          <w:rFonts w:ascii="Bookman Old Style" w:hAnsi="Bookman Old Style" w:cs="Bookman Old Style"/>
          <w:sz w:val="22"/>
          <w:szCs w:val="22"/>
        </w:rPr>
        <w:t xml:space="preserve"> </w:t>
      </w:r>
      <w:r>
        <w:rPr>
          <w:rFonts w:ascii="Bookman Old Style" w:hAnsi="Bookman Old Style" w:cs="Bookman Old Style"/>
          <w:sz w:val="22"/>
          <w:szCs w:val="22"/>
        </w:rPr>
        <w:t>RM, Burmistrzowie i Wójt</w:t>
      </w:r>
      <w:r w:rsidRPr="00F8305F">
        <w:rPr>
          <w:rFonts w:ascii="Bookman Old Style" w:hAnsi="Bookman Old Style" w:cs="Bookman Old Style"/>
          <w:sz w:val="22"/>
          <w:szCs w:val="22"/>
        </w:rPr>
        <w:t xml:space="preserve"> złożyli petycję </w:t>
      </w:r>
      <w:r>
        <w:rPr>
          <w:rFonts w:ascii="Bookman Old Style" w:hAnsi="Bookman Old Style" w:cs="Bookman Old Style"/>
          <w:sz w:val="22"/>
          <w:szCs w:val="22"/>
        </w:rPr>
        <w:t xml:space="preserve">do Dyrektora w Gdańsku. Na spotkaniu 17 kwietnia 2012r. w Przysieku w którym uczestniczyli różni przedstawiciele K-P Izba Rolnicza podjęła zdecydowane stanowisko. </w:t>
      </w:r>
    </w:p>
    <w:p w:rsidR="000617BA" w:rsidRDefault="000617BA" w:rsidP="00470BFA">
      <w:pPr>
        <w:jc w:val="both"/>
        <w:rPr>
          <w:rFonts w:ascii="Bookman Old Style" w:hAnsi="Bookman Old Style" w:cs="Bookman Old Style"/>
          <w:sz w:val="22"/>
          <w:szCs w:val="22"/>
        </w:rPr>
      </w:pPr>
      <w:r>
        <w:rPr>
          <w:rFonts w:ascii="Bookman Old Style" w:hAnsi="Bookman Old Style" w:cs="Bookman Old Style"/>
          <w:sz w:val="22"/>
          <w:szCs w:val="22"/>
        </w:rPr>
        <w:t xml:space="preserve">Po pierwsze,  aby obszary szczególnie </w:t>
      </w:r>
      <w:r w:rsidRPr="00F8305F">
        <w:rPr>
          <w:rFonts w:ascii="Bookman Old Style" w:hAnsi="Bookman Old Style" w:cs="Bookman Old Style"/>
          <w:sz w:val="22"/>
          <w:szCs w:val="22"/>
        </w:rPr>
        <w:t xml:space="preserve"> narażone na azotany zostały wyznaczone w oparciu o autentyczne badania wód powierzchniowych</w:t>
      </w:r>
      <w:r>
        <w:rPr>
          <w:rFonts w:ascii="Bookman Old Style" w:hAnsi="Bookman Old Style" w:cs="Bookman Old Style"/>
          <w:sz w:val="22"/>
          <w:szCs w:val="22"/>
        </w:rPr>
        <w:t>,</w:t>
      </w:r>
      <w:r w:rsidRPr="00F8305F">
        <w:rPr>
          <w:rFonts w:ascii="Bookman Old Style" w:hAnsi="Bookman Old Style" w:cs="Bookman Old Style"/>
          <w:sz w:val="22"/>
          <w:szCs w:val="22"/>
        </w:rPr>
        <w:t xml:space="preserve"> a nie w oparciu o dane statystyczne</w:t>
      </w:r>
      <w:r>
        <w:rPr>
          <w:rFonts w:ascii="Bookman Old Style" w:hAnsi="Bookman Old Style" w:cs="Bookman Old Style"/>
          <w:sz w:val="22"/>
          <w:szCs w:val="22"/>
        </w:rPr>
        <w:t>,</w:t>
      </w:r>
      <w:r w:rsidRPr="00F8305F">
        <w:rPr>
          <w:rFonts w:ascii="Bookman Old Style" w:hAnsi="Bookman Old Style" w:cs="Bookman Old Style"/>
          <w:sz w:val="22"/>
          <w:szCs w:val="22"/>
        </w:rPr>
        <w:t xml:space="preserve"> czy modelowe z ostatnich trzech lat, z których zostały wybrane najwyższe wskaźniki, np. na rzece Kamionce na początku jej biegu czy przy ujściu. </w:t>
      </w:r>
    </w:p>
    <w:p w:rsidR="000617BA" w:rsidRDefault="000617BA" w:rsidP="00470BFA">
      <w:pPr>
        <w:jc w:val="both"/>
        <w:rPr>
          <w:rFonts w:ascii="Bookman Old Style" w:hAnsi="Bookman Old Style" w:cs="Bookman Old Style"/>
          <w:sz w:val="22"/>
          <w:szCs w:val="22"/>
        </w:rPr>
      </w:pPr>
      <w:r>
        <w:rPr>
          <w:rFonts w:ascii="Bookman Old Style" w:hAnsi="Bookman Old Style" w:cs="Bookman Old Style"/>
          <w:sz w:val="22"/>
          <w:szCs w:val="22"/>
        </w:rPr>
        <w:t>Po drugie jeżeli obszary w województwie kujawsko-pomorskim zostaną objęte OSN za</w:t>
      </w:r>
      <w:r w:rsidRPr="00F8305F">
        <w:rPr>
          <w:rFonts w:ascii="Bookman Old Style" w:hAnsi="Bookman Old Style" w:cs="Bookman Old Style"/>
          <w:sz w:val="22"/>
          <w:szCs w:val="22"/>
        </w:rPr>
        <w:t>żądano</w:t>
      </w:r>
      <w:r>
        <w:rPr>
          <w:rFonts w:ascii="Bookman Old Style" w:hAnsi="Bookman Old Style" w:cs="Bookman Old Style"/>
          <w:sz w:val="22"/>
          <w:szCs w:val="22"/>
        </w:rPr>
        <w:t>,</w:t>
      </w:r>
      <w:r w:rsidRPr="00F8305F">
        <w:rPr>
          <w:rFonts w:ascii="Bookman Old Style" w:hAnsi="Bookman Old Style" w:cs="Bookman Old Style"/>
          <w:sz w:val="22"/>
          <w:szCs w:val="22"/>
        </w:rPr>
        <w:t xml:space="preserve"> aby budżet państwa uczestniczył w pokryciu wydatków inwestyc</w:t>
      </w:r>
      <w:r>
        <w:rPr>
          <w:rFonts w:ascii="Bookman Old Style" w:hAnsi="Bookman Old Style" w:cs="Bookman Old Style"/>
          <w:sz w:val="22"/>
          <w:szCs w:val="22"/>
        </w:rPr>
        <w:t xml:space="preserve">yjnych, które rolnicy będą </w:t>
      </w:r>
      <w:proofErr w:type="spellStart"/>
      <w:r>
        <w:rPr>
          <w:rFonts w:ascii="Bookman Old Style" w:hAnsi="Bookman Old Style" w:cs="Bookman Old Style"/>
          <w:sz w:val="22"/>
          <w:szCs w:val="22"/>
        </w:rPr>
        <w:t>musię</w:t>
      </w:r>
      <w:r w:rsidRPr="00F8305F">
        <w:rPr>
          <w:rFonts w:ascii="Bookman Old Style" w:hAnsi="Bookman Old Style" w:cs="Bookman Old Style"/>
          <w:sz w:val="22"/>
          <w:szCs w:val="22"/>
        </w:rPr>
        <w:t>li</w:t>
      </w:r>
      <w:proofErr w:type="spellEnd"/>
      <w:r w:rsidRPr="00F8305F">
        <w:rPr>
          <w:rFonts w:ascii="Bookman Old Style" w:hAnsi="Bookman Old Style" w:cs="Bookman Old Style"/>
          <w:sz w:val="22"/>
          <w:szCs w:val="22"/>
        </w:rPr>
        <w:t xml:space="preserve"> ponosić na budowę płyt gnojowych czy zbiorników na gnojowicę, które będą musiały powstać w rejonach szczególnie narażonych</w:t>
      </w:r>
      <w:r>
        <w:rPr>
          <w:rFonts w:ascii="Bookman Old Style" w:hAnsi="Bookman Old Style" w:cs="Bookman Old Style"/>
          <w:sz w:val="22"/>
          <w:szCs w:val="22"/>
        </w:rPr>
        <w:t>. Po trzecie,</w:t>
      </w:r>
      <w:r w:rsidRPr="00F8305F">
        <w:rPr>
          <w:rFonts w:ascii="Bookman Old Style" w:hAnsi="Bookman Old Style" w:cs="Bookman Old Style"/>
          <w:sz w:val="22"/>
          <w:szCs w:val="22"/>
        </w:rPr>
        <w:t xml:space="preserve"> aby zostało znowelizowane rozporządzenie o programach rolno- środowiskowych, aby rolnicy, których tereny są objęte jako OSN mogli uczestniczyć w tych programach i korzystać z dopłat z tego tytułu. </w:t>
      </w:r>
    </w:p>
    <w:p w:rsidR="000617BA" w:rsidRDefault="000617BA" w:rsidP="008B5981">
      <w:pPr>
        <w:jc w:val="both"/>
        <w:rPr>
          <w:rFonts w:ascii="Bookman Old Style" w:hAnsi="Bookman Old Style" w:cs="Bookman Old Style"/>
          <w:sz w:val="22"/>
          <w:szCs w:val="22"/>
        </w:rPr>
      </w:pPr>
      <w:r>
        <w:rPr>
          <w:rFonts w:ascii="Bookman Old Style" w:hAnsi="Bookman Old Style" w:cs="Bookman Old Style"/>
          <w:sz w:val="22"/>
          <w:szCs w:val="22"/>
        </w:rPr>
        <w:t>Kolejną sprawę którą poruszył podczas sesji to przezimowania. Wskazał, że w</w:t>
      </w:r>
      <w:r w:rsidRPr="00F8305F">
        <w:rPr>
          <w:rFonts w:ascii="Bookman Old Style" w:hAnsi="Bookman Old Style" w:cs="Bookman Old Style"/>
          <w:sz w:val="22"/>
          <w:szCs w:val="22"/>
        </w:rPr>
        <w:t xml:space="preserve"> odniesieniu do wielu lat straty, które dotknęły rolników są ogromne w tym roku. </w:t>
      </w:r>
      <w:r>
        <w:rPr>
          <w:rFonts w:ascii="Bookman Old Style" w:hAnsi="Bookman Old Style" w:cs="Bookman Old Style"/>
          <w:sz w:val="22"/>
          <w:szCs w:val="22"/>
        </w:rPr>
        <w:t>Poinformował, ze p</w:t>
      </w:r>
      <w:r w:rsidRPr="00F8305F">
        <w:rPr>
          <w:rFonts w:ascii="Bookman Old Style" w:hAnsi="Bookman Old Style" w:cs="Bookman Old Style"/>
          <w:sz w:val="22"/>
          <w:szCs w:val="22"/>
        </w:rPr>
        <w:t>rzez Radę Ministrów został przyjęty program pomocy, który niestety w niewielu sprawach rolnikom pomoże. Będzie to najwyżej otrzymanie 100</w:t>
      </w:r>
      <w:r>
        <w:rPr>
          <w:rFonts w:ascii="Bookman Old Style" w:hAnsi="Bookman Old Style" w:cs="Bookman Old Style"/>
          <w:sz w:val="22"/>
          <w:szCs w:val="22"/>
        </w:rPr>
        <w:t xml:space="preserve"> </w:t>
      </w:r>
      <w:r w:rsidRPr="00F8305F">
        <w:rPr>
          <w:rFonts w:ascii="Bookman Old Style" w:hAnsi="Bookman Old Style" w:cs="Bookman Old Style"/>
          <w:sz w:val="22"/>
          <w:szCs w:val="22"/>
        </w:rPr>
        <w:t>zł do 1ha wymarzniętego, jeśli komisja powołana</w:t>
      </w:r>
      <w:r>
        <w:rPr>
          <w:rFonts w:ascii="Bookman Old Style" w:hAnsi="Bookman Old Style" w:cs="Bookman Old Style"/>
          <w:sz w:val="22"/>
          <w:szCs w:val="22"/>
        </w:rPr>
        <w:t xml:space="preserve"> przez Wojewodę</w:t>
      </w:r>
      <w:r w:rsidRPr="00F8305F">
        <w:rPr>
          <w:rFonts w:ascii="Bookman Old Style" w:hAnsi="Bookman Old Style" w:cs="Bookman Old Style"/>
          <w:sz w:val="22"/>
          <w:szCs w:val="22"/>
        </w:rPr>
        <w:t xml:space="preserve"> do </w:t>
      </w:r>
      <w:r>
        <w:rPr>
          <w:rFonts w:ascii="Bookman Old Style" w:hAnsi="Bookman Old Style" w:cs="Bookman Old Style"/>
          <w:sz w:val="22"/>
          <w:szCs w:val="22"/>
        </w:rPr>
        <w:t xml:space="preserve"> szacowania</w:t>
      </w:r>
      <w:r w:rsidRPr="00F8305F">
        <w:rPr>
          <w:rFonts w:ascii="Bookman Old Style" w:hAnsi="Bookman Old Style" w:cs="Bookman Old Style"/>
          <w:sz w:val="22"/>
          <w:szCs w:val="22"/>
        </w:rPr>
        <w:t xml:space="preserve"> stratach taki protokół sporządzi. </w:t>
      </w:r>
      <w:r>
        <w:rPr>
          <w:rFonts w:ascii="Bookman Old Style" w:hAnsi="Bookman Old Style" w:cs="Bookman Old Style"/>
          <w:sz w:val="22"/>
          <w:szCs w:val="22"/>
        </w:rPr>
        <w:t xml:space="preserve">Przyjęty program zawiera też inne pomoce de </w:t>
      </w:r>
      <w:proofErr w:type="spellStart"/>
      <w:r>
        <w:rPr>
          <w:rFonts w:ascii="Bookman Old Style" w:hAnsi="Bookman Old Style" w:cs="Bookman Old Style"/>
          <w:sz w:val="22"/>
          <w:szCs w:val="22"/>
        </w:rPr>
        <w:t>minimis</w:t>
      </w:r>
      <w:proofErr w:type="spellEnd"/>
      <w:r>
        <w:rPr>
          <w:rFonts w:ascii="Bookman Old Style" w:hAnsi="Bookman Old Style" w:cs="Bookman Old Style"/>
          <w:sz w:val="22"/>
          <w:szCs w:val="22"/>
        </w:rPr>
        <w:t xml:space="preserve">. </w:t>
      </w:r>
    </w:p>
    <w:p w:rsidR="000617BA" w:rsidRPr="00F8305F" w:rsidRDefault="000617BA" w:rsidP="008B5981">
      <w:pPr>
        <w:jc w:val="both"/>
        <w:rPr>
          <w:rFonts w:ascii="Bookman Old Style" w:hAnsi="Bookman Old Style" w:cs="Bookman Old Style"/>
          <w:sz w:val="22"/>
          <w:szCs w:val="22"/>
        </w:rPr>
      </w:pPr>
      <w:r>
        <w:rPr>
          <w:rFonts w:ascii="Bookman Old Style" w:hAnsi="Bookman Old Style" w:cs="Bookman Old Style"/>
          <w:sz w:val="22"/>
          <w:szCs w:val="22"/>
        </w:rPr>
        <w:t xml:space="preserve">Ponadto poruszył temat </w:t>
      </w:r>
      <w:r w:rsidRPr="00F8305F">
        <w:rPr>
          <w:rFonts w:ascii="Bookman Old Style" w:hAnsi="Bookman Old Style" w:cs="Bookman Old Style"/>
          <w:sz w:val="22"/>
          <w:szCs w:val="22"/>
        </w:rPr>
        <w:t>uzyskani</w:t>
      </w:r>
      <w:r>
        <w:rPr>
          <w:rFonts w:ascii="Bookman Old Style" w:hAnsi="Bookman Old Style" w:cs="Bookman Old Style"/>
          <w:sz w:val="22"/>
          <w:szCs w:val="22"/>
        </w:rPr>
        <w:t>a</w:t>
      </w:r>
      <w:r w:rsidRPr="00F8305F">
        <w:rPr>
          <w:rFonts w:ascii="Bookman Old Style" w:hAnsi="Bookman Old Style" w:cs="Bookman Old Style"/>
          <w:sz w:val="22"/>
          <w:szCs w:val="22"/>
        </w:rPr>
        <w:t xml:space="preserve"> kredytów preferencyjnych na odnowienie produkcji</w:t>
      </w:r>
      <w:r>
        <w:rPr>
          <w:rFonts w:ascii="Bookman Old Style" w:hAnsi="Bookman Old Style" w:cs="Bookman Old Style"/>
          <w:sz w:val="22"/>
          <w:szCs w:val="22"/>
        </w:rPr>
        <w:t xml:space="preserve"> rolnej. Wskazał, że Izbie Rolniczej udało się zdziałać,  że</w:t>
      </w:r>
      <w:r w:rsidRPr="00F8305F">
        <w:rPr>
          <w:rFonts w:ascii="Bookman Old Style" w:hAnsi="Bookman Old Style" w:cs="Bookman Old Style"/>
          <w:sz w:val="22"/>
          <w:szCs w:val="22"/>
        </w:rPr>
        <w:t xml:space="preserve"> Minister Finansów zgodził się na </w:t>
      </w:r>
      <w:r>
        <w:rPr>
          <w:rFonts w:ascii="Bookman Old Style" w:hAnsi="Bookman Old Style" w:cs="Bookman Old Style"/>
          <w:sz w:val="22"/>
          <w:szCs w:val="22"/>
        </w:rPr>
        <w:t>wy</w:t>
      </w:r>
      <w:r w:rsidRPr="00F8305F">
        <w:rPr>
          <w:rFonts w:ascii="Bookman Old Style" w:hAnsi="Bookman Old Style" w:cs="Bookman Old Style"/>
          <w:sz w:val="22"/>
          <w:szCs w:val="22"/>
        </w:rPr>
        <w:t>asygnowanie kwoty  32,9 mln. zł na dopłaty do kredytów preferencyjnych. W zależności jaką stopą będzie ten kredyt preferencyjny oprocentowany szacuje się, że ok. 1</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mld </w:t>
      </w:r>
      <w:r>
        <w:rPr>
          <w:rFonts w:ascii="Bookman Old Style" w:hAnsi="Bookman Old Style" w:cs="Bookman Old Style"/>
          <w:sz w:val="22"/>
          <w:szCs w:val="22"/>
        </w:rPr>
        <w:t>do 1.</w:t>
      </w:r>
      <w:r w:rsidRPr="00F8305F">
        <w:rPr>
          <w:rFonts w:ascii="Bookman Old Style" w:hAnsi="Bookman Old Style" w:cs="Bookman Old Style"/>
          <w:sz w:val="22"/>
          <w:szCs w:val="22"/>
        </w:rPr>
        <w:t>200</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mln </w:t>
      </w:r>
      <w:r>
        <w:rPr>
          <w:rFonts w:ascii="Bookman Old Style" w:hAnsi="Bookman Old Style" w:cs="Bookman Old Style"/>
          <w:sz w:val="22"/>
          <w:szCs w:val="22"/>
        </w:rPr>
        <w:t xml:space="preserve"> zł. </w:t>
      </w:r>
      <w:r w:rsidRPr="00F8305F">
        <w:rPr>
          <w:rFonts w:ascii="Bookman Old Style" w:hAnsi="Bookman Old Style" w:cs="Bookman Old Style"/>
          <w:sz w:val="22"/>
          <w:szCs w:val="22"/>
        </w:rPr>
        <w:t xml:space="preserve">będzie można </w:t>
      </w:r>
      <w:r>
        <w:rPr>
          <w:rFonts w:ascii="Bookman Old Style" w:hAnsi="Bookman Old Style" w:cs="Bookman Old Style"/>
          <w:sz w:val="22"/>
          <w:szCs w:val="22"/>
        </w:rPr>
        <w:t xml:space="preserve"> udzielić rolnikom kredytów preferencyjnych</w:t>
      </w:r>
      <w:r w:rsidRPr="00F8305F">
        <w:rPr>
          <w:rFonts w:ascii="Bookman Old Style" w:hAnsi="Bookman Old Style" w:cs="Bookman Old Style"/>
          <w:sz w:val="22"/>
          <w:szCs w:val="22"/>
        </w:rPr>
        <w:t xml:space="preserve">. Jest to </w:t>
      </w:r>
      <w:r>
        <w:rPr>
          <w:rFonts w:ascii="Bookman Old Style" w:hAnsi="Bookman Old Style" w:cs="Bookman Old Style"/>
          <w:sz w:val="22"/>
          <w:szCs w:val="22"/>
        </w:rPr>
        <w:t>u</w:t>
      </w:r>
      <w:r w:rsidRPr="00F8305F">
        <w:rPr>
          <w:rFonts w:ascii="Bookman Old Style" w:hAnsi="Bookman Old Style" w:cs="Bookman Old Style"/>
          <w:sz w:val="22"/>
          <w:szCs w:val="22"/>
        </w:rPr>
        <w:t>zależn</w:t>
      </w:r>
      <w:r>
        <w:rPr>
          <w:rFonts w:ascii="Bookman Old Style" w:hAnsi="Bookman Old Style" w:cs="Bookman Old Style"/>
          <w:sz w:val="22"/>
          <w:szCs w:val="22"/>
        </w:rPr>
        <w:t>ione</w:t>
      </w:r>
      <w:r w:rsidRPr="00F8305F">
        <w:rPr>
          <w:rFonts w:ascii="Bookman Old Style" w:hAnsi="Bookman Old Style" w:cs="Bookman Old Style"/>
          <w:sz w:val="22"/>
          <w:szCs w:val="22"/>
        </w:rPr>
        <w:t xml:space="preserve"> od wielkości ubezpieczenia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użytków rolnych</w:t>
      </w:r>
      <w:r>
        <w:rPr>
          <w:rFonts w:ascii="Bookman Old Style" w:hAnsi="Bookman Old Style" w:cs="Bookman Old Style"/>
          <w:sz w:val="22"/>
          <w:szCs w:val="22"/>
        </w:rPr>
        <w:t xml:space="preserve"> i zwierząt gospodarskich</w:t>
      </w:r>
      <w:r w:rsidRPr="00F8305F">
        <w:rPr>
          <w:rFonts w:ascii="Bookman Old Style" w:hAnsi="Bookman Old Style" w:cs="Bookman Old Style"/>
          <w:sz w:val="22"/>
          <w:szCs w:val="22"/>
        </w:rPr>
        <w:t xml:space="preserve">. Jeżeli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jest </w:t>
      </w:r>
      <w:r>
        <w:rPr>
          <w:rFonts w:ascii="Bookman Old Style" w:hAnsi="Bookman Old Style" w:cs="Bookman Old Style"/>
          <w:sz w:val="22"/>
          <w:szCs w:val="22"/>
        </w:rPr>
        <w:t xml:space="preserve">to </w:t>
      </w:r>
      <w:r w:rsidRPr="00F8305F">
        <w:rPr>
          <w:rFonts w:ascii="Bookman Old Style" w:hAnsi="Bookman Old Style" w:cs="Bookman Old Style"/>
          <w:sz w:val="22"/>
          <w:szCs w:val="22"/>
        </w:rPr>
        <w:t xml:space="preserve">ubezpieczone na 50% to kredyt jest oprocentowany na 0,1%, jeżeli nie ma ubezpieczenia to na 3,85%. Ale jest również bariera </w:t>
      </w:r>
      <w:r>
        <w:rPr>
          <w:rFonts w:ascii="Bookman Old Style" w:hAnsi="Bookman Old Style" w:cs="Bookman Old Style"/>
          <w:sz w:val="22"/>
          <w:szCs w:val="22"/>
        </w:rPr>
        <w:t xml:space="preserve">wynosząca </w:t>
      </w:r>
      <w:r w:rsidRPr="00F8305F">
        <w:rPr>
          <w:rFonts w:ascii="Bookman Old Style" w:hAnsi="Bookman Old Style" w:cs="Bookman Old Style"/>
          <w:sz w:val="22"/>
          <w:szCs w:val="22"/>
        </w:rPr>
        <w:t>30% strat</w:t>
      </w:r>
      <w:r>
        <w:rPr>
          <w:rFonts w:ascii="Bookman Old Style" w:hAnsi="Bookman Old Style" w:cs="Bookman Old Style"/>
          <w:sz w:val="22"/>
          <w:szCs w:val="22"/>
        </w:rPr>
        <w:t xml:space="preserve"> mniejszej przychodowości</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gospodarstwa rolnego, </w:t>
      </w:r>
      <w:r w:rsidRPr="00F8305F">
        <w:rPr>
          <w:rFonts w:ascii="Bookman Old Style" w:hAnsi="Bookman Old Style" w:cs="Bookman Old Style"/>
          <w:sz w:val="22"/>
          <w:szCs w:val="22"/>
        </w:rPr>
        <w:t xml:space="preserve">a nie tylko z tego co wymarzło. Stoimy na stanowisku jako Krajowa Rada Izb Rolniczych aby ten pułap został zmniejszony do 10%, bo wtedy byłaby większa szansa na objęcie pomocą więcej gospodarstw. Izba Rolnicza składa wnioski i interpelacje do wszystkich władz wyższych o zwiększenie zwrotu akcyzy za paliwo z 86 l/ha do 120 l/ha i zwrotu akcyzy z </w:t>
      </w:r>
      <w:r>
        <w:rPr>
          <w:rFonts w:ascii="Bookman Old Style" w:hAnsi="Bookman Old Style" w:cs="Bookman Old Style"/>
          <w:sz w:val="22"/>
          <w:szCs w:val="22"/>
        </w:rPr>
        <w:t>0,</w:t>
      </w:r>
      <w:r w:rsidRPr="00F8305F">
        <w:rPr>
          <w:rFonts w:ascii="Bookman Old Style" w:hAnsi="Bookman Old Style" w:cs="Bookman Old Style"/>
          <w:sz w:val="22"/>
          <w:szCs w:val="22"/>
        </w:rPr>
        <w:t>95</w:t>
      </w:r>
      <w:r>
        <w:rPr>
          <w:rFonts w:ascii="Bookman Old Style" w:hAnsi="Bookman Old Style" w:cs="Bookman Old Style"/>
          <w:sz w:val="22"/>
          <w:szCs w:val="22"/>
        </w:rPr>
        <w:t xml:space="preserve"> </w:t>
      </w:r>
      <w:r w:rsidRPr="00F8305F">
        <w:rPr>
          <w:rFonts w:ascii="Bookman Old Style" w:hAnsi="Bookman Old Style" w:cs="Bookman Old Style"/>
          <w:sz w:val="22"/>
          <w:szCs w:val="22"/>
        </w:rPr>
        <w:t>gr</w:t>
      </w:r>
      <w:r>
        <w:rPr>
          <w:rFonts w:ascii="Bookman Old Style" w:hAnsi="Bookman Old Style" w:cs="Bookman Old Style"/>
          <w:sz w:val="22"/>
          <w:szCs w:val="22"/>
        </w:rPr>
        <w:t>.</w:t>
      </w:r>
      <w:r w:rsidRPr="00F8305F">
        <w:rPr>
          <w:rFonts w:ascii="Bookman Old Style" w:hAnsi="Bookman Old Style" w:cs="Bookman Old Style"/>
          <w:sz w:val="22"/>
          <w:szCs w:val="22"/>
        </w:rPr>
        <w:t xml:space="preserve"> do 1,30</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zł. </w:t>
      </w:r>
      <w:r>
        <w:rPr>
          <w:rFonts w:ascii="Bookman Old Style" w:hAnsi="Bookman Old Style" w:cs="Bookman Old Style"/>
          <w:sz w:val="22"/>
          <w:szCs w:val="22"/>
        </w:rPr>
        <w:t xml:space="preserve"> </w:t>
      </w:r>
    </w:p>
    <w:p w:rsidR="000617BA" w:rsidRPr="00F8305F" w:rsidRDefault="000617BA" w:rsidP="00F8305F">
      <w:pPr>
        <w:ind w:left="360"/>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p>
    <w:p w:rsidR="000617BA" w:rsidRPr="00F8305F" w:rsidRDefault="000617BA" w:rsidP="00431B22">
      <w:pPr>
        <w:numPr>
          <w:ilvl w:val="0"/>
          <w:numId w:val="1"/>
        </w:num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Informacja Gminnej Spółki Wodnej w Sępólnie Krajeńskim</w:t>
      </w:r>
    </w:p>
    <w:p w:rsidR="000617BA" w:rsidRPr="00F8305F" w:rsidRDefault="000617BA" w:rsidP="00F8305F">
      <w:pPr>
        <w:jc w:val="both"/>
        <w:rPr>
          <w:rFonts w:ascii="Bookman Old Style" w:hAnsi="Bookman Old Style" w:cs="Bookman Old Style"/>
          <w:b/>
          <w:bCs/>
          <w:sz w:val="22"/>
          <w:szCs w:val="22"/>
        </w:rPr>
      </w:pPr>
    </w:p>
    <w:p w:rsidR="000617BA" w:rsidRPr="00F8305F" w:rsidRDefault="000617BA" w:rsidP="00F8305F">
      <w:pPr>
        <w:jc w:val="both"/>
        <w:rPr>
          <w:rFonts w:ascii="Bookman Old Style" w:hAnsi="Bookman Old Style" w:cs="Bookman Old Style"/>
          <w:b/>
          <w:bCs/>
          <w:sz w:val="22"/>
          <w:szCs w:val="22"/>
        </w:rPr>
      </w:pPr>
    </w:p>
    <w:p w:rsidR="000617BA" w:rsidRPr="00F8305F" w:rsidRDefault="000617BA" w:rsidP="00431B22">
      <w:pPr>
        <w:jc w:val="both"/>
        <w:rPr>
          <w:rFonts w:ascii="Bookman Old Style" w:hAnsi="Bookman Old Style" w:cs="Bookman Old Style"/>
          <w:color w:val="FF6600"/>
          <w:sz w:val="22"/>
          <w:szCs w:val="22"/>
        </w:rPr>
      </w:pPr>
      <w:r w:rsidRPr="00431B22">
        <w:rPr>
          <w:rFonts w:ascii="Bookman Old Style" w:hAnsi="Bookman Old Style" w:cs="Bookman Old Style"/>
          <w:sz w:val="22"/>
          <w:szCs w:val="22"/>
        </w:rPr>
        <w:t xml:space="preserve">Informację przedstawił Pan Przewodniczący Andrzej Basiński </w:t>
      </w:r>
      <w:proofErr w:type="spellStart"/>
      <w:r w:rsidRPr="00431B22">
        <w:rPr>
          <w:rFonts w:ascii="Bookman Old Style" w:hAnsi="Bookman Old Style" w:cs="Bookman Old Style"/>
          <w:sz w:val="22"/>
          <w:szCs w:val="22"/>
        </w:rPr>
        <w:t>Przewodniczacy</w:t>
      </w:r>
      <w:proofErr w:type="spellEnd"/>
      <w:r w:rsidRPr="00431B22">
        <w:rPr>
          <w:rFonts w:ascii="Bookman Old Style" w:hAnsi="Bookman Old Style" w:cs="Bookman Old Style"/>
          <w:sz w:val="22"/>
          <w:szCs w:val="22"/>
        </w:rPr>
        <w:t xml:space="preserve"> GSW. Informacja</w:t>
      </w:r>
      <w:r>
        <w:rPr>
          <w:rFonts w:ascii="Bookman Old Style" w:hAnsi="Bookman Old Style" w:cs="Bookman Old Style"/>
          <w:sz w:val="22"/>
          <w:szCs w:val="22"/>
        </w:rPr>
        <w:t xml:space="preserve"> stanowi załącznik 16</w:t>
      </w:r>
      <w:r w:rsidRPr="00F8305F">
        <w:rPr>
          <w:rFonts w:ascii="Bookman Old Style" w:hAnsi="Bookman Old Style" w:cs="Bookman Old Style"/>
          <w:sz w:val="22"/>
          <w:szCs w:val="22"/>
        </w:rPr>
        <w:t xml:space="preserve"> do protokołu</w:t>
      </w:r>
    </w:p>
    <w:p w:rsidR="000617BA" w:rsidRPr="00F8305F" w:rsidRDefault="000617BA" w:rsidP="00F8305F">
      <w:pPr>
        <w:ind w:left="360"/>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Kończąc swoją wypowiedź zwrócił się z prośbą o wsparcie finansowe GSW w zakup kolejnej koparki, która wykonuje dużo prac i jest niezbędna. Prosił o uwzględnienie środków w planowaniu budżetu.</w:t>
      </w:r>
    </w:p>
    <w:p w:rsidR="000617BA"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numPr>
          <w:ilvl w:val="0"/>
          <w:numId w:val="1"/>
        </w:numPr>
        <w:jc w:val="both"/>
        <w:rPr>
          <w:rFonts w:ascii="Bookman Old Style" w:hAnsi="Bookman Old Style" w:cs="Bookman Old Style"/>
          <w:b/>
          <w:bCs/>
          <w:sz w:val="22"/>
          <w:szCs w:val="22"/>
        </w:rPr>
      </w:pPr>
      <w:r w:rsidRPr="00F8305F">
        <w:rPr>
          <w:rFonts w:ascii="Bookman Old Style" w:hAnsi="Bookman Old Style" w:cs="Bookman Old Style"/>
          <w:b/>
          <w:bCs/>
          <w:sz w:val="22"/>
          <w:szCs w:val="22"/>
        </w:rPr>
        <w:t>informacja BP Agencji Restrukturyzacji i Modernizacji Rolnictwa w Sępólnie Krajeńskim</w:t>
      </w:r>
    </w:p>
    <w:p w:rsidR="000617BA" w:rsidRPr="00F8305F" w:rsidRDefault="000617BA" w:rsidP="00F8305F">
      <w:pPr>
        <w:jc w:val="both"/>
        <w:rPr>
          <w:rFonts w:ascii="Bookman Old Style" w:hAnsi="Bookman Old Style" w:cs="Bookman Old Style"/>
          <w:b/>
          <w:bCs/>
          <w:sz w:val="22"/>
          <w:szCs w:val="22"/>
        </w:rPr>
      </w:pPr>
    </w:p>
    <w:p w:rsidR="000617BA" w:rsidRPr="00F8305F" w:rsidRDefault="000617BA" w:rsidP="00C2760C">
      <w:pPr>
        <w:jc w:val="both"/>
        <w:rPr>
          <w:rFonts w:ascii="Bookman Old Style" w:hAnsi="Bookman Old Style" w:cs="Bookman Old Style"/>
          <w:color w:val="FF6600"/>
          <w:sz w:val="22"/>
          <w:szCs w:val="22"/>
        </w:rPr>
      </w:pPr>
      <w:r w:rsidRPr="00431B22">
        <w:rPr>
          <w:rFonts w:ascii="Bookman Old Style" w:hAnsi="Bookman Old Style" w:cs="Bookman Old Style"/>
          <w:sz w:val="22"/>
          <w:szCs w:val="22"/>
        </w:rPr>
        <w:t>Informacja</w:t>
      </w:r>
      <w:r>
        <w:rPr>
          <w:rFonts w:ascii="Bookman Old Style" w:hAnsi="Bookman Old Style" w:cs="Bookman Old Style"/>
          <w:sz w:val="22"/>
          <w:szCs w:val="22"/>
        </w:rPr>
        <w:t xml:space="preserve"> stanowi załącznik 17</w:t>
      </w:r>
      <w:r w:rsidRPr="00F8305F">
        <w:rPr>
          <w:rFonts w:ascii="Bookman Old Style" w:hAnsi="Bookman Old Style" w:cs="Bookman Old Style"/>
          <w:sz w:val="22"/>
          <w:szCs w:val="22"/>
        </w:rPr>
        <w:t xml:space="preserve"> do protokołu</w:t>
      </w:r>
    </w:p>
    <w:p w:rsidR="000617BA" w:rsidRDefault="000617BA" w:rsidP="00F8305F">
      <w:pPr>
        <w:jc w:val="both"/>
        <w:rPr>
          <w:rFonts w:ascii="Bookman Old Style" w:hAnsi="Bookman Old Style" w:cs="Bookman Old Style"/>
          <w:b/>
          <w:bCs/>
          <w:sz w:val="22"/>
          <w:szCs w:val="22"/>
        </w:rPr>
      </w:pPr>
    </w:p>
    <w:p w:rsidR="000617BA" w:rsidRPr="00F8305F" w:rsidRDefault="000617BA" w:rsidP="00F8305F">
      <w:pPr>
        <w:jc w:val="both"/>
        <w:rPr>
          <w:rFonts w:ascii="Bookman Old Style" w:hAnsi="Bookman Old Style" w:cs="Bookman Old Style"/>
          <w:b/>
          <w:bCs/>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Do przedstawionej na piśmie informacje </w:t>
      </w:r>
      <w:r w:rsidRPr="00F8305F">
        <w:rPr>
          <w:rFonts w:ascii="Bookman Old Style" w:hAnsi="Bookman Old Style" w:cs="Bookman Old Style"/>
          <w:sz w:val="22"/>
          <w:szCs w:val="22"/>
        </w:rPr>
        <w:t>Pan Ryszard Basiński</w:t>
      </w:r>
      <w:r>
        <w:rPr>
          <w:rFonts w:ascii="Bookman Old Style" w:hAnsi="Bookman Old Style" w:cs="Bookman Old Style"/>
          <w:sz w:val="22"/>
          <w:szCs w:val="22"/>
        </w:rPr>
        <w:t xml:space="preserve"> Kierownik BP Agencji Restrukturyzacji i Modernizacji Rolnictwa dodał, ze uchwała Rady Ministrów z dnia 3 kwietnia br. </w:t>
      </w:r>
      <w:r w:rsidRPr="00F8305F">
        <w:rPr>
          <w:rFonts w:ascii="Bookman Old Style" w:hAnsi="Bookman Old Style" w:cs="Bookman Old Style"/>
          <w:sz w:val="22"/>
          <w:szCs w:val="22"/>
        </w:rPr>
        <w:t>zakres działań Agencji Restrukturyzacji i Modernizacji Rolnictwa został poszerzony o przyjmowanie wnios</w:t>
      </w:r>
      <w:r>
        <w:rPr>
          <w:rFonts w:ascii="Bookman Old Style" w:hAnsi="Bookman Old Style" w:cs="Bookman Old Style"/>
          <w:sz w:val="22"/>
          <w:szCs w:val="22"/>
        </w:rPr>
        <w:t>ków w związku z wymarz</w:t>
      </w:r>
      <w:r w:rsidRPr="00F8305F">
        <w:rPr>
          <w:rFonts w:ascii="Bookman Old Style" w:hAnsi="Bookman Old Style" w:cs="Bookman Old Style"/>
          <w:sz w:val="22"/>
          <w:szCs w:val="22"/>
        </w:rPr>
        <w:t xml:space="preserve">nięciami </w:t>
      </w:r>
      <w:r>
        <w:rPr>
          <w:rFonts w:ascii="Bookman Old Style" w:hAnsi="Bookman Old Style" w:cs="Bookman Old Style"/>
          <w:sz w:val="22"/>
          <w:szCs w:val="22"/>
        </w:rPr>
        <w:t xml:space="preserve">w ramach pomocy de </w:t>
      </w:r>
      <w:proofErr w:type="spellStart"/>
      <w:r>
        <w:rPr>
          <w:rFonts w:ascii="Bookman Old Style" w:hAnsi="Bookman Old Style" w:cs="Bookman Old Style"/>
          <w:sz w:val="22"/>
          <w:szCs w:val="22"/>
        </w:rPr>
        <w:t>minimis</w:t>
      </w:r>
      <w:proofErr w:type="spellEnd"/>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Takiej pomocy </w:t>
      </w:r>
      <w:r>
        <w:rPr>
          <w:rFonts w:ascii="Bookman Old Style" w:hAnsi="Bookman Old Style" w:cs="Bookman Old Style"/>
          <w:sz w:val="22"/>
          <w:szCs w:val="22"/>
        </w:rPr>
        <w:t xml:space="preserve">na jedno gospodarstwo </w:t>
      </w:r>
      <w:r w:rsidRPr="00F8305F">
        <w:rPr>
          <w:rFonts w:ascii="Bookman Old Style" w:hAnsi="Bookman Old Style" w:cs="Bookman Old Style"/>
          <w:sz w:val="22"/>
          <w:szCs w:val="22"/>
        </w:rPr>
        <w:t xml:space="preserve">może być 7,5 </w:t>
      </w:r>
      <w:proofErr w:type="spellStart"/>
      <w:r w:rsidRPr="00F8305F">
        <w:rPr>
          <w:rFonts w:ascii="Bookman Old Style" w:hAnsi="Bookman Old Style" w:cs="Bookman Old Style"/>
          <w:sz w:val="22"/>
          <w:szCs w:val="22"/>
        </w:rPr>
        <w:t>tys</w:t>
      </w:r>
      <w:proofErr w:type="spellEnd"/>
      <w:r w:rsidRPr="00F8305F">
        <w:rPr>
          <w:rFonts w:ascii="Bookman Old Style" w:hAnsi="Bookman Old Style" w:cs="Bookman Old Style"/>
          <w:sz w:val="22"/>
          <w:szCs w:val="22"/>
        </w:rPr>
        <w:t xml:space="preserve"> euro według aktualnego kursu. Ta pomoc jest przekazywana na trzy lata kalendarzow</w:t>
      </w:r>
      <w:r>
        <w:rPr>
          <w:rFonts w:ascii="Bookman Old Style" w:hAnsi="Bookman Old Style" w:cs="Bookman Old Style"/>
          <w:sz w:val="22"/>
          <w:szCs w:val="22"/>
        </w:rPr>
        <w:t>e lub na trzy inne lata gospodarcze</w:t>
      </w:r>
      <w:r w:rsidRPr="00F8305F">
        <w:rPr>
          <w:rFonts w:ascii="Bookman Old Style" w:hAnsi="Bookman Old Style" w:cs="Bookman Old Style"/>
          <w:sz w:val="22"/>
          <w:szCs w:val="22"/>
        </w:rPr>
        <w:t>, które sam rolnik mo</w:t>
      </w:r>
      <w:r>
        <w:rPr>
          <w:rFonts w:ascii="Bookman Old Style" w:hAnsi="Bookman Old Style" w:cs="Bookman Old Style"/>
          <w:sz w:val="22"/>
          <w:szCs w:val="22"/>
        </w:rPr>
        <w:t>że wyznaczyć. A jeśli takich lat</w:t>
      </w:r>
      <w:r w:rsidRPr="00F8305F">
        <w:rPr>
          <w:rFonts w:ascii="Bookman Old Style" w:hAnsi="Bookman Old Style" w:cs="Bookman Old Style"/>
          <w:sz w:val="22"/>
          <w:szCs w:val="22"/>
        </w:rPr>
        <w:t xml:space="preserve"> nie wyznaczy to będą to lata kalendarzowe. </w:t>
      </w:r>
      <w:r>
        <w:rPr>
          <w:rFonts w:ascii="Bookman Old Style" w:hAnsi="Bookman Old Style" w:cs="Bookman Old Style"/>
          <w:sz w:val="22"/>
          <w:szCs w:val="22"/>
        </w:rPr>
        <w:t>Wskazał, że w</w:t>
      </w:r>
      <w:r w:rsidRPr="00F8305F">
        <w:rPr>
          <w:rFonts w:ascii="Bookman Old Style" w:hAnsi="Bookman Old Style" w:cs="Bookman Old Style"/>
          <w:sz w:val="22"/>
          <w:szCs w:val="22"/>
        </w:rPr>
        <w:t xml:space="preserve"> lepszej sytuacji są mniejsze gospodarstwa, bo mogą otrzymać ok. 30</w:t>
      </w:r>
      <w:r>
        <w:rPr>
          <w:rFonts w:ascii="Bookman Old Style" w:hAnsi="Bookman Old Style" w:cs="Bookman Old Style"/>
          <w:sz w:val="22"/>
          <w:szCs w:val="22"/>
        </w:rPr>
        <w:t xml:space="preserve"> </w:t>
      </w:r>
      <w:proofErr w:type="spellStart"/>
      <w:r w:rsidRPr="00F8305F">
        <w:rPr>
          <w:rFonts w:ascii="Bookman Old Style" w:hAnsi="Bookman Old Style" w:cs="Bookman Old Style"/>
          <w:sz w:val="22"/>
          <w:szCs w:val="22"/>
        </w:rPr>
        <w:t>tys</w:t>
      </w:r>
      <w:proofErr w:type="spellEnd"/>
      <w:r w:rsidRPr="00F8305F">
        <w:rPr>
          <w:rFonts w:ascii="Bookman Old Style" w:hAnsi="Bookman Old Style" w:cs="Bookman Old Style"/>
          <w:sz w:val="22"/>
          <w:szCs w:val="22"/>
        </w:rPr>
        <w:t xml:space="preserve"> zł, ale należy pamiętać, że w zakres tej pomocy</w:t>
      </w:r>
      <w:r>
        <w:rPr>
          <w:rFonts w:ascii="Bookman Old Style" w:hAnsi="Bookman Old Style" w:cs="Bookman Old Style"/>
          <w:sz w:val="22"/>
          <w:szCs w:val="22"/>
        </w:rPr>
        <w:t xml:space="preserve"> de </w:t>
      </w:r>
      <w:proofErr w:type="spellStart"/>
      <w:r>
        <w:rPr>
          <w:rFonts w:ascii="Bookman Old Style" w:hAnsi="Bookman Old Style" w:cs="Bookman Old Style"/>
          <w:sz w:val="22"/>
          <w:szCs w:val="22"/>
        </w:rPr>
        <w:t>minimis</w:t>
      </w:r>
      <w:proofErr w:type="spellEnd"/>
      <w:r w:rsidRPr="00F8305F">
        <w:rPr>
          <w:rFonts w:ascii="Bookman Old Style" w:hAnsi="Bookman Old Style" w:cs="Bookman Old Style"/>
          <w:sz w:val="22"/>
          <w:szCs w:val="22"/>
        </w:rPr>
        <w:t xml:space="preserve"> wchodzi również umorzenie czynszu dzierżawnego i </w:t>
      </w:r>
      <w:r>
        <w:rPr>
          <w:rFonts w:ascii="Bookman Old Style" w:hAnsi="Bookman Old Style" w:cs="Bookman Old Style"/>
          <w:sz w:val="22"/>
          <w:szCs w:val="22"/>
        </w:rPr>
        <w:t>obniżenie raty podatku rolnego itp.</w:t>
      </w: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Poinformował, </w:t>
      </w:r>
      <w:r w:rsidRPr="00F8305F">
        <w:rPr>
          <w:rFonts w:ascii="Bookman Old Style" w:hAnsi="Bookman Old Style" w:cs="Bookman Old Style"/>
          <w:sz w:val="22"/>
          <w:szCs w:val="22"/>
        </w:rPr>
        <w:t xml:space="preserve"> że dzięki współpracy </w:t>
      </w:r>
      <w:r>
        <w:rPr>
          <w:rFonts w:ascii="Bookman Old Style" w:hAnsi="Bookman Old Style" w:cs="Bookman Old Style"/>
          <w:sz w:val="22"/>
          <w:szCs w:val="22"/>
        </w:rPr>
        <w:t>z P</w:t>
      </w:r>
      <w:r w:rsidRPr="00F8305F">
        <w:rPr>
          <w:rFonts w:ascii="Bookman Old Style" w:hAnsi="Bookman Old Style" w:cs="Bookman Old Style"/>
          <w:sz w:val="22"/>
          <w:szCs w:val="22"/>
        </w:rPr>
        <w:t>owiatow</w:t>
      </w:r>
      <w:r>
        <w:rPr>
          <w:rFonts w:ascii="Bookman Old Style" w:hAnsi="Bookman Old Style" w:cs="Bookman Old Style"/>
          <w:sz w:val="22"/>
          <w:szCs w:val="22"/>
        </w:rPr>
        <w:t>ym L</w:t>
      </w:r>
      <w:r w:rsidRPr="00F8305F">
        <w:rPr>
          <w:rFonts w:ascii="Bookman Old Style" w:hAnsi="Bookman Old Style" w:cs="Bookman Old Style"/>
          <w:sz w:val="22"/>
          <w:szCs w:val="22"/>
        </w:rPr>
        <w:t>ekar</w:t>
      </w:r>
      <w:r>
        <w:rPr>
          <w:rFonts w:ascii="Bookman Old Style" w:hAnsi="Bookman Old Style" w:cs="Bookman Old Style"/>
          <w:sz w:val="22"/>
          <w:szCs w:val="22"/>
        </w:rPr>
        <w:t>zem</w:t>
      </w:r>
      <w:r w:rsidRPr="00F8305F">
        <w:rPr>
          <w:rFonts w:ascii="Bookman Old Style" w:hAnsi="Bookman Old Style" w:cs="Bookman Old Style"/>
          <w:sz w:val="22"/>
          <w:szCs w:val="22"/>
        </w:rPr>
        <w:t xml:space="preserve"> </w:t>
      </w:r>
      <w:r>
        <w:rPr>
          <w:rFonts w:ascii="Bookman Old Style" w:hAnsi="Bookman Old Style" w:cs="Bookman Old Style"/>
          <w:sz w:val="22"/>
          <w:szCs w:val="22"/>
        </w:rPr>
        <w:t>W</w:t>
      </w:r>
      <w:r w:rsidRPr="00F8305F">
        <w:rPr>
          <w:rFonts w:ascii="Bookman Old Style" w:hAnsi="Bookman Old Style" w:cs="Bookman Old Style"/>
          <w:sz w:val="22"/>
          <w:szCs w:val="22"/>
        </w:rPr>
        <w:t xml:space="preserve">eterynarii, udało się osiągnąć w całej kontroli ruchu zwierząt w naszym powiecie i województwie poziom lepszy niż duński. </w:t>
      </w:r>
      <w:r>
        <w:rPr>
          <w:rFonts w:ascii="Bookman Old Style" w:hAnsi="Bookman Old Style" w:cs="Bookman Old Style"/>
          <w:sz w:val="22"/>
          <w:szCs w:val="22"/>
        </w:rPr>
        <w:t>K</w:t>
      </w:r>
      <w:r w:rsidRPr="00F8305F">
        <w:rPr>
          <w:rFonts w:ascii="Bookman Old Style" w:hAnsi="Bookman Old Style" w:cs="Bookman Old Style"/>
          <w:sz w:val="22"/>
          <w:szCs w:val="22"/>
        </w:rPr>
        <w:t xml:space="preserve">ażda sztuka bydła, która trafia do uboju jest śledzona. Należy zauważyć, że postępy </w:t>
      </w:r>
      <w:r>
        <w:rPr>
          <w:rFonts w:ascii="Bookman Old Style" w:hAnsi="Bookman Old Style" w:cs="Bookman Old Style"/>
          <w:sz w:val="22"/>
          <w:szCs w:val="22"/>
        </w:rPr>
        <w:t>w tej dziedzinie są również dużą</w:t>
      </w:r>
      <w:r w:rsidRPr="00F8305F">
        <w:rPr>
          <w:rFonts w:ascii="Bookman Old Style" w:hAnsi="Bookman Old Style" w:cs="Bookman Old Style"/>
          <w:sz w:val="22"/>
          <w:szCs w:val="22"/>
        </w:rPr>
        <w:t xml:space="preserve"> zasługą dyscypliny rolników.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w:t>
      </w: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Pan</w:t>
      </w:r>
      <w:r w:rsidRPr="00F8305F">
        <w:rPr>
          <w:rFonts w:ascii="Bookman Old Style" w:hAnsi="Bookman Old Style" w:cs="Bookman Old Style"/>
          <w:sz w:val="22"/>
          <w:szCs w:val="22"/>
        </w:rPr>
        <w:t xml:space="preserve"> Basiński poinformował również, że kończy się obsługa wniosków z roku 2011, do</w:t>
      </w:r>
      <w:r>
        <w:rPr>
          <w:rFonts w:ascii="Bookman Old Style" w:hAnsi="Bookman Old Style" w:cs="Bookman Old Style"/>
          <w:sz w:val="22"/>
          <w:szCs w:val="22"/>
        </w:rPr>
        <w:t xml:space="preserve"> zrealizowania po</w:t>
      </w:r>
      <w:r w:rsidRPr="00F8305F">
        <w:rPr>
          <w:rFonts w:ascii="Bookman Old Style" w:hAnsi="Bookman Old Style" w:cs="Bookman Old Style"/>
          <w:sz w:val="22"/>
          <w:szCs w:val="22"/>
        </w:rPr>
        <w:t>zostały trzy</w:t>
      </w:r>
      <w:r>
        <w:rPr>
          <w:rFonts w:ascii="Bookman Old Style" w:hAnsi="Bookman Old Style" w:cs="Bookman Old Style"/>
          <w:sz w:val="22"/>
          <w:szCs w:val="22"/>
        </w:rPr>
        <w:t xml:space="preserve"> sprawy. </w:t>
      </w:r>
    </w:p>
    <w:p w:rsidR="000617BA" w:rsidRDefault="000617BA" w:rsidP="00F8305F">
      <w:pPr>
        <w:jc w:val="both"/>
        <w:rPr>
          <w:rFonts w:ascii="Bookman Old Style" w:hAnsi="Bookman Old Style" w:cs="Bookman Old Style"/>
          <w:sz w:val="22"/>
          <w:szCs w:val="22"/>
        </w:rPr>
      </w:pPr>
    </w:p>
    <w:p w:rsidR="000617BA" w:rsidRDefault="000617BA" w:rsidP="00C5371C">
      <w:pPr>
        <w:jc w:val="center"/>
        <w:rPr>
          <w:rFonts w:ascii="Bookman Old Style" w:hAnsi="Bookman Old Style" w:cs="Bookman Old Style"/>
          <w:sz w:val="22"/>
          <w:szCs w:val="22"/>
        </w:rPr>
      </w:pPr>
    </w:p>
    <w:p w:rsidR="000617BA" w:rsidRDefault="000617BA" w:rsidP="00C5371C">
      <w:pPr>
        <w:numPr>
          <w:ilvl w:val="0"/>
          <w:numId w:val="1"/>
        </w:num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Informacja Powiatowego Zespołu Doradztwa Rolniczego</w:t>
      </w:r>
    </w:p>
    <w:p w:rsidR="000617BA" w:rsidRPr="00F8305F" w:rsidRDefault="000617BA" w:rsidP="0080398A">
      <w:pPr>
        <w:ind w:left="360"/>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 xml:space="preserve"> w Sępólnie Krajeńskim.</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Informację prz</w:t>
      </w:r>
      <w:r>
        <w:rPr>
          <w:rFonts w:ascii="Bookman Old Style" w:hAnsi="Bookman Old Style" w:cs="Bookman Old Style"/>
          <w:sz w:val="22"/>
          <w:szCs w:val="22"/>
        </w:rPr>
        <w:t>estawił Pan Stanisław Rakowski K</w:t>
      </w:r>
      <w:r w:rsidRPr="00F8305F">
        <w:rPr>
          <w:rFonts w:ascii="Bookman Old Style" w:hAnsi="Bookman Old Style" w:cs="Bookman Old Style"/>
          <w:sz w:val="22"/>
          <w:szCs w:val="22"/>
        </w:rPr>
        <w:t xml:space="preserve">ierownik </w:t>
      </w:r>
      <w:r>
        <w:rPr>
          <w:rFonts w:ascii="Bookman Old Style" w:hAnsi="Bookman Old Style" w:cs="Bookman Old Style"/>
          <w:sz w:val="22"/>
          <w:szCs w:val="22"/>
        </w:rPr>
        <w:t>Z</w:t>
      </w:r>
      <w:r w:rsidRPr="00F8305F">
        <w:rPr>
          <w:rFonts w:ascii="Bookman Old Style" w:hAnsi="Bookman Old Style" w:cs="Bookman Old Style"/>
          <w:sz w:val="22"/>
          <w:szCs w:val="22"/>
        </w:rPr>
        <w:t>espołu</w:t>
      </w:r>
      <w:r>
        <w:rPr>
          <w:rFonts w:ascii="Bookman Old Style" w:hAnsi="Bookman Old Style" w:cs="Bookman Old Style"/>
          <w:sz w:val="22"/>
          <w:szCs w:val="22"/>
        </w:rPr>
        <w:t xml:space="preserve"> Doradztwa Rolniczego w Sępólnie Krajeńskim.</w:t>
      </w:r>
      <w:r w:rsidRPr="00C2760C">
        <w:rPr>
          <w:rFonts w:ascii="Bookman Old Style" w:hAnsi="Bookman Old Style" w:cs="Bookman Old Style"/>
          <w:sz w:val="22"/>
          <w:szCs w:val="22"/>
        </w:rPr>
        <w:t xml:space="preserve"> </w:t>
      </w:r>
      <w:r w:rsidRPr="00431B22">
        <w:rPr>
          <w:rFonts w:ascii="Bookman Old Style" w:hAnsi="Bookman Old Style" w:cs="Bookman Old Style"/>
          <w:sz w:val="22"/>
          <w:szCs w:val="22"/>
        </w:rPr>
        <w:t>Informacja</w:t>
      </w:r>
      <w:r>
        <w:rPr>
          <w:rFonts w:ascii="Bookman Old Style" w:hAnsi="Bookman Old Style" w:cs="Bookman Old Style"/>
          <w:sz w:val="22"/>
          <w:szCs w:val="22"/>
        </w:rPr>
        <w:t xml:space="preserve"> stanowi załącznik 18</w:t>
      </w:r>
      <w:r w:rsidRPr="00F8305F">
        <w:rPr>
          <w:rFonts w:ascii="Bookman Old Style" w:hAnsi="Bookman Old Style" w:cs="Bookman Old Style"/>
          <w:sz w:val="22"/>
          <w:szCs w:val="22"/>
        </w:rPr>
        <w:t xml:space="preserve"> do protokołu</w:t>
      </w:r>
      <w:r>
        <w:rPr>
          <w:rFonts w:ascii="Bookman Old Style" w:hAnsi="Bookman Old Style" w:cs="Bookman Old Style"/>
          <w:sz w:val="22"/>
          <w:szCs w:val="22"/>
        </w:rPr>
        <w:t>.</w:t>
      </w:r>
    </w:p>
    <w:p w:rsidR="000617BA" w:rsidRPr="00F8305F"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Pan Stanisław Rakowski podkreślił, </w:t>
      </w:r>
      <w:r>
        <w:rPr>
          <w:rFonts w:ascii="Bookman Old Style" w:hAnsi="Bookman Old Style" w:cs="Bookman Old Style"/>
          <w:sz w:val="22"/>
          <w:szCs w:val="22"/>
        </w:rPr>
        <w:t xml:space="preserve">że obecnie ważną sprawą wszystkich rolników,  są obszary szczególnie narażone tzw. </w:t>
      </w:r>
      <w:r w:rsidRPr="00F8305F">
        <w:rPr>
          <w:rFonts w:ascii="Bookman Old Style" w:hAnsi="Bookman Old Style" w:cs="Bookman Old Style"/>
          <w:sz w:val="22"/>
          <w:szCs w:val="22"/>
        </w:rPr>
        <w:t xml:space="preserve">OSN. </w:t>
      </w:r>
      <w:r>
        <w:rPr>
          <w:rFonts w:ascii="Bookman Old Style" w:hAnsi="Bookman Old Style" w:cs="Bookman Old Style"/>
          <w:sz w:val="22"/>
          <w:szCs w:val="22"/>
        </w:rPr>
        <w:t xml:space="preserve">Wskazał, że są merytorycznie przygotowani do pomocy w obsłudze tych obszarów. Jeżeli ten projekt wejdzie będzie on generował dodatkowe koszty związane z prowadzeniem gospodarstwa. </w:t>
      </w: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PZDR w Sępólnie zajmuje się również pomocą rolnikom w przygotowaniu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wniosków obszarowych. Ważną informacją jest, że w tym roku istnieje możliwość rozpoczęcia działań środowiskowych. A osoby, które już w ten sposób działają muszą składać kolejne wnioski.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w:t>
      </w: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Kierownik w</w:t>
      </w:r>
      <w:r w:rsidRPr="00F8305F">
        <w:rPr>
          <w:rFonts w:ascii="Bookman Old Style" w:hAnsi="Bookman Old Style" w:cs="Bookman Old Style"/>
          <w:sz w:val="22"/>
          <w:szCs w:val="22"/>
        </w:rPr>
        <w:t>spomnia</w:t>
      </w:r>
      <w:r>
        <w:rPr>
          <w:rFonts w:ascii="Bookman Old Style" w:hAnsi="Bookman Old Style" w:cs="Bookman Old Style"/>
          <w:sz w:val="22"/>
          <w:szCs w:val="22"/>
        </w:rPr>
        <w:t>ł</w:t>
      </w:r>
      <w:r w:rsidRPr="00F8305F">
        <w:rPr>
          <w:rFonts w:ascii="Bookman Old Style" w:hAnsi="Bookman Old Style" w:cs="Bookman Old Style"/>
          <w:sz w:val="22"/>
          <w:szCs w:val="22"/>
        </w:rPr>
        <w:t xml:space="preserve"> również o realizowanym programie przez Ośrodek Doradztwa Rolniczego </w:t>
      </w:r>
      <w:r>
        <w:rPr>
          <w:rFonts w:ascii="Bookman Old Style" w:hAnsi="Bookman Old Style" w:cs="Bookman Old Style"/>
          <w:sz w:val="22"/>
          <w:szCs w:val="22"/>
        </w:rPr>
        <w:t xml:space="preserve"> </w:t>
      </w:r>
      <w:proofErr w:type="spellStart"/>
      <w:r>
        <w:rPr>
          <w:rFonts w:ascii="Bookman Old Style" w:hAnsi="Bookman Old Style" w:cs="Bookman Old Style"/>
          <w:sz w:val="22"/>
          <w:szCs w:val="22"/>
        </w:rPr>
        <w:t>tzw.</w:t>
      </w:r>
      <w:r w:rsidRPr="00F8305F">
        <w:rPr>
          <w:rFonts w:ascii="Bookman Old Style" w:hAnsi="Bookman Old Style" w:cs="Bookman Old Style"/>
          <w:sz w:val="22"/>
          <w:szCs w:val="22"/>
        </w:rPr>
        <w:t>„Nowy</w:t>
      </w:r>
      <w:proofErr w:type="spellEnd"/>
      <w:r w:rsidRPr="00F8305F">
        <w:rPr>
          <w:rFonts w:ascii="Bookman Old Style" w:hAnsi="Bookman Old Style" w:cs="Bookman Old Style"/>
          <w:sz w:val="22"/>
          <w:szCs w:val="22"/>
        </w:rPr>
        <w:t xml:space="preserve"> Zawód- Nowa Szansa”, jest </w:t>
      </w:r>
      <w:r>
        <w:rPr>
          <w:rFonts w:ascii="Bookman Old Style" w:hAnsi="Bookman Old Style" w:cs="Bookman Old Style"/>
          <w:sz w:val="22"/>
          <w:szCs w:val="22"/>
        </w:rPr>
        <w:t xml:space="preserve">on </w:t>
      </w:r>
      <w:r w:rsidRPr="00F8305F">
        <w:rPr>
          <w:rFonts w:ascii="Bookman Old Style" w:hAnsi="Bookman Old Style" w:cs="Bookman Old Style"/>
          <w:sz w:val="22"/>
          <w:szCs w:val="22"/>
        </w:rPr>
        <w:t xml:space="preserve">przeznaczony dla ludzi, którzy </w:t>
      </w:r>
      <w:r w:rsidRPr="00F8305F">
        <w:rPr>
          <w:rFonts w:ascii="Bookman Old Style" w:hAnsi="Bookman Old Style" w:cs="Bookman Old Style"/>
          <w:sz w:val="22"/>
          <w:szCs w:val="22"/>
        </w:rPr>
        <w:lastRenderedPageBreak/>
        <w:t xml:space="preserve">są w rolnictwie, ale potrzebują np. uprawnień aby podjąć działalność poza </w:t>
      </w:r>
      <w:r>
        <w:rPr>
          <w:rFonts w:ascii="Bookman Old Style" w:hAnsi="Bookman Old Style" w:cs="Bookman Old Style"/>
          <w:sz w:val="22"/>
          <w:szCs w:val="22"/>
        </w:rPr>
        <w:t>gospodarstwem</w:t>
      </w:r>
      <w:r w:rsidRPr="00F8305F">
        <w:rPr>
          <w:rFonts w:ascii="Bookman Old Style" w:hAnsi="Bookman Old Style" w:cs="Bookman Old Style"/>
          <w:sz w:val="22"/>
          <w:szCs w:val="22"/>
        </w:rPr>
        <w:t>. Jest to bardzo ważne dla rolników, żon i osób, które są na tzw. zgłoszeniu ubezpieczenia KRUS</w:t>
      </w:r>
      <w:r>
        <w:rPr>
          <w:rFonts w:ascii="Bookman Old Style" w:hAnsi="Bookman Old Style" w:cs="Bookman Old Style"/>
          <w:sz w:val="22"/>
          <w:szCs w:val="22"/>
        </w:rPr>
        <w:t xml:space="preserve">. Dzięki takim uprawnieniom </w:t>
      </w:r>
      <w:r w:rsidRPr="00F8305F">
        <w:rPr>
          <w:rFonts w:ascii="Bookman Old Style" w:hAnsi="Bookman Old Style" w:cs="Bookman Old Style"/>
          <w:sz w:val="22"/>
          <w:szCs w:val="22"/>
        </w:rPr>
        <w:t xml:space="preserve">można </w:t>
      </w:r>
      <w:r>
        <w:rPr>
          <w:rFonts w:ascii="Bookman Old Style" w:hAnsi="Bookman Old Style" w:cs="Bookman Old Style"/>
          <w:sz w:val="22"/>
          <w:szCs w:val="22"/>
        </w:rPr>
        <w:t>wnosić</w:t>
      </w:r>
      <w:r w:rsidRPr="00F8305F">
        <w:rPr>
          <w:rFonts w:ascii="Bookman Old Style" w:hAnsi="Bookman Old Style" w:cs="Bookman Old Style"/>
          <w:sz w:val="22"/>
          <w:szCs w:val="22"/>
        </w:rPr>
        <w:t xml:space="preserve"> dodatkowe dochody do gospodarstwa domowego. </w:t>
      </w:r>
      <w:r>
        <w:rPr>
          <w:rFonts w:ascii="Bookman Old Style" w:hAnsi="Bookman Old Style" w:cs="Bookman Old Style"/>
          <w:sz w:val="22"/>
          <w:szCs w:val="22"/>
        </w:rPr>
        <w:t xml:space="preserve">Ponadto </w:t>
      </w:r>
      <w:r w:rsidRPr="00F8305F">
        <w:rPr>
          <w:rFonts w:ascii="Bookman Old Style" w:hAnsi="Bookman Old Style" w:cs="Bookman Old Style"/>
          <w:sz w:val="22"/>
          <w:szCs w:val="22"/>
        </w:rPr>
        <w:t>zaprosił osoby, któ</w:t>
      </w:r>
      <w:r>
        <w:rPr>
          <w:rFonts w:ascii="Bookman Old Style" w:hAnsi="Bookman Old Style" w:cs="Bookman Old Style"/>
          <w:sz w:val="22"/>
          <w:szCs w:val="22"/>
        </w:rPr>
        <w:t>re są na ubezpieczeniu KRUS do O</w:t>
      </w:r>
      <w:r w:rsidRPr="00F8305F">
        <w:rPr>
          <w:rFonts w:ascii="Bookman Old Style" w:hAnsi="Bookman Old Style" w:cs="Bookman Old Style"/>
          <w:sz w:val="22"/>
          <w:szCs w:val="22"/>
        </w:rPr>
        <w:t xml:space="preserve">środka, </w:t>
      </w:r>
      <w:r>
        <w:rPr>
          <w:rFonts w:ascii="Bookman Old Style" w:hAnsi="Bookman Old Style" w:cs="Bookman Old Style"/>
          <w:sz w:val="22"/>
          <w:szCs w:val="22"/>
        </w:rPr>
        <w:t xml:space="preserve">gdzie </w:t>
      </w:r>
      <w:r w:rsidRPr="00F8305F">
        <w:rPr>
          <w:rFonts w:ascii="Bookman Old Style" w:hAnsi="Bookman Old Style" w:cs="Bookman Old Style"/>
          <w:sz w:val="22"/>
          <w:szCs w:val="22"/>
        </w:rPr>
        <w:t xml:space="preserve">Pani </w:t>
      </w:r>
      <w:r w:rsidR="00E20B29">
        <w:rPr>
          <w:rFonts w:ascii="Bookman Old Style" w:hAnsi="Bookman Old Style" w:cs="Bookman Old Style"/>
          <w:sz w:val="22"/>
          <w:szCs w:val="22"/>
        </w:rPr>
        <w:t>…</w:t>
      </w:r>
      <w:r w:rsidRPr="00F8305F">
        <w:rPr>
          <w:rFonts w:ascii="Bookman Old Style" w:hAnsi="Bookman Old Style" w:cs="Bookman Old Style"/>
          <w:sz w:val="22"/>
          <w:szCs w:val="22"/>
        </w:rPr>
        <w:t xml:space="preserve"> robi indywidualne plany rozwoju zawodowego</w:t>
      </w:r>
      <w:r>
        <w:rPr>
          <w:rFonts w:ascii="Bookman Old Style" w:hAnsi="Bookman Old Style" w:cs="Bookman Old Style"/>
          <w:sz w:val="22"/>
          <w:szCs w:val="22"/>
        </w:rPr>
        <w:t>. Także w ramach grantów które posiadają z Urzędu Marszałkowskiego organizują</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szkolenia i kierują na </w:t>
      </w:r>
      <w:r w:rsidRPr="00F8305F">
        <w:rPr>
          <w:rFonts w:ascii="Bookman Old Style" w:hAnsi="Bookman Old Style" w:cs="Bookman Old Style"/>
          <w:sz w:val="22"/>
          <w:szCs w:val="22"/>
        </w:rPr>
        <w:t xml:space="preserve"> kursy dające uprawnienia tzw. twarde</w:t>
      </w:r>
      <w:r>
        <w:rPr>
          <w:rFonts w:ascii="Bookman Old Style" w:hAnsi="Bookman Old Style" w:cs="Bookman Old Style"/>
          <w:sz w:val="22"/>
          <w:szCs w:val="22"/>
        </w:rPr>
        <w:t xml:space="preserve"> </w:t>
      </w:r>
      <w:r w:rsidRPr="00F8305F">
        <w:rPr>
          <w:rFonts w:ascii="Bookman Old Style" w:hAnsi="Bookman Old Style" w:cs="Bookman Old Style"/>
          <w:sz w:val="22"/>
          <w:szCs w:val="22"/>
        </w:rPr>
        <w:t>np.</w:t>
      </w:r>
      <w:r>
        <w:rPr>
          <w:rFonts w:ascii="Bookman Old Style" w:hAnsi="Bookman Old Style" w:cs="Bookman Old Style"/>
          <w:sz w:val="22"/>
          <w:szCs w:val="22"/>
        </w:rPr>
        <w:t xml:space="preserve"> na</w:t>
      </w:r>
      <w:r w:rsidRPr="00F8305F">
        <w:rPr>
          <w:rFonts w:ascii="Bookman Old Style" w:hAnsi="Bookman Old Style" w:cs="Bookman Old Style"/>
          <w:sz w:val="22"/>
          <w:szCs w:val="22"/>
        </w:rPr>
        <w:t xml:space="preserve"> koparko- ładowarkę.</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p>
    <w:p w:rsidR="000617BA" w:rsidRPr="00F8305F" w:rsidRDefault="000617BA" w:rsidP="0080398A">
      <w:pPr>
        <w:numPr>
          <w:ilvl w:val="0"/>
          <w:numId w:val="1"/>
        </w:num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Dyskusja</w:t>
      </w:r>
    </w:p>
    <w:p w:rsidR="000617BA" w:rsidRPr="00F8305F" w:rsidRDefault="000617BA" w:rsidP="00F8305F">
      <w:pPr>
        <w:jc w:val="both"/>
        <w:rPr>
          <w:rFonts w:ascii="Bookman Old Style" w:hAnsi="Bookman Old Style" w:cs="Bookman Old Style"/>
          <w:b/>
          <w:bCs/>
          <w:sz w:val="22"/>
          <w:szCs w:val="22"/>
        </w:rPr>
      </w:pPr>
    </w:p>
    <w:p w:rsidR="000617BA" w:rsidRPr="00F8305F" w:rsidRDefault="000617BA" w:rsidP="00F8305F">
      <w:pPr>
        <w:jc w:val="both"/>
        <w:rPr>
          <w:rFonts w:ascii="Bookman Old Style" w:hAnsi="Bookman Old Style" w:cs="Bookman Old Style"/>
          <w:b/>
          <w:bCs/>
          <w:sz w:val="22"/>
          <w:szCs w:val="22"/>
        </w:rPr>
      </w:pPr>
    </w:p>
    <w:p w:rsidR="000617BA"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Pan Przewodniczący S. Rohde zaprosił do dyskusji.</w:t>
      </w:r>
    </w:p>
    <w:p w:rsidR="000617BA"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Głos zabrał Pan Kazimierz Jagodziński</w:t>
      </w:r>
      <w:r>
        <w:rPr>
          <w:rFonts w:ascii="Bookman Old Style" w:hAnsi="Bookman Old Style" w:cs="Bookman Old Style"/>
          <w:sz w:val="22"/>
          <w:szCs w:val="22"/>
        </w:rPr>
        <w:t>, który p</w:t>
      </w:r>
      <w:r w:rsidRPr="00F8305F">
        <w:rPr>
          <w:rFonts w:ascii="Bookman Old Style" w:hAnsi="Bookman Old Style" w:cs="Bookman Old Style"/>
          <w:sz w:val="22"/>
          <w:szCs w:val="22"/>
        </w:rPr>
        <w:t>o wysłuchaniu wypowiedzi Przedstawiciela Agencji Nieruchomości Rolnych potwierdził, że odbywają się przetargi na grunty rolne</w:t>
      </w:r>
      <w:r>
        <w:rPr>
          <w:rFonts w:ascii="Bookman Old Style" w:hAnsi="Bookman Old Style" w:cs="Bookman Old Style"/>
          <w:sz w:val="22"/>
          <w:szCs w:val="22"/>
        </w:rPr>
        <w:t xml:space="preserve">. Wskazał, że w pierwszej kolejności do przetargu powinni przystępować rolnicy, a nie prezesi firm, którzy mają pieniądze. </w:t>
      </w:r>
      <w:r w:rsidRPr="00F8305F">
        <w:rPr>
          <w:rFonts w:ascii="Bookman Old Style" w:hAnsi="Bookman Old Style" w:cs="Bookman Old Style"/>
          <w:sz w:val="22"/>
          <w:szCs w:val="22"/>
        </w:rPr>
        <w:t xml:space="preserve">Powinna czuwać nad tym min. Izba Rolnicza. </w:t>
      </w:r>
      <w:r>
        <w:rPr>
          <w:rFonts w:ascii="Bookman Old Style" w:hAnsi="Bookman Old Style" w:cs="Bookman Old Style"/>
          <w:sz w:val="22"/>
          <w:szCs w:val="22"/>
        </w:rPr>
        <w:t xml:space="preserve">Następnie </w:t>
      </w:r>
      <w:r w:rsidRPr="00F8305F">
        <w:rPr>
          <w:rFonts w:ascii="Bookman Old Style" w:hAnsi="Bookman Old Style" w:cs="Bookman Old Style"/>
          <w:sz w:val="22"/>
          <w:szCs w:val="22"/>
        </w:rPr>
        <w:t xml:space="preserve">Pan Kazimierz Jagodziński </w:t>
      </w:r>
      <w:r>
        <w:rPr>
          <w:rFonts w:ascii="Bookman Old Style" w:hAnsi="Bookman Old Style" w:cs="Bookman Old Style"/>
          <w:sz w:val="22"/>
          <w:szCs w:val="22"/>
        </w:rPr>
        <w:t xml:space="preserve"> odniósł się do tematu </w:t>
      </w:r>
      <w:r w:rsidRPr="00F8305F">
        <w:rPr>
          <w:rFonts w:ascii="Bookman Old Style" w:hAnsi="Bookman Old Style" w:cs="Bookman Old Style"/>
          <w:sz w:val="22"/>
          <w:szCs w:val="22"/>
        </w:rPr>
        <w:t>zabytk</w:t>
      </w:r>
      <w:r>
        <w:rPr>
          <w:rFonts w:ascii="Bookman Old Style" w:hAnsi="Bookman Old Style" w:cs="Bookman Old Style"/>
          <w:sz w:val="22"/>
          <w:szCs w:val="22"/>
        </w:rPr>
        <w:t>ów</w:t>
      </w:r>
      <w:r w:rsidRPr="00F8305F">
        <w:rPr>
          <w:rFonts w:ascii="Bookman Old Style" w:hAnsi="Bookman Old Style" w:cs="Bookman Old Style"/>
          <w:sz w:val="22"/>
          <w:szCs w:val="22"/>
        </w:rPr>
        <w:t xml:space="preserve"> i pałac</w:t>
      </w:r>
      <w:r>
        <w:rPr>
          <w:rFonts w:ascii="Bookman Old Style" w:hAnsi="Bookman Old Style" w:cs="Bookman Old Style"/>
          <w:sz w:val="22"/>
          <w:szCs w:val="22"/>
        </w:rPr>
        <w:t xml:space="preserve">ów. Wskazał, że aby </w:t>
      </w:r>
      <w:r w:rsidRPr="00F8305F">
        <w:rPr>
          <w:rFonts w:ascii="Bookman Old Style" w:hAnsi="Bookman Old Style" w:cs="Bookman Old Style"/>
          <w:sz w:val="22"/>
          <w:szCs w:val="22"/>
        </w:rPr>
        <w:t>ściąć drzewo musi być zgoda konserwatora zabytków</w:t>
      </w:r>
      <w:r>
        <w:rPr>
          <w:rFonts w:ascii="Bookman Old Style" w:hAnsi="Bookman Old Style" w:cs="Bookman Old Style"/>
          <w:sz w:val="22"/>
          <w:szCs w:val="22"/>
        </w:rPr>
        <w:t xml:space="preserve">. Natomiast pałace doprowadza się do ruiny. Podał przykład pałacu w Trzcianach. Stwierdził, że część tego pałacu budowało państwo, a oddano go osobom starszym. Obecnie pałac ten dochodzi do </w:t>
      </w:r>
      <w:proofErr w:type="spellStart"/>
      <w:r>
        <w:rPr>
          <w:rFonts w:ascii="Bookman Old Style" w:hAnsi="Bookman Old Style" w:cs="Bookman Old Style"/>
          <w:sz w:val="22"/>
          <w:szCs w:val="22"/>
        </w:rPr>
        <w:t>ruiny.Odnośnie</w:t>
      </w:r>
      <w:proofErr w:type="spellEnd"/>
      <w:r>
        <w:rPr>
          <w:rFonts w:ascii="Bookman Old Style" w:hAnsi="Bookman Old Style" w:cs="Bookman Old Style"/>
          <w:sz w:val="22"/>
          <w:szCs w:val="22"/>
        </w:rPr>
        <w:t xml:space="preserve"> powstania </w:t>
      </w:r>
      <w:r w:rsidRPr="00F8305F">
        <w:rPr>
          <w:rFonts w:ascii="Bookman Old Style" w:hAnsi="Bookman Old Style" w:cs="Bookman Old Style"/>
          <w:sz w:val="22"/>
          <w:szCs w:val="22"/>
        </w:rPr>
        <w:t>grup producencki</w:t>
      </w:r>
      <w:r>
        <w:rPr>
          <w:rFonts w:ascii="Bookman Old Style" w:hAnsi="Bookman Old Style" w:cs="Bookman Old Style"/>
          <w:sz w:val="22"/>
          <w:szCs w:val="22"/>
        </w:rPr>
        <w:t xml:space="preserve">ch radny stwierdził, że </w:t>
      </w:r>
      <w:r w:rsidRPr="00F8305F">
        <w:rPr>
          <w:rFonts w:ascii="Bookman Old Style" w:hAnsi="Bookman Old Style" w:cs="Bookman Old Style"/>
          <w:sz w:val="22"/>
          <w:szCs w:val="22"/>
        </w:rPr>
        <w:t>trzeba zrozumieć rolników,</w:t>
      </w:r>
      <w:r>
        <w:rPr>
          <w:rFonts w:ascii="Bookman Old Style" w:hAnsi="Bookman Old Style" w:cs="Bookman Old Style"/>
          <w:sz w:val="22"/>
          <w:szCs w:val="22"/>
        </w:rPr>
        <w:t xml:space="preserve"> bo oni</w:t>
      </w:r>
      <w:r w:rsidRPr="00F8305F">
        <w:rPr>
          <w:rFonts w:ascii="Bookman Old Style" w:hAnsi="Bookman Old Style" w:cs="Bookman Old Style"/>
          <w:sz w:val="22"/>
          <w:szCs w:val="22"/>
        </w:rPr>
        <w:t xml:space="preserve"> obawiają się </w:t>
      </w:r>
      <w:r>
        <w:rPr>
          <w:rFonts w:ascii="Bookman Old Style" w:hAnsi="Bookman Old Style" w:cs="Bookman Old Style"/>
          <w:sz w:val="22"/>
          <w:szCs w:val="22"/>
        </w:rPr>
        <w:t xml:space="preserve">, ze ktoś próbuje zakładać spółdzielnie produkcyjne tak jak poprzednio istniały PGR.   </w:t>
      </w:r>
    </w:p>
    <w:p w:rsidR="000617BA" w:rsidRPr="00F8305F" w:rsidRDefault="000617BA" w:rsidP="00F8305F">
      <w:pPr>
        <w:jc w:val="both"/>
        <w:rPr>
          <w:rFonts w:ascii="Bookman Old Style" w:hAnsi="Bookman Old Style" w:cs="Bookman Old Style"/>
          <w:sz w:val="22"/>
          <w:szCs w:val="22"/>
        </w:rPr>
      </w:pPr>
    </w:p>
    <w:p w:rsidR="000617BA" w:rsidRPr="00CE55D8"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Następnie głos zabrał</w:t>
      </w:r>
      <w:r>
        <w:rPr>
          <w:rFonts w:ascii="Bookman Old Style" w:hAnsi="Bookman Old Style" w:cs="Bookman Old Style"/>
          <w:sz w:val="22"/>
          <w:szCs w:val="22"/>
        </w:rPr>
        <w:t xml:space="preserve"> Przewodniczący Komisji Rolnej</w:t>
      </w:r>
      <w:r w:rsidRPr="00F8305F">
        <w:rPr>
          <w:rFonts w:ascii="Bookman Old Style" w:hAnsi="Bookman Old Style" w:cs="Bookman Old Style"/>
          <w:sz w:val="22"/>
          <w:szCs w:val="22"/>
        </w:rPr>
        <w:t xml:space="preserve"> Pan Antoni Dolny, który podzielił się informacjami, jak rolnicy postrzegają </w:t>
      </w:r>
      <w:r>
        <w:rPr>
          <w:rFonts w:ascii="Bookman Old Style" w:hAnsi="Bookman Old Style" w:cs="Bookman Old Style"/>
          <w:sz w:val="22"/>
          <w:szCs w:val="22"/>
        </w:rPr>
        <w:t xml:space="preserve"> nabywanie</w:t>
      </w:r>
      <w:r w:rsidRPr="00F8305F">
        <w:rPr>
          <w:rFonts w:ascii="Bookman Old Style" w:hAnsi="Bookman Old Style" w:cs="Bookman Old Style"/>
          <w:sz w:val="22"/>
          <w:szCs w:val="22"/>
        </w:rPr>
        <w:t xml:space="preserve"> gruntów rolnych od Agencji Nieruchomości Rolnej. </w:t>
      </w:r>
      <w:r>
        <w:rPr>
          <w:rFonts w:ascii="Bookman Old Style" w:hAnsi="Bookman Old Style" w:cs="Bookman Old Style"/>
          <w:sz w:val="22"/>
          <w:szCs w:val="22"/>
        </w:rPr>
        <w:t>Stwierdził, że</w:t>
      </w:r>
      <w:r w:rsidRPr="00F8305F">
        <w:rPr>
          <w:rFonts w:ascii="Bookman Old Style" w:hAnsi="Bookman Old Style" w:cs="Bookman Old Style"/>
          <w:sz w:val="22"/>
          <w:szCs w:val="22"/>
        </w:rPr>
        <w:t xml:space="preserve"> rolnicy twierdzą, że mają </w:t>
      </w:r>
      <w:r w:rsidRPr="0080398A">
        <w:rPr>
          <w:rFonts w:ascii="Bookman Old Style" w:hAnsi="Bookman Old Style" w:cs="Bookman Old Style"/>
          <w:sz w:val="22"/>
          <w:szCs w:val="22"/>
        </w:rPr>
        <w:t>„za krótkie rączki” d</w:t>
      </w:r>
      <w:r w:rsidRPr="00F8305F">
        <w:rPr>
          <w:rFonts w:ascii="Bookman Old Style" w:hAnsi="Bookman Old Style" w:cs="Bookman Old Style"/>
          <w:sz w:val="22"/>
          <w:szCs w:val="22"/>
        </w:rPr>
        <w:t xml:space="preserve">o tych gruntów. </w:t>
      </w:r>
      <w:r>
        <w:rPr>
          <w:rFonts w:ascii="Bookman Old Style" w:hAnsi="Bookman Old Style" w:cs="Bookman Old Style"/>
          <w:sz w:val="22"/>
          <w:szCs w:val="22"/>
        </w:rPr>
        <w:t>Wskazał, że p</w:t>
      </w:r>
      <w:r w:rsidRPr="00F8305F">
        <w:rPr>
          <w:rFonts w:ascii="Bookman Old Style" w:hAnsi="Bookman Old Style" w:cs="Bookman Old Style"/>
          <w:sz w:val="22"/>
          <w:szCs w:val="22"/>
        </w:rPr>
        <w:t xml:space="preserve">rzetarg ograniczony, o którym była mowa </w:t>
      </w:r>
      <w:r>
        <w:rPr>
          <w:rFonts w:ascii="Bookman Old Style" w:hAnsi="Bookman Old Style" w:cs="Bookman Old Style"/>
          <w:sz w:val="22"/>
          <w:szCs w:val="22"/>
        </w:rPr>
        <w:t xml:space="preserve">nie zawsze jest </w:t>
      </w:r>
      <w:r w:rsidRPr="00F8305F">
        <w:rPr>
          <w:rFonts w:ascii="Bookman Old Style" w:hAnsi="Bookman Old Style" w:cs="Bookman Old Style"/>
          <w:sz w:val="22"/>
          <w:szCs w:val="22"/>
        </w:rPr>
        <w:t>przedkładany w rzeczywistość</w:t>
      </w:r>
      <w:r>
        <w:rPr>
          <w:rFonts w:ascii="Bookman Old Style" w:hAnsi="Bookman Old Style" w:cs="Bookman Old Style"/>
          <w:sz w:val="22"/>
          <w:szCs w:val="22"/>
        </w:rPr>
        <w:t>. Dodał, że</w:t>
      </w:r>
      <w:r w:rsidRPr="00F8305F">
        <w:rPr>
          <w:rFonts w:ascii="Bookman Old Style" w:hAnsi="Bookman Old Style" w:cs="Bookman Old Style"/>
          <w:sz w:val="22"/>
          <w:szCs w:val="22"/>
        </w:rPr>
        <w:t xml:space="preserve"> rolnik nie ma takich zasobów gotówki aby mógł nabyć grunty i</w:t>
      </w:r>
      <w:r>
        <w:rPr>
          <w:rFonts w:ascii="Bookman Old Style" w:hAnsi="Bookman Old Style" w:cs="Bookman Old Style"/>
          <w:sz w:val="22"/>
          <w:szCs w:val="22"/>
        </w:rPr>
        <w:t xml:space="preserve"> powiększyć swoje gospodarstwo</w:t>
      </w:r>
      <w:r w:rsidRPr="00F8305F">
        <w:rPr>
          <w:rFonts w:ascii="Bookman Old Style" w:hAnsi="Bookman Old Style" w:cs="Bookman Old Style"/>
          <w:sz w:val="22"/>
          <w:szCs w:val="22"/>
        </w:rPr>
        <w:t>. Należałoby wypracować stanowisko, że przy nabyciu gruntu byłaby wpłata stanowiąca minimalną kwotę, bo wtedy rolnik może przystąpiłby do przetargu. Po drugie nal</w:t>
      </w:r>
      <w:r>
        <w:rPr>
          <w:rFonts w:ascii="Bookman Old Style" w:hAnsi="Bookman Old Style" w:cs="Bookman Old Style"/>
          <w:sz w:val="22"/>
          <w:szCs w:val="22"/>
        </w:rPr>
        <w:t>eżałoby bardziej ograniczyć przetarg ograniczony</w:t>
      </w:r>
      <w:r w:rsidRPr="00F8305F">
        <w:rPr>
          <w:rFonts w:ascii="Bookman Old Style" w:hAnsi="Bookman Old Style" w:cs="Bookman Old Style"/>
          <w:sz w:val="22"/>
          <w:szCs w:val="22"/>
        </w:rPr>
        <w:t>, bo rolnik posiada budynki</w:t>
      </w:r>
      <w:r>
        <w:rPr>
          <w:rFonts w:ascii="Bookman Old Style" w:hAnsi="Bookman Old Style" w:cs="Bookman Old Style"/>
          <w:sz w:val="22"/>
          <w:szCs w:val="22"/>
        </w:rPr>
        <w:t>,</w:t>
      </w:r>
      <w:r w:rsidRPr="00F8305F">
        <w:rPr>
          <w:rFonts w:ascii="Bookman Old Style" w:hAnsi="Bookman Old Style" w:cs="Bookman Old Style"/>
          <w:sz w:val="22"/>
          <w:szCs w:val="22"/>
        </w:rPr>
        <w:t xml:space="preserve"> a nie biurko prezesa i tu powinno się coś wspólnie z organizacjami rolnicz</w:t>
      </w:r>
      <w:r>
        <w:rPr>
          <w:rFonts w:ascii="Bookman Old Style" w:hAnsi="Bookman Old Style" w:cs="Bookman Old Style"/>
          <w:sz w:val="22"/>
          <w:szCs w:val="22"/>
        </w:rPr>
        <w:t xml:space="preserve">ymi ustalić np., Izbami Rolniczymi, </w:t>
      </w:r>
      <w:proofErr w:type="spellStart"/>
      <w:r>
        <w:rPr>
          <w:rFonts w:ascii="Bookman Old Style" w:hAnsi="Bookman Old Style" w:cs="Bookman Old Style"/>
          <w:sz w:val="22"/>
          <w:szCs w:val="22"/>
        </w:rPr>
        <w:t>GZKiOR</w:t>
      </w:r>
      <w:proofErr w:type="spellEnd"/>
      <w:r>
        <w:rPr>
          <w:rFonts w:ascii="Bookman Old Style" w:hAnsi="Bookman Old Style" w:cs="Bookman Old Style"/>
          <w:sz w:val="22"/>
          <w:szCs w:val="22"/>
        </w:rPr>
        <w:t xml:space="preserve">. Ponadto złożył słowa uznania dla obecnych władz Gminnej </w:t>
      </w:r>
      <w:r w:rsidRPr="00CE55D8">
        <w:rPr>
          <w:rFonts w:ascii="Bookman Old Style" w:hAnsi="Bookman Old Style" w:cs="Bookman Old Style"/>
          <w:sz w:val="22"/>
          <w:szCs w:val="22"/>
        </w:rPr>
        <w:t xml:space="preserve">Spółki Wodnej. Stwierdził, że to co zostało dotychczas wykonane jest bardzo pozytywnie odbierane przez wielu rolników i środowisko wiejskie.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Radny </w:t>
      </w:r>
      <w:r w:rsidRPr="00F8305F">
        <w:rPr>
          <w:rFonts w:ascii="Bookman Old Style" w:hAnsi="Bookman Old Style" w:cs="Bookman Old Style"/>
          <w:sz w:val="22"/>
          <w:szCs w:val="22"/>
        </w:rPr>
        <w:t xml:space="preserve">Pan Antoni Dolny zwrócił się też do Burmistrza z prośbą aby wspomóc  </w:t>
      </w:r>
      <w:r>
        <w:rPr>
          <w:rFonts w:ascii="Bookman Old Style" w:hAnsi="Bookman Old Style" w:cs="Bookman Old Style"/>
          <w:sz w:val="22"/>
          <w:szCs w:val="22"/>
        </w:rPr>
        <w:t xml:space="preserve">Gminną Spółkę Wodną </w:t>
      </w:r>
      <w:r w:rsidRPr="00F8305F">
        <w:rPr>
          <w:rFonts w:ascii="Bookman Old Style" w:hAnsi="Bookman Old Style" w:cs="Bookman Old Style"/>
          <w:sz w:val="22"/>
          <w:szCs w:val="22"/>
        </w:rPr>
        <w:t>środk</w:t>
      </w:r>
      <w:r>
        <w:rPr>
          <w:rFonts w:ascii="Bookman Old Style" w:hAnsi="Bookman Old Style" w:cs="Bookman Old Style"/>
          <w:sz w:val="22"/>
          <w:szCs w:val="22"/>
        </w:rPr>
        <w:t>ami finansowymi z budżetu</w:t>
      </w:r>
      <w:r w:rsidRPr="00F8305F">
        <w:rPr>
          <w:rFonts w:ascii="Bookman Old Style" w:hAnsi="Bookman Old Style" w:cs="Bookman Old Style"/>
          <w:sz w:val="22"/>
          <w:szCs w:val="22"/>
        </w:rPr>
        <w:t xml:space="preserve"> w zakupie koparki.</w:t>
      </w:r>
    </w:p>
    <w:p w:rsidR="000617BA" w:rsidRPr="00F8305F"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Na zakończenie Przewodniczący Komisji Rolnej podziękował wszystkim przedstawicielom instytucji i organizacji rolniczych za bardzo dobrą współpracę z Komisja Rolną RM. Podziękowania złożył także Burmistrzowi Sępólna Krajeńskiego i pracownikom Urzędu Miejskiego. </w:t>
      </w:r>
    </w:p>
    <w:p w:rsidR="000617BA"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Następnie głos zabrał radny Herder, który zwrócił się z pytanie do przedstawiciela ANR zapytał, c</w:t>
      </w:r>
      <w:r w:rsidRPr="00F8305F">
        <w:rPr>
          <w:rFonts w:ascii="Bookman Old Style" w:hAnsi="Bookman Old Style" w:cs="Bookman Old Style"/>
          <w:sz w:val="22"/>
          <w:szCs w:val="22"/>
        </w:rPr>
        <w:t xml:space="preserve">zy dobrze zrozumiał, że jeśli dotychczasowy dzierżawca nie wyrazi zgody na kupno gruntu to z mocy ustawy zostanie on podzielony na mniejsze działki i sprzedany. </w:t>
      </w:r>
    </w:p>
    <w:p w:rsidR="000617BA" w:rsidRPr="00F8305F"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Głos zabrał </w:t>
      </w:r>
      <w:r>
        <w:rPr>
          <w:rFonts w:ascii="Bookman Old Style" w:hAnsi="Bookman Old Style" w:cs="Bookman Old Style"/>
          <w:sz w:val="22"/>
          <w:szCs w:val="22"/>
        </w:rPr>
        <w:t>r</w:t>
      </w:r>
      <w:r w:rsidRPr="00F8305F">
        <w:rPr>
          <w:rFonts w:ascii="Bookman Old Style" w:hAnsi="Bookman Old Style" w:cs="Bookman Old Style"/>
          <w:sz w:val="22"/>
          <w:szCs w:val="22"/>
        </w:rPr>
        <w:t xml:space="preserve">adny Kazimierz </w:t>
      </w:r>
      <w:proofErr w:type="spellStart"/>
      <w:r w:rsidRPr="00F8305F">
        <w:rPr>
          <w:rFonts w:ascii="Bookman Old Style" w:hAnsi="Bookman Old Style" w:cs="Bookman Old Style"/>
          <w:sz w:val="22"/>
          <w:szCs w:val="22"/>
        </w:rPr>
        <w:t>Horyd</w:t>
      </w:r>
      <w:proofErr w:type="spellEnd"/>
      <w:r>
        <w:rPr>
          <w:rFonts w:ascii="Bookman Old Style" w:hAnsi="Bookman Old Style" w:cs="Bookman Old Style"/>
          <w:sz w:val="22"/>
          <w:szCs w:val="22"/>
        </w:rPr>
        <w:t xml:space="preserve">, który poinformował, że rolnicy z </w:t>
      </w:r>
      <w:r w:rsidRPr="00F8305F">
        <w:rPr>
          <w:rFonts w:ascii="Bookman Old Style" w:hAnsi="Bookman Old Style" w:cs="Bookman Old Style"/>
          <w:sz w:val="22"/>
          <w:szCs w:val="22"/>
        </w:rPr>
        <w:t>Wałdo</w:t>
      </w:r>
      <w:r>
        <w:rPr>
          <w:rFonts w:ascii="Bookman Old Style" w:hAnsi="Bookman Old Style" w:cs="Bookman Old Style"/>
          <w:sz w:val="22"/>
          <w:szCs w:val="22"/>
        </w:rPr>
        <w:t>wa, Zalesia, Wilkowa, Teklanowa</w:t>
      </w:r>
      <w:r w:rsidRPr="00F8305F">
        <w:rPr>
          <w:rFonts w:ascii="Bookman Old Style" w:hAnsi="Bookman Old Style" w:cs="Bookman Old Style"/>
          <w:sz w:val="22"/>
          <w:szCs w:val="22"/>
        </w:rPr>
        <w:t>, któ</w:t>
      </w:r>
      <w:r>
        <w:rPr>
          <w:rFonts w:ascii="Bookman Old Style" w:hAnsi="Bookman Old Style" w:cs="Bookman Old Style"/>
          <w:sz w:val="22"/>
          <w:szCs w:val="22"/>
        </w:rPr>
        <w:t>rzy brali udział w posiedzeniu K</w:t>
      </w:r>
      <w:r w:rsidRPr="00F8305F">
        <w:rPr>
          <w:rFonts w:ascii="Bookman Old Style" w:hAnsi="Bookman Old Style" w:cs="Bookman Old Style"/>
          <w:sz w:val="22"/>
          <w:szCs w:val="22"/>
        </w:rPr>
        <w:t xml:space="preserve">omisji </w:t>
      </w:r>
      <w:r>
        <w:rPr>
          <w:rFonts w:ascii="Bookman Old Style" w:hAnsi="Bookman Old Style" w:cs="Bookman Old Style"/>
          <w:sz w:val="22"/>
          <w:szCs w:val="22"/>
        </w:rPr>
        <w:t>Rolnictwa w dniu</w:t>
      </w:r>
      <w:r w:rsidRPr="00F8305F">
        <w:rPr>
          <w:rFonts w:ascii="Bookman Old Style" w:hAnsi="Bookman Old Style" w:cs="Bookman Old Style"/>
          <w:sz w:val="22"/>
          <w:szCs w:val="22"/>
        </w:rPr>
        <w:t xml:space="preserve"> 10 kwietnia</w:t>
      </w:r>
      <w:r>
        <w:rPr>
          <w:rFonts w:ascii="Bookman Old Style" w:hAnsi="Bookman Old Style" w:cs="Bookman Old Style"/>
          <w:sz w:val="22"/>
          <w:szCs w:val="22"/>
        </w:rPr>
        <w:t xml:space="preserve"> br</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informowali o zalewaniu przez rzekę Kamionkę okolicznych łąk.  Wskazał, że   </w:t>
      </w:r>
      <w:r w:rsidRPr="00F8305F">
        <w:rPr>
          <w:rFonts w:ascii="Bookman Old Style" w:hAnsi="Bookman Old Style" w:cs="Bookman Old Style"/>
          <w:sz w:val="22"/>
          <w:szCs w:val="22"/>
        </w:rPr>
        <w:t xml:space="preserve">przyczyną obecnej sytuacji  może być fakt  zwiększenia poziomu wody w Karczewie, co powoduje jakąś „cofkę” i dlatego są zalewane łąki.  </w:t>
      </w:r>
      <w:r>
        <w:rPr>
          <w:rFonts w:ascii="Bookman Old Style" w:hAnsi="Bookman Old Style" w:cs="Bookman Old Style"/>
          <w:sz w:val="22"/>
          <w:szCs w:val="22"/>
        </w:rPr>
        <w:t xml:space="preserve">Dodał, że przyczyną mogą być też obfite opady lub bobry. Poinformował, że  w tym roku rzeka została poprawnie wykoszona z traw. O uzupełnienie swojej wypowiedzi prosił Sołtysa z Zalesia Pana Stróżyńskiego, który jest bardziej w tej sprawie zorientowany. </w:t>
      </w:r>
    </w:p>
    <w:p w:rsidR="000617BA"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Następnie głos zabrał mieszkaniec Gminy Sępólno </w:t>
      </w:r>
      <w:r w:rsidRPr="0080398A">
        <w:rPr>
          <w:rFonts w:ascii="Bookman Old Style" w:hAnsi="Bookman Old Style" w:cs="Bookman Old Style"/>
          <w:sz w:val="22"/>
          <w:szCs w:val="22"/>
        </w:rPr>
        <w:t xml:space="preserve">Pan </w:t>
      </w:r>
      <w:r w:rsidR="00E20B29">
        <w:rPr>
          <w:rFonts w:ascii="Bookman Old Style" w:hAnsi="Bookman Old Style" w:cs="Bookman Old Style"/>
          <w:sz w:val="22"/>
          <w:szCs w:val="22"/>
        </w:rPr>
        <w:t>…</w:t>
      </w:r>
      <w:r>
        <w:rPr>
          <w:rFonts w:ascii="Bookman Old Style" w:hAnsi="Bookman Old Style" w:cs="Bookman Old Style"/>
          <w:sz w:val="22"/>
          <w:szCs w:val="22"/>
        </w:rPr>
        <w:t xml:space="preserve"> </w:t>
      </w:r>
      <w:r w:rsidRPr="0080398A">
        <w:rPr>
          <w:rFonts w:ascii="Bookman Old Style" w:hAnsi="Bookman Old Style" w:cs="Bookman Old Style"/>
          <w:sz w:val="22"/>
          <w:szCs w:val="22"/>
        </w:rPr>
        <w:t>, który</w:t>
      </w:r>
      <w:r w:rsidRPr="005D3220">
        <w:rPr>
          <w:rFonts w:ascii="Bookman Old Style" w:hAnsi="Bookman Old Style" w:cs="Bookman Old Style"/>
          <w:sz w:val="22"/>
          <w:szCs w:val="22"/>
        </w:rPr>
        <w:t xml:space="preserve"> wypowiadał się na temat zatrudniania </w:t>
      </w:r>
      <w:r>
        <w:rPr>
          <w:rFonts w:ascii="Bookman Old Style" w:hAnsi="Bookman Old Style" w:cs="Bookman Old Style"/>
          <w:sz w:val="22"/>
          <w:szCs w:val="22"/>
        </w:rPr>
        <w:t xml:space="preserve">osób w rolnictwie. Stwierdził, ze przy zatrudnieniu pracownika problemem jest wysoka składka ubezpieczeniowa, składka powinna wynosić do 500 zł. Obecnie dużo rolników zatrudnia osoby na „czarno”. Zasugerował przedstawicielowi Izby Rolniczej, aby wniosek o zmniejszenie składki ubezpieczeniowej na zatrudnienie pracownika w gospodarstwie przekazać wyższym organom. Wskazał, że w ten sposób zmniejszy się bezrobocie. </w:t>
      </w: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 </w:t>
      </w: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Głos zabrał </w:t>
      </w:r>
      <w:proofErr w:type="spellStart"/>
      <w:r>
        <w:rPr>
          <w:rFonts w:ascii="Bookman Old Style" w:hAnsi="Bookman Old Style" w:cs="Bookman Old Style"/>
          <w:sz w:val="22"/>
          <w:szCs w:val="22"/>
        </w:rPr>
        <w:t>Soltys</w:t>
      </w:r>
      <w:proofErr w:type="spellEnd"/>
      <w:r>
        <w:rPr>
          <w:rFonts w:ascii="Bookman Old Style" w:hAnsi="Bookman Old Style" w:cs="Bookman Old Style"/>
          <w:sz w:val="22"/>
          <w:szCs w:val="22"/>
        </w:rPr>
        <w:t xml:space="preserve"> Zalesia, który wypowiedział się na temat zalewania pól. Stwierdził, że największym problemem są bobry i zarastanie rzeki Kamionki. Dodał, że agregat prądotwórczy w Kamienicy raczej nie ma winy. Wskazał, że momentami rzeka Kamionka ma 2 metry i ona zarasta, nikt tego nie poszerza. Stwierdził, że </w:t>
      </w:r>
      <w:r w:rsidRPr="00F8305F">
        <w:rPr>
          <w:rFonts w:ascii="Bookman Old Style" w:hAnsi="Bookman Old Style" w:cs="Bookman Old Style"/>
          <w:sz w:val="22"/>
          <w:szCs w:val="22"/>
        </w:rPr>
        <w:t xml:space="preserve"> to wstrzymuje cały przepływ wody na</w:t>
      </w:r>
      <w:r>
        <w:rPr>
          <w:rFonts w:ascii="Bookman Old Style" w:hAnsi="Bookman Old Style" w:cs="Bookman Old Style"/>
          <w:sz w:val="22"/>
          <w:szCs w:val="22"/>
        </w:rPr>
        <w:t xml:space="preserve"> tamach, które są w Pamiętowie i </w:t>
      </w:r>
      <w:r w:rsidRPr="00F8305F">
        <w:rPr>
          <w:rFonts w:ascii="Bookman Old Style" w:hAnsi="Bookman Old Style" w:cs="Bookman Old Style"/>
          <w:sz w:val="22"/>
          <w:szCs w:val="22"/>
        </w:rPr>
        <w:t>koło Toboły</w:t>
      </w:r>
      <w:r>
        <w:rPr>
          <w:rFonts w:ascii="Bookman Old Style" w:hAnsi="Bookman Old Style" w:cs="Bookman Old Style"/>
          <w:sz w:val="22"/>
          <w:szCs w:val="22"/>
        </w:rPr>
        <w:t xml:space="preserve">. Poinformował, że zgłosił do Gminnej Spółki Wodnej zatrzymanie wody w </w:t>
      </w:r>
      <w:proofErr w:type="spellStart"/>
      <w:r>
        <w:rPr>
          <w:rFonts w:ascii="Bookman Old Style" w:hAnsi="Bookman Old Style" w:cs="Bookman Old Style"/>
          <w:sz w:val="22"/>
          <w:szCs w:val="22"/>
        </w:rPr>
        <w:t>rzecze</w:t>
      </w:r>
      <w:proofErr w:type="spellEnd"/>
      <w:r>
        <w:rPr>
          <w:rFonts w:ascii="Bookman Old Style" w:hAnsi="Bookman Old Style" w:cs="Bookman Old Style"/>
          <w:sz w:val="22"/>
          <w:szCs w:val="22"/>
        </w:rPr>
        <w:t xml:space="preserve"> poprzez zielska i gałęzie puszczone przez bobry. GSW  dokonała wyczyszczenia lecz po trzech tygodniach ponownie</w:t>
      </w:r>
      <w:r w:rsidRPr="00F8305F">
        <w:rPr>
          <w:rFonts w:ascii="Bookman Old Style" w:hAnsi="Bookman Old Style" w:cs="Bookman Old Style"/>
          <w:sz w:val="22"/>
          <w:szCs w:val="22"/>
        </w:rPr>
        <w:t xml:space="preserve"> pozi</w:t>
      </w:r>
      <w:r>
        <w:rPr>
          <w:rFonts w:ascii="Bookman Old Style" w:hAnsi="Bookman Old Style" w:cs="Bookman Old Style"/>
          <w:sz w:val="22"/>
          <w:szCs w:val="22"/>
        </w:rPr>
        <w:t>om wody</w:t>
      </w:r>
      <w:r w:rsidRPr="00F8305F">
        <w:rPr>
          <w:rFonts w:ascii="Bookman Old Style" w:hAnsi="Bookman Old Style" w:cs="Bookman Old Style"/>
          <w:sz w:val="22"/>
          <w:szCs w:val="22"/>
        </w:rPr>
        <w:t xml:space="preserve"> się podn</w:t>
      </w:r>
      <w:r>
        <w:rPr>
          <w:rFonts w:ascii="Bookman Old Style" w:hAnsi="Bookman Old Style" w:cs="Bookman Old Style"/>
          <w:sz w:val="22"/>
          <w:szCs w:val="22"/>
        </w:rPr>
        <w:t>iósł</w:t>
      </w:r>
      <w:r w:rsidRPr="00F8305F">
        <w:rPr>
          <w:rFonts w:ascii="Bookman Old Style" w:hAnsi="Bookman Old Style" w:cs="Bookman Old Style"/>
          <w:sz w:val="22"/>
          <w:szCs w:val="22"/>
        </w:rPr>
        <w:t xml:space="preserve">. </w:t>
      </w:r>
    </w:p>
    <w:p w:rsidR="000617BA"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Głos zabrał  Sołtys Włościborza</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Pan </w:t>
      </w:r>
      <w:r w:rsidRPr="00F8305F">
        <w:rPr>
          <w:rFonts w:ascii="Bookman Old Style" w:hAnsi="Bookman Old Style" w:cs="Bookman Old Style"/>
          <w:sz w:val="22"/>
          <w:szCs w:val="22"/>
        </w:rPr>
        <w:t>Antoni Barł</w:t>
      </w:r>
      <w:r>
        <w:rPr>
          <w:rFonts w:ascii="Bookman Old Style" w:hAnsi="Bookman Old Style" w:cs="Bookman Old Style"/>
          <w:sz w:val="22"/>
          <w:szCs w:val="22"/>
        </w:rPr>
        <w:t>ó</w:t>
      </w:r>
      <w:r w:rsidRPr="00F8305F">
        <w:rPr>
          <w:rFonts w:ascii="Bookman Old Style" w:hAnsi="Bookman Old Style" w:cs="Bookman Old Style"/>
          <w:sz w:val="22"/>
          <w:szCs w:val="22"/>
        </w:rPr>
        <w:t xml:space="preserve">g, który odniósł się do wypowiedzi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Przewodniczącego</w:t>
      </w:r>
      <w:r>
        <w:rPr>
          <w:rFonts w:ascii="Bookman Old Style" w:hAnsi="Bookman Old Style" w:cs="Bookman Old Style"/>
          <w:sz w:val="22"/>
          <w:szCs w:val="22"/>
        </w:rPr>
        <w:t xml:space="preserve"> Gminnej </w:t>
      </w:r>
      <w:r w:rsidRPr="00F8305F">
        <w:rPr>
          <w:rFonts w:ascii="Bookman Old Style" w:hAnsi="Bookman Old Style" w:cs="Bookman Old Style"/>
          <w:sz w:val="22"/>
          <w:szCs w:val="22"/>
        </w:rPr>
        <w:t xml:space="preserve"> Spółki Wodnej Ryszarda Basińskiego odnoście głównego rowu we Włościborzu</w:t>
      </w:r>
      <w:r>
        <w:rPr>
          <w:rFonts w:ascii="Bookman Old Style" w:hAnsi="Bookman Old Style" w:cs="Bookman Old Style"/>
          <w:sz w:val="22"/>
          <w:szCs w:val="22"/>
        </w:rPr>
        <w:t>, który</w:t>
      </w:r>
      <w:r w:rsidRPr="00F8305F">
        <w:rPr>
          <w:rFonts w:ascii="Bookman Old Style" w:hAnsi="Bookman Old Style" w:cs="Bookman Old Style"/>
          <w:sz w:val="22"/>
          <w:szCs w:val="22"/>
        </w:rPr>
        <w:t xml:space="preserve"> zbiera wodę z większości łąk</w:t>
      </w:r>
      <w:r>
        <w:rPr>
          <w:rFonts w:ascii="Bookman Old Style" w:hAnsi="Bookman Old Style" w:cs="Bookman Old Style"/>
          <w:sz w:val="22"/>
          <w:szCs w:val="22"/>
        </w:rPr>
        <w:t xml:space="preserve"> gospodarzy. Stwierdził, ze rów ten</w:t>
      </w:r>
      <w:r w:rsidRPr="00F8305F">
        <w:rPr>
          <w:rFonts w:ascii="Bookman Old Style" w:hAnsi="Bookman Old Style" w:cs="Bookman Old Style"/>
          <w:sz w:val="22"/>
          <w:szCs w:val="22"/>
        </w:rPr>
        <w:t xml:space="preserve"> ostatni raz był wyczyszczony, kiedy</w:t>
      </w:r>
      <w:r>
        <w:rPr>
          <w:rFonts w:ascii="Bookman Old Style" w:hAnsi="Bookman Old Style" w:cs="Bookman Old Style"/>
          <w:sz w:val="22"/>
          <w:szCs w:val="22"/>
        </w:rPr>
        <w:t xml:space="preserve"> był on </w:t>
      </w:r>
      <w:r w:rsidRPr="00F8305F">
        <w:rPr>
          <w:rFonts w:ascii="Bookman Old Style" w:hAnsi="Bookman Old Style" w:cs="Bookman Old Style"/>
          <w:sz w:val="22"/>
          <w:szCs w:val="22"/>
        </w:rPr>
        <w:t xml:space="preserve"> </w:t>
      </w:r>
      <w:r>
        <w:rPr>
          <w:rFonts w:ascii="Bookman Old Style" w:hAnsi="Bookman Old Style" w:cs="Bookman Old Style"/>
          <w:sz w:val="22"/>
          <w:szCs w:val="22"/>
        </w:rPr>
        <w:t>P</w:t>
      </w:r>
      <w:r w:rsidRPr="00F8305F">
        <w:rPr>
          <w:rFonts w:ascii="Bookman Old Style" w:hAnsi="Bookman Old Style" w:cs="Bookman Old Style"/>
          <w:sz w:val="22"/>
          <w:szCs w:val="22"/>
        </w:rPr>
        <w:t xml:space="preserve">rzewodniczącym </w:t>
      </w:r>
      <w:r>
        <w:rPr>
          <w:rFonts w:ascii="Bookman Old Style" w:hAnsi="Bookman Old Style" w:cs="Bookman Old Style"/>
          <w:sz w:val="22"/>
          <w:szCs w:val="22"/>
        </w:rPr>
        <w:t xml:space="preserve">GSW, </w:t>
      </w:r>
      <w:r w:rsidRPr="00F8305F">
        <w:rPr>
          <w:rFonts w:ascii="Bookman Old Style" w:hAnsi="Bookman Old Style" w:cs="Bookman Old Style"/>
          <w:sz w:val="22"/>
          <w:szCs w:val="22"/>
        </w:rPr>
        <w:t xml:space="preserve">czyli przed 5 laty. </w:t>
      </w:r>
      <w:r>
        <w:rPr>
          <w:rFonts w:ascii="Bookman Old Style" w:hAnsi="Bookman Old Style" w:cs="Bookman Old Style"/>
          <w:sz w:val="22"/>
          <w:szCs w:val="22"/>
        </w:rPr>
        <w:t>Stwierdził, że o</w:t>
      </w:r>
      <w:r w:rsidRPr="00F8305F">
        <w:rPr>
          <w:rFonts w:ascii="Bookman Old Style" w:hAnsi="Bookman Old Style" w:cs="Bookman Old Style"/>
          <w:sz w:val="22"/>
          <w:szCs w:val="22"/>
        </w:rPr>
        <w:t>d dwóch lat problem jest zgłaszany do kierowników</w:t>
      </w:r>
      <w:r>
        <w:rPr>
          <w:rFonts w:ascii="Bookman Old Style" w:hAnsi="Bookman Old Style" w:cs="Bookman Old Style"/>
          <w:sz w:val="22"/>
          <w:szCs w:val="22"/>
        </w:rPr>
        <w:t xml:space="preserve"> GSW</w:t>
      </w:r>
      <w:r w:rsidRPr="00F8305F">
        <w:rPr>
          <w:rFonts w:ascii="Bookman Old Style" w:hAnsi="Bookman Old Style" w:cs="Bookman Old Style"/>
          <w:sz w:val="22"/>
          <w:szCs w:val="22"/>
        </w:rPr>
        <w:t xml:space="preserve">, najpierw do Pana </w:t>
      </w:r>
      <w:r w:rsidR="00E20B29">
        <w:rPr>
          <w:rFonts w:ascii="Bookman Old Style" w:hAnsi="Bookman Old Style" w:cs="Bookman Old Style"/>
          <w:sz w:val="22"/>
          <w:szCs w:val="22"/>
        </w:rPr>
        <w:t>…</w:t>
      </w:r>
      <w:r>
        <w:rPr>
          <w:rFonts w:ascii="Bookman Old Style" w:hAnsi="Bookman Old Style" w:cs="Bookman Old Style"/>
          <w:sz w:val="22"/>
          <w:szCs w:val="22"/>
        </w:rPr>
        <w:t>,</w:t>
      </w:r>
      <w:r w:rsidRPr="00F8305F">
        <w:rPr>
          <w:rFonts w:ascii="Bookman Old Style" w:hAnsi="Bookman Old Style" w:cs="Bookman Old Style"/>
          <w:sz w:val="22"/>
          <w:szCs w:val="22"/>
        </w:rPr>
        <w:t xml:space="preserve"> potem </w:t>
      </w:r>
      <w:r>
        <w:rPr>
          <w:rFonts w:ascii="Bookman Old Style" w:hAnsi="Bookman Old Style" w:cs="Bookman Old Style"/>
          <w:sz w:val="22"/>
          <w:szCs w:val="22"/>
        </w:rPr>
        <w:t xml:space="preserve">Pana </w:t>
      </w:r>
      <w:r w:rsidR="00E20B29">
        <w:rPr>
          <w:rFonts w:ascii="Bookman Old Style" w:hAnsi="Bookman Old Style" w:cs="Bookman Old Style"/>
          <w:sz w:val="22"/>
          <w:szCs w:val="22"/>
        </w:rPr>
        <w:t>…</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 a </w:t>
      </w:r>
      <w:r w:rsidRPr="00F8305F">
        <w:rPr>
          <w:rFonts w:ascii="Bookman Old Style" w:hAnsi="Bookman Old Style" w:cs="Bookman Old Style"/>
          <w:sz w:val="22"/>
          <w:szCs w:val="22"/>
        </w:rPr>
        <w:t xml:space="preserve">ostatnia rozmowa odbyła się przed tygodniem z Wiceburmistrzem, który dzisiejszego dnia zapytał czy ktoś zajął się tym rowem. </w:t>
      </w:r>
      <w:r>
        <w:rPr>
          <w:rFonts w:ascii="Bookman Old Style" w:hAnsi="Bookman Old Style" w:cs="Bookman Old Style"/>
          <w:sz w:val="22"/>
          <w:szCs w:val="22"/>
        </w:rPr>
        <w:t xml:space="preserve"> Sołtys stwierdził, że n</w:t>
      </w:r>
      <w:r w:rsidRPr="00F8305F">
        <w:rPr>
          <w:rFonts w:ascii="Bookman Old Style" w:hAnsi="Bookman Old Style" w:cs="Bookman Old Style"/>
          <w:sz w:val="22"/>
          <w:szCs w:val="22"/>
        </w:rPr>
        <w:t xml:space="preserve">iestety nikt nie przyjechał. </w:t>
      </w:r>
      <w:r>
        <w:rPr>
          <w:rFonts w:ascii="Bookman Old Style" w:hAnsi="Bookman Old Style" w:cs="Bookman Old Style"/>
          <w:sz w:val="22"/>
          <w:szCs w:val="22"/>
        </w:rPr>
        <w:t xml:space="preserve"> Ponadto Pan Barłóg zwrócił się ponownie z prośbą do Pana Basińskiego </w:t>
      </w:r>
      <w:r w:rsidRPr="00F8305F">
        <w:rPr>
          <w:rFonts w:ascii="Bookman Old Style" w:hAnsi="Bookman Old Style" w:cs="Bookman Old Style"/>
          <w:sz w:val="22"/>
          <w:szCs w:val="22"/>
        </w:rPr>
        <w:t xml:space="preserve"> o przyjazd w celu zobaczenia tego rowu</w:t>
      </w:r>
      <w:r>
        <w:rPr>
          <w:rFonts w:ascii="Bookman Old Style" w:hAnsi="Bookman Old Style" w:cs="Bookman Old Style"/>
          <w:sz w:val="22"/>
          <w:szCs w:val="22"/>
        </w:rPr>
        <w:t xml:space="preserve">. Dodał, że </w:t>
      </w:r>
      <w:r w:rsidRPr="00F8305F">
        <w:rPr>
          <w:rFonts w:ascii="Bookman Old Style" w:hAnsi="Bookman Old Style" w:cs="Bookman Old Style"/>
          <w:sz w:val="22"/>
          <w:szCs w:val="22"/>
        </w:rPr>
        <w:t xml:space="preserve">rolnicy mają problem z rozsianiem nawozu, bo rów jest zrównany z łąką. </w:t>
      </w: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Ponadto Sołtys Barłóg poruszył problem rozlewającego się stawu w Sikorzu. Prosił o wysłanie tam dwóch ludzi i rozwiązanie tego problemu. </w:t>
      </w:r>
    </w:p>
    <w:p w:rsidR="000617BA"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G</w:t>
      </w:r>
      <w:r w:rsidRPr="00F8305F">
        <w:rPr>
          <w:rFonts w:ascii="Bookman Old Style" w:hAnsi="Bookman Old Style" w:cs="Bookman Old Style"/>
          <w:sz w:val="22"/>
          <w:szCs w:val="22"/>
        </w:rPr>
        <w:t xml:space="preserve">łos </w:t>
      </w:r>
      <w:r>
        <w:rPr>
          <w:rFonts w:ascii="Bookman Old Style" w:hAnsi="Bookman Old Style" w:cs="Bookman Old Style"/>
          <w:sz w:val="22"/>
          <w:szCs w:val="22"/>
        </w:rPr>
        <w:t xml:space="preserve"> zabrał</w:t>
      </w:r>
      <w:r w:rsidRPr="00F8305F">
        <w:rPr>
          <w:rFonts w:ascii="Bookman Old Style" w:hAnsi="Bookman Old Style" w:cs="Bookman Old Style"/>
          <w:sz w:val="22"/>
          <w:szCs w:val="22"/>
        </w:rPr>
        <w:t xml:space="preserve"> Sołtys</w:t>
      </w:r>
      <w:r>
        <w:rPr>
          <w:rFonts w:ascii="Bookman Old Style" w:hAnsi="Bookman Old Style" w:cs="Bookman Old Style"/>
          <w:sz w:val="22"/>
          <w:szCs w:val="22"/>
        </w:rPr>
        <w:t xml:space="preserve"> </w:t>
      </w:r>
      <w:proofErr w:type="spellStart"/>
      <w:r>
        <w:rPr>
          <w:rFonts w:ascii="Bookman Old Style" w:hAnsi="Bookman Old Style" w:cs="Bookman Old Style"/>
          <w:sz w:val="22"/>
          <w:szCs w:val="22"/>
        </w:rPr>
        <w:t>Świdwia</w:t>
      </w:r>
      <w:proofErr w:type="spellEnd"/>
      <w:r>
        <w:rPr>
          <w:rFonts w:ascii="Bookman Old Style" w:hAnsi="Bookman Old Style" w:cs="Bookman Old Style"/>
          <w:sz w:val="22"/>
          <w:szCs w:val="22"/>
        </w:rPr>
        <w:t xml:space="preserve"> Pan</w:t>
      </w:r>
      <w:r w:rsidRPr="00F8305F">
        <w:rPr>
          <w:rFonts w:ascii="Bookman Old Style" w:hAnsi="Bookman Old Style" w:cs="Bookman Old Style"/>
          <w:sz w:val="22"/>
          <w:szCs w:val="22"/>
        </w:rPr>
        <w:t xml:space="preserve"> Albert Wagne</w:t>
      </w:r>
      <w:r>
        <w:rPr>
          <w:rFonts w:ascii="Bookman Old Style" w:hAnsi="Bookman Old Style" w:cs="Bookman Old Style"/>
          <w:sz w:val="22"/>
          <w:szCs w:val="22"/>
        </w:rPr>
        <w:t xml:space="preserve">r, który ponownie zapytał o szczepienie psów. Zwrócił się z pytaniem do lekarza weterynarii,  jaka instytucja by mogła  przeprowadzać kontrole w tym zakresie. Ponadto dodał, że tłumaczenie o ochronie danych osobowych jest totalną bzdurą. </w:t>
      </w: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Ponadto stwierdził, że bardzo wysoka jest  opłata za dzierżawę, która wynosi średnio 17 q od 1 ha. Sołtys również odniósł się do problemu z bobrami. Wskazał, że ten temat poruszany był również na sesji w poprzednim roku i w dalszym ciągu nic z tym tematem nie można zrobić. </w:t>
      </w:r>
    </w:p>
    <w:p w:rsidR="000617BA"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Przedstawiciel ANR udzielił odpowiedzi na zadane pytania.</w:t>
      </w:r>
    </w:p>
    <w:p w:rsidR="000617BA" w:rsidRPr="00490136" w:rsidRDefault="000617BA" w:rsidP="00F8305F">
      <w:pPr>
        <w:jc w:val="both"/>
        <w:rPr>
          <w:rFonts w:ascii="Bookman Old Style" w:hAnsi="Bookman Old Style" w:cs="Bookman Old Style"/>
          <w:sz w:val="22"/>
          <w:szCs w:val="22"/>
        </w:rPr>
      </w:pPr>
      <w:r w:rsidRPr="00490136">
        <w:rPr>
          <w:rFonts w:ascii="Bookman Old Style" w:hAnsi="Bookman Old Style" w:cs="Bookman Old Style"/>
          <w:sz w:val="22"/>
          <w:szCs w:val="22"/>
        </w:rPr>
        <w:t xml:space="preserve">Odniósł się do składów komisji w przetargach ograniczonych. </w:t>
      </w:r>
      <w:r>
        <w:rPr>
          <w:rFonts w:ascii="Bookman Old Style" w:hAnsi="Bookman Old Style" w:cs="Bookman Old Style"/>
          <w:sz w:val="22"/>
          <w:szCs w:val="22"/>
        </w:rPr>
        <w:t xml:space="preserve">Stwierdził, że zawsze zapraszani są do składów przedstawiciele gminy, bo wynika to z konkretnych przepisów. Stwierdził, że nowelizacja ustawy o Agencjach Nieruchomości Rolnej jest </w:t>
      </w:r>
      <w:r>
        <w:rPr>
          <w:rFonts w:ascii="Bookman Old Style" w:hAnsi="Bookman Old Style" w:cs="Bookman Old Style"/>
          <w:sz w:val="22"/>
          <w:szCs w:val="22"/>
        </w:rPr>
        <w:lastRenderedPageBreak/>
        <w:t xml:space="preserve">bardzo rolnicza, ponieważ nakazuje organizować przetargi ograniczone.  Odniósł się do wcześniej zadanego pytania i stwierdził, ze nie mogą odbierać dzierżawcą ziemi, ponieważ pierwszeństwo w nabyciu nieruchomości ma dzierżawca. Jeżeli dzierżawca nie zgodzi się na wyłączenie gruntów dzierżawnych nie można ich na siłę wyłączyć. Przedstawiciel ANR  pokrótce omówił przepisy  i sposoby dot. dzierżawy  i sprzedaży gruntów z ANR.  </w:t>
      </w:r>
    </w:p>
    <w:p w:rsidR="000617BA" w:rsidRPr="002C2F9B" w:rsidRDefault="000617BA" w:rsidP="00F8305F">
      <w:pPr>
        <w:jc w:val="both"/>
        <w:rPr>
          <w:rFonts w:ascii="Bookman Old Style" w:hAnsi="Bookman Old Style" w:cs="Bookman Old Style"/>
          <w:sz w:val="22"/>
          <w:szCs w:val="22"/>
        </w:rPr>
      </w:pPr>
      <w:r w:rsidRPr="002C2F9B">
        <w:rPr>
          <w:rFonts w:ascii="Bookman Old Style" w:hAnsi="Bookman Old Style" w:cs="Bookman Old Style"/>
          <w:sz w:val="22"/>
          <w:szCs w:val="22"/>
        </w:rPr>
        <w:t xml:space="preserve">Ponadto odniósł się do problemu </w:t>
      </w:r>
      <w:r>
        <w:rPr>
          <w:rFonts w:ascii="Bookman Old Style" w:hAnsi="Bookman Old Style" w:cs="Bookman Old Style"/>
          <w:sz w:val="22"/>
          <w:szCs w:val="22"/>
        </w:rPr>
        <w:t xml:space="preserve">zniszczonych </w:t>
      </w:r>
      <w:r w:rsidRPr="002C2F9B">
        <w:rPr>
          <w:rFonts w:ascii="Bookman Old Style" w:hAnsi="Bookman Old Style" w:cs="Bookman Old Style"/>
          <w:sz w:val="22"/>
          <w:szCs w:val="22"/>
        </w:rPr>
        <w:t>zabytków</w:t>
      </w:r>
      <w:r>
        <w:rPr>
          <w:rFonts w:ascii="Bookman Old Style" w:hAnsi="Bookman Old Style" w:cs="Bookman Old Style"/>
          <w:sz w:val="22"/>
          <w:szCs w:val="22"/>
        </w:rPr>
        <w:t xml:space="preserve">. Wskazał, że do zasobów ANR w województwie kujawsko-pomorskim </w:t>
      </w:r>
      <w:r w:rsidRPr="00F8305F">
        <w:rPr>
          <w:rFonts w:ascii="Bookman Old Style" w:hAnsi="Bookman Old Style" w:cs="Bookman Old Style"/>
          <w:sz w:val="22"/>
          <w:szCs w:val="22"/>
        </w:rPr>
        <w:t>przyjęto 164 zabytki</w:t>
      </w:r>
      <w:r>
        <w:rPr>
          <w:rFonts w:ascii="Bookman Old Style" w:hAnsi="Bookman Old Style" w:cs="Bookman Old Style"/>
          <w:sz w:val="22"/>
          <w:szCs w:val="22"/>
        </w:rPr>
        <w:t xml:space="preserve"> wpisanych do rejestru zabytków. Sprzedanych zostało 91,</w:t>
      </w:r>
      <w:r w:rsidRPr="00F8305F">
        <w:rPr>
          <w:rFonts w:ascii="Bookman Old Style" w:hAnsi="Bookman Old Style" w:cs="Bookman Old Style"/>
          <w:sz w:val="22"/>
          <w:szCs w:val="22"/>
        </w:rPr>
        <w:t xml:space="preserve"> pozostało jeszcze 68 obiektów i dwor</w:t>
      </w:r>
      <w:r>
        <w:rPr>
          <w:rFonts w:ascii="Bookman Old Style" w:hAnsi="Bookman Old Style" w:cs="Bookman Old Style"/>
          <w:sz w:val="22"/>
          <w:szCs w:val="22"/>
        </w:rPr>
        <w:t>ków, z których 54 są zamieszkałe</w:t>
      </w:r>
      <w:r w:rsidRPr="00F8305F">
        <w:rPr>
          <w:rFonts w:ascii="Bookman Old Style" w:hAnsi="Bookman Old Style" w:cs="Bookman Old Style"/>
          <w:sz w:val="22"/>
          <w:szCs w:val="22"/>
        </w:rPr>
        <w:t xml:space="preserve"> w związku z czym nie mogą zostać sprzedane. Większość jest w złym stanie technicznym, 7 jest ruiną. </w:t>
      </w:r>
    </w:p>
    <w:p w:rsidR="000617BA" w:rsidRPr="000E4408" w:rsidRDefault="000617BA" w:rsidP="00F8305F">
      <w:pPr>
        <w:jc w:val="both"/>
        <w:rPr>
          <w:rFonts w:ascii="Bookman Old Style" w:hAnsi="Bookman Old Style" w:cs="Bookman Old Style"/>
          <w:sz w:val="22"/>
          <w:szCs w:val="22"/>
        </w:rPr>
      </w:pPr>
      <w:r w:rsidRPr="000E4408">
        <w:rPr>
          <w:rFonts w:ascii="Bookman Old Style" w:hAnsi="Bookman Old Style" w:cs="Bookman Old Style"/>
          <w:sz w:val="22"/>
          <w:szCs w:val="22"/>
        </w:rPr>
        <w:t>Ponadto poinformował, że  minimalna wpłata przy wykupie gruntów kiedyś wynosiła 20%  pierwszej wpłaty wartości gruntu, a w tej chwili jest to 10%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Ponownie głos zabrał w dyskusji zabrał radny Marian Herder, który jeszcze raz zapytał o prawo pierwokupu gruntów dzierżawionych oraz o minimalną wpłatę przy wykupie gruntów.   </w:t>
      </w: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Przedstawiciel ANR Pan </w:t>
      </w:r>
      <w:r w:rsidR="00E20B29">
        <w:rPr>
          <w:rFonts w:ascii="Bookman Old Style" w:hAnsi="Bookman Old Style" w:cs="Bookman Old Style"/>
          <w:sz w:val="22"/>
          <w:szCs w:val="22"/>
        </w:rPr>
        <w:t>…</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 ponownie wyjaśnił zasady pierwokupu gruntów. Wskazał, że regulują to przepisy prawa.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Odpowiedzi na zadane pytania udzielił </w:t>
      </w:r>
      <w:r w:rsidRPr="00F8305F">
        <w:rPr>
          <w:rFonts w:ascii="Bookman Old Style" w:hAnsi="Bookman Old Style" w:cs="Bookman Old Style"/>
          <w:sz w:val="22"/>
          <w:szCs w:val="22"/>
        </w:rPr>
        <w:t xml:space="preserve">Pan Andrzej Basiński </w:t>
      </w:r>
      <w:r>
        <w:rPr>
          <w:rFonts w:ascii="Bookman Old Style" w:hAnsi="Bookman Old Style" w:cs="Bookman Old Style"/>
          <w:sz w:val="22"/>
          <w:szCs w:val="22"/>
        </w:rPr>
        <w:t>Przewodniczący Gminnej</w:t>
      </w:r>
      <w:r w:rsidRPr="00F8305F">
        <w:rPr>
          <w:rFonts w:ascii="Bookman Old Style" w:hAnsi="Bookman Old Style" w:cs="Bookman Old Style"/>
          <w:sz w:val="22"/>
          <w:szCs w:val="22"/>
        </w:rPr>
        <w:t xml:space="preserve"> Spółki Wodnej. </w:t>
      </w:r>
      <w:r>
        <w:rPr>
          <w:rFonts w:ascii="Bookman Old Style" w:hAnsi="Bookman Old Style" w:cs="Bookman Old Style"/>
          <w:sz w:val="22"/>
          <w:szCs w:val="22"/>
        </w:rPr>
        <w:t>Wskazał,</w:t>
      </w:r>
      <w:r w:rsidRPr="00F8305F">
        <w:rPr>
          <w:rFonts w:ascii="Bookman Old Style" w:hAnsi="Bookman Old Style" w:cs="Bookman Old Style"/>
          <w:sz w:val="22"/>
          <w:szCs w:val="22"/>
        </w:rPr>
        <w:t xml:space="preserve"> że w kwestii zapory na </w:t>
      </w:r>
      <w:r>
        <w:rPr>
          <w:rFonts w:ascii="Bookman Old Style" w:hAnsi="Bookman Old Style" w:cs="Bookman Old Style"/>
          <w:sz w:val="22"/>
          <w:szCs w:val="22"/>
        </w:rPr>
        <w:t>r</w:t>
      </w:r>
      <w:r w:rsidRPr="00F8305F">
        <w:rPr>
          <w:rFonts w:ascii="Bookman Old Style" w:hAnsi="Bookman Old Style" w:cs="Bookman Old Style"/>
          <w:sz w:val="22"/>
          <w:szCs w:val="22"/>
        </w:rPr>
        <w:t xml:space="preserve">zece Kamionce to od trzech lat jest porozumienie z </w:t>
      </w:r>
      <w:r>
        <w:rPr>
          <w:rFonts w:ascii="Bookman Old Style" w:hAnsi="Bookman Old Style" w:cs="Bookman Old Style"/>
          <w:color w:val="FF6600"/>
          <w:sz w:val="22"/>
          <w:szCs w:val="22"/>
        </w:rPr>
        <w:t xml:space="preserve"> </w:t>
      </w:r>
      <w:r w:rsidRPr="005A6621">
        <w:rPr>
          <w:rFonts w:ascii="Bookman Old Style" w:hAnsi="Bookman Old Style" w:cs="Bookman Old Style"/>
          <w:sz w:val="22"/>
          <w:szCs w:val="22"/>
        </w:rPr>
        <w:t>właścicielem</w:t>
      </w:r>
      <w:r w:rsidRPr="00F8305F">
        <w:rPr>
          <w:rFonts w:ascii="Bookman Old Style" w:hAnsi="Bookman Old Style" w:cs="Bookman Old Style"/>
          <w:sz w:val="22"/>
          <w:szCs w:val="22"/>
        </w:rPr>
        <w:t>,</w:t>
      </w:r>
      <w:r>
        <w:rPr>
          <w:rFonts w:ascii="Bookman Old Style" w:hAnsi="Bookman Old Style" w:cs="Bookman Old Style"/>
          <w:sz w:val="22"/>
          <w:szCs w:val="22"/>
        </w:rPr>
        <w:t xml:space="preserve"> i w razie problemów wystarczy telefonicznie poinformować GSW. </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GSW informuje osobę obsługującą zaporę  i </w:t>
      </w:r>
      <w:r w:rsidRPr="00F8305F">
        <w:rPr>
          <w:rFonts w:ascii="Bookman Old Style" w:hAnsi="Bookman Old Style" w:cs="Bookman Old Style"/>
          <w:sz w:val="22"/>
          <w:szCs w:val="22"/>
        </w:rPr>
        <w:t xml:space="preserve">wszystkie problemy </w:t>
      </w:r>
      <w:r>
        <w:rPr>
          <w:rFonts w:ascii="Bookman Old Style" w:hAnsi="Bookman Old Style" w:cs="Bookman Old Style"/>
          <w:sz w:val="22"/>
          <w:szCs w:val="22"/>
        </w:rPr>
        <w:t xml:space="preserve"> usuwane są na bieżąco.</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 Dodał,</w:t>
      </w:r>
      <w:r w:rsidRPr="00F8305F">
        <w:rPr>
          <w:rFonts w:ascii="Bookman Old Style" w:hAnsi="Bookman Old Style" w:cs="Bookman Old Style"/>
          <w:sz w:val="22"/>
          <w:szCs w:val="22"/>
        </w:rPr>
        <w:t xml:space="preserve"> że bobry mają bardz</w:t>
      </w:r>
      <w:r>
        <w:rPr>
          <w:rFonts w:ascii="Bookman Old Style" w:hAnsi="Bookman Old Style" w:cs="Bookman Old Style"/>
          <w:sz w:val="22"/>
          <w:szCs w:val="22"/>
        </w:rPr>
        <w:t>o duży wpływ na taki stan rzeki</w:t>
      </w:r>
      <w:r w:rsidRPr="00F8305F">
        <w:rPr>
          <w:rFonts w:ascii="Bookman Old Style" w:hAnsi="Bookman Old Style" w:cs="Bookman Old Style"/>
          <w:sz w:val="22"/>
          <w:szCs w:val="22"/>
        </w:rPr>
        <w:t xml:space="preserve"> i dlatego problem będzie się powtarzał.</w:t>
      </w: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Ponadto prosił Sołtysa Sołectwa Włościbórz, aby odwiedził GSW i wskazał o jaki rów we </w:t>
      </w:r>
      <w:proofErr w:type="spellStart"/>
      <w:r>
        <w:rPr>
          <w:rFonts w:ascii="Bookman Old Style" w:hAnsi="Bookman Old Style" w:cs="Bookman Old Style"/>
          <w:sz w:val="22"/>
          <w:szCs w:val="22"/>
        </w:rPr>
        <w:t>Włosciborzu</w:t>
      </w:r>
      <w:proofErr w:type="spellEnd"/>
      <w:r>
        <w:rPr>
          <w:rFonts w:ascii="Bookman Old Style" w:hAnsi="Bookman Old Style" w:cs="Bookman Old Style"/>
          <w:sz w:val="22"/>
          <w:szCs w:val="22"/>
        </w:rPr>
        <w:t xml:space="preserve"> chodzi w poruszanej przez niego sprawie. Dodał, że </w:t>
      </w:r>
      <w:r w:rsidRPr="00F8305F">
        <w:rPr>
          <w:rFonts w:ascii="Bookman Old Style" w:hAnsi="Bookman Old Style" w:cs="Bookman Old Style"/>
          <w:sz w:val="22"/>
          <w:szCs w:val="22"/>
        </w:rPr>
        <w:t xml:space="preserve">koparka i ludzie są w Wałdowie i Włościborzu i może uda się „załatwić” sprawę od ręki. </w:t>
      </w: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Również Przewodniczący GSW odniósł się do </w:t>
      </w:r>
      <w:r w:rsidRPr="00F8305F">
        <w:rPr>
          <w:rFonts w:ascii="Bookman Old Style" w:hAnsi="Bookman Old Style" w:cs="Bookman Old Style"/>
          <w:sz w:val="22"/>
          <w:szCs w:val="22"/>
        </w:rPr>
        <w:t xml:space="preserve"> kwestii zabytków. </w:t>
      </w:r>
      <w:r>
        <w:rPr>
          <w:rFonts w:ascii="Bookman Old Style" w:hAnsi="Bookman Old Style" w:cs="Bookman Old Style"/>
          <w:sz w:val="22"/>
          <w:szCs w:val="22"/>
        </w:rPr>
        <w:t>Stwierdził, że ze swojego przykładu może podać, że nie ma żadnych problem z konserwatorem jeśli chodzi o uzgodnienia.</w:t>
      </w:r>
    </w:p>
    <w:p w:rsidR="000617BA"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Następnie </w:t>
      </w:r>
      <w:r>
        <w:rPr>
          <w:rFonts w:ascii="Bookman Old Style" w:hAnsi="Bookman Old Style" w:cs="Bookman Old Style"/>
          <w:sz w:val="22"/>
          <w:szCs w:val="22"/>
        </w:rPr>
        <w:t>lek.</w:t>
      </w:r>
      <w:r w:rsidRPr="00F8305F">
        <w:rPr>
          <w:rFonts w:ascii="Bookman Old Style" w:hAnsi="Bookman Old Style" w:cs="Bookman Old Style"/>
          <w:sz w:val="22"/>
          <w:szCs w:val="22"/>
        </w:rPr>
        <w:t xml:space="preserve"> </w:t>
      </w:r>
      <w:r>
        <w:rPr>
          <w:rFonts w:ascii="Bookman Old Style" w:hAnsi="Bookman Old Style" w:cs="Bookman Old Style"/>
          <w:sz w:val="22"/>
          <w:szCs w:val="22"/>
        </w:rPr>
        <w:t>wet. Pani</w:t>
      </w:r>
      <w:r w:rsidRPr="00F8305F">
        <w:rPr>
          <w:rFonts w:ascii="Bookman Old Style" w:hAnsi="Bookman Old Style" w:cs="Bookman Old Style"/>
          <w:sz w:val="22"/>
          <w:szCs w:val="22"/>
        </w:rPr>
        <w:t xml:space="preserve"> </w:t>
      </w:r>
      <w:r w:rsidR="00E20B29">
        <w:rPr>
          <w:rFonts w:ascii="Bookman Old Style" w:hAnsi="Bookman Old Style" w:cs="Bookman Old Style"/>
          <w:sz w:val="22"/>
          <w:szCs w:val="22"/>
        </w:rPr>
        <w:t>…</w:t>
      </w:r>
      <w:bookmarkStart w:id="0" w:name="_GoBack"/>
      <w:bookmarkEnd w:id="0"/>
      <w:r>
        <w:rPr>
          <w:rFonts w:ascii="Bookman Old Style" w:hAnsi="Bookman Old Style" w:cs="Bookman Old Style"/>
          <w:sz w:val="22"/>
          <w:szCs w:val="22"/>
        </w:rPr>
        <w:t xml:space="preserve"> udzieliła odpowiedzi na wcześniej zadane pytanie dot. szczepienia psów przeciwko wściekliźnie. Wskazała, że wścieklizna jest chorobą</w:t>
      </w:r>
      <w:r w:rsidRPr="00F8305F">
        <w:rPr>
          <w:rFonts w:ascii="Bookman Old Style" w:hAnsi="Bookman Old Style" w:cs="Bookman Old Style"/>
          <w:sz w:val="22"/>
          <w:szCs w:val="22"/>
        </w:rPr>
        <w:t xml:space="preserve"> zakaźną zwalczaną z urzędu na podstawi</w:t>
      </w:r>
      <w:r>
        <w:rPr>
          <w:rFonts w:ascii="Bookman Old Style" w:hAnsi="Bookman Old Style" w:cs="Bookman Old Style"/>
          <w:sz w:val="22"/>
          <w:szCs w:val="22"/>
        </w:rPr>
        <w:t>e ustawy o z</w:t>
      </w:r>
      <w:r w:rsidRPr="00F8305F">
        <w:rPr>
          <w:rFonts w:ascii="Bookman Old Style" w:hAnsi="Bookman Old Style" w:cs="Bookman Old Style"/>
          <w:sz w:val="22"/>
          <w:szCs w:val="22"/>
        </w:rPr>
        <w:t>walczani</w:t>
      </w:r>
      <w:r>
        <w:rPr>
          <w:rFonts w:ascii="Bookman Old Style" w:hAnsi="Bookman Old Style" w:cs="Bookman Old Style"/>
          <w:sz w:val="22"/>
          <w:szCs w:val="22"/>
        </w:rPr>
        <w:t>u</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 chodów zakaźnych </w:t>
      </w:r>
      <w:r w:rsidRPr="00F8305F">
        <w:rPr>
          <w:rFonts w:ascii="Bookman Old Style" w:hAnsi="Bookman Old Style" w:cs="Bookman Old Style"/>
          <w:sz w:val="22"/>
          <w:szCs w:val="22"/>
        </w:rPr>
        <w:t xml:space="preserve">u zwierząt. Na tej podstawie każdy właściciel psa ma obowiązek zaszczepić go po trzecim miesiącu przeciwko wściekliźnie. </w:t>
      </w:r>
      <w:r>
        <w:rPr>
          <w:rFonts w:ascii="Bookman Old Style" w:hAnsi="Bookman Old Style" w:cs="Bookman Old Style"/>
          <w:sz w:val="22"/>
          <w:szCs w:val="22"/>
        </w:rPr>
        <w:t xml:space="preserve">Stwierdziła, że </w:t>
      </w:r>
      <w:r w:rsidRPr="00F8305F">
        <w:rPr>
          <w:rFonts w:ascii="Bookman Old Style" w:hAnsi="Bookman Old Style" w:cs="Bookman Old Style"/>
          <w:sz w:val="22"/>
          <w:szCs w:val="22"/>
        </w:rPr>
        <w:t xml:space="preserve">do zadań inspekcji </w:t>
      </w:r>
      <w:r>
        <w:rPr>
          <w:rFonts w:ascii="Bookman Old Style" w:hAnsi="Bookman Old Style" w:cs="Bookman Old Style"/>
          <w:sz w:val="22"/>
          <w:szCs w:val="22"/>
        </w:rPr>
        <w:t xml:space="preserve">weterynaryjnej nie </w:t>
      </w:r>
      <w:r w:rsidRPr="00F8305F">
        <w:rPr>
          <w:rFonts w:ascii="Bookman Old Style" w:hAnsi="Bookman Old Style" w:cs="Bookman Old Style"/>
          <w:sz w:val="22"/>
          <w:szCs w:val="22"/>
        </w:rPr>
        <w:t xml:space="preserve">należy kontrola </w:t>
      </w:r>
      <w:r>
        <w:rPr>
          <w:rFonts w:ascii="Bookman Old Style" w:hAnsi="Bookman Old Style" w:cs="Bookman Old Style"/>
          <w:sz w:val="22"/>
          <w:szCs w:val="22"/>
        </w:rPr>
        <w:t xml:space="preserve"> ile jest psów i czy wszystkie </w:t>
      </w:r>
      <w:proofErr w:type="spellStart"/>
      <w:r>
        <w:rPr>
          <w:rFonts w:ascii="Bookman Old Style" w:hAnsi="Bookman Old Style" w:cs="Bookman Old Style"/>
          <w:sz w:val="22"/>
          <w:szCs w:val="22"/>
        </w:rPr>
        <w:t>sa</w:t>
      </w:r>
      <w:proofErr w:type="spellEnd"/>
      <w:r>
        <w:rPr>
          <w:rFonts w:ascii="Bookman Old Style" w:hAnsi="Bookman Old Style" w:cs="Bookman Old Style"/>
          <w:sz w:val="22"/>
          <w:szCs w:val="22"/>
        </w:rPr>
        <w:t xml:space="preserve"> zaszczepione, jest to obowiązek właściciela. Dodała, że</w:t>
      </w:r>
      <w:r w:rsidRPr="00F8305F">
        <w:rPr>
          <w:rFonts w:ascii="Bookman Old Style" w:hAnsi="Bookman Old Style" w:cs="Bookman Old Style"/>
          <w:sz w:val="22"/>
          <w:szCs w:val="22"/>
        </w:rPr>
        <w:t xml:space="preserve"> przy okazji wizytacji gospodarstw domowych bądź rolnych o tę sprawę również si</w:t>
      </w:r>
      <w:r>
        <w:rPr>
          <w:rFonts w:ascii="Bookman Old Style" w:hAnsi="Bookman Old Style" w:cs="Bookman Old Style"/>
          <w:sz w:val="22"/>
          <w:szCs w:val="22"/>
        </w:rPr>
        <w:t>ę zahacza. Istota problemu wynika z</w:t>
      </w:r>
      <w:r w:rsidRPr="00F8305F">
        <w:rPr>
          <w:rFonts w:ascii="Bookman Old Style" w:hAnsi="Bookman Old Style" w:cs="Bookman Old Style"/>
          <w:sz w:val="22"/>
          <w:szCs w:val="22"/>
        </w:rPr>
        <w:t xml:space="preserve"> przypisani</w:t>
      </w:r>
      <w:r>
        <w:rPr>
          <w:rFonts w:ascii="Bookman Old Style" w:hAnsi="Bookman Old Style" w:cs="Bookman Old Style"/>
          <w:sz w:val="22"/>
          <w:szCs w:val="22"/>
        </w:rPr>
        <w:t>a</w:t>
      </w:r>
      <w:r w:rsidRPr="00F8305F">
        <w:rPr>
          <w:rFonts w:ascii="Bookman Old Style" w:hAnsi="Bookman Old Style" w:cs="Bookman Old Style"/>
          <w:sz w:val="22"/>
          <w:szCs w:val="22"/>
        </w:rPr>
        <w:t xml:space="preserve"> psa do </w:t>
      </w:r>
      <w:r>
        <w:rPr>
          <w:rFonts w:ascii="Bookman Old Style" w:hAnsi="Bookman Old Style" w:cs="Bookman Old Style"/>
          <w:sz w:val="22"/>
          <w:szCs w:val="22"/>
        </w:rPr>
        <w:t xml:space="preserve">konkretnego </w:t>
      </w:r>
      <w:r w:rsidRPr="00F8305F">
        <w:rPr>
          <w:rFonts w:ascii="Bookman Old Style" w:hAnsi="Bookman Old Style" w:cs="Bookman Old Style"/>
          <w:sz w:val="22"/>
          <w:szCs w:val="22"/>
        </w:rPr>
        <w:t xml:space="preserve">właściciela. </w:t>
      </w:r>
      <w:r>
        <w:rPr>
          <w:rFonts w:ascii="Bookman Old Style" w:hAnsi="Bookman Old Style" w:cs="Bookman Old Style"/>
          <w:sz w:val="22"/>
          <w:szCs w:val="22"/>
        </w:rPr>
        <w:t xml:space="preserve">Problem wynika w przypadku  </w:t>
      </w:r>
      <w:r w:rsidRPr="00F8305F">
        <w:rPr>
          <w:rFonts w:ascii="Bookman Old Style" w:hAnsi="Bookman Old Style" w:cs="Bookman Old Style"/>
          <w:sz w:val="22"/>
          <w:szCs w:val="22"/>
        </w:rPr>
        <w:t>kontak</w:t>
      </w:r>
      <w:r>
        <w:rPr>
          <w:rFonts w:ascii="Bookman Old Style" w:hAnsi="Bookman Old Style" w:cs="Bookman Old Style"/>
          <w:sz w:val="22"/>
          <w:szCs w:val="22"/>
        </w:rPr>
        <w:t>tu psa</w:t>
      </w:r>
      <w:r w:rsidRPr="00F8305F">
        <w:rPr>
          <w:rFonts w:ascii="Bookman Old Style" w:hAnsi="Bookman Old Style" w:cs="Bookman Old Style"/>
          <w:sz w:val="22"/>
          <w:szCs w:val="22"/>
        </w:rPr>
        <w:t xml:space="preserve"> ze zwierzętami dzikimi, pogryzieniami okazuje się, że pies jest bezpański, bo nikt się do niego nie przyznaje i nie bierze odpowiedzialności za  jego szczepienia. </w:t>
      </w:r>
      <w:r>
        <w:rPr>
          <w:rFonts w:ascii="Bookman Old Style" w:hAnsi="Bookman Old Style" w:cs="Bookman Old Style"/>
          <w:sz w:val="22"/>
          <w:szCs w:val="22"/>
        </w:rPr>
        <w:t xml:space="preserve">Stwierdziła, ze Inspekcja </w:t>
      </w:r>
      <w:r w:rsidRPr="00F8305F">
        <w:rPr>
          <w:rFonts w:ascii="Bookman Old Style" w:hAnsi="Bookman Old Style" w:cs="Bookman Old Style"/>
          <w:sz w:val="22"/>
          <w:szCs w:val="22"/>
        </w:rPr>
        <w:t xml:space="preserve"> ma już </w:t>
      </w:r>
      <w:r>
        <w:rPr>
          <w:rFonts w:ascii="Bookman Old Style" w:hAnsi="Bookman Old Style" w:cs="Bookman Old Style"/>
          <w:sz w:val="22"/>
          <w:szCs w:val="22"/>
        </w:rPr>
        <w:t xml:space="preserve">wypracowane </w:t>
      </w:r>
      <w:r w:rsidRPr="00F8305F">
        <w:rPr>
          <w:rFonts w:ascii="Bookman Old Style" w:hAnsi="Bookman Old Style" w:cs="Bookman Old Style"/>
          <w:sz w:val="22"/>
          <w:szCs w:val="22"/>
        </w:rPr>
        <w:t>swoje ścieżki do egzekwowania taki</w:t>
      </w:r>
      <w:r>
        <w:rPr>
          <w:rFonts w:ascii="Bookman Old Style" w:hAnsi="Bookman Old Style" w:cs="Bookman Old Style"/>
          <w:sz w:val="22"/>
          <w:szCs w:val="22"/>
        </w:rPr>
        <w:t xml:space="preserve">ch obowiązków, poprzez np. współpracę z policją .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P</w:t>
      </w:r>
      <w:r w:rsidRPr="00F8305F">
        <w:rPr>
          <w:rFonts w:ascii="Bookman Old Style" w:hAnsi="Bookman Old Style" w:cs="Bookman Old Style"/>
          <w:sz w:val="22"/>
          <w:szCs w:val="22"/>
        </w:rPr>
        <w:t>onownie</w:t>
      </w:r>
      <w:r>
        <w:rPr>
          <w:rFonts w:ascii="Bookman Old Style" w:hAnsi="Bookman Old Style" w:cs="Bookman Old Style"/>
          <w:sz w:val="22"/>
          <w:szCs w:val="22"/>
        </w:rPr>
        <w:t xml:space="preserve"> głos zabrał radny</w:t>
      </w:r>
      <w:r w:rsidRPr="00F8305F">
        <w:rPr>
          <w:rFonts w:ascii="Bookman Old Style" w:hAnsi="Bookman Old Style" w:cs="Bookman Old Style"/>
          <w:sz w:val="22"/>
          <w:szCs w:val="22"/>
        </w:rPr>
        <w:t xml:space="preserve"> Pan Kazimi</w:t>
      </w:r>
      <w:r>
        <w:rPr>
          <w:rFonts w:ascii="Bookman Old Style" w:hAnsi="Bookman Old Style" w:cs="Bookman Old Style"/>
          <w:sz w:val="22"/>
          <w:szCs w:val="22"/>
        </w:rPr>
        <w:t>erz Jagodziński, który przychylił</w:t>
      </w:r>
      <w:r w:rsidRPr="00F8305F">
        <w:rPr>
          <w:rFonts w:ascii="Bookman Old Style" w:hAnsi="Bookman Old Style" w:cs="Bookman Old Style"/>
          <w:sz w:val="22"/>
          <w:szCs w:val="22"/>
        </w:rPr>
        <w:t xml:space="preserve"> się do wniosku zaostrzenia kontroli psów. Z jego obserwacji wynika, że w Wałdowie </w:t>
      </w:r>
      <w:r>
        <w:rPr>
          <w:rFonts w:ascii="Bookman Old Style" w:hAnsi="Bookman Old Style" w:cs="Bookman Old Style"/>
          <w:sz w:val="22"/>
          <w:szCs w:val="22"/>
        </w:rPr>
        <w:t>oficjalnie jest 6 może 7 psów, bo tyle osób zgłosiło się  w jego obecności do szczepienia  psa</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Stwierdził, że  kontrola jest niezbędna i należy się nad tym zastanowić jak powinna być ona realizowana. Ponadto odnośnie wypowiedzi Pana Basińskiego, że nie widzi problemu w zabytkach  radny Jagodzińskie stwierdził, że chyba nie ma  rozeznania w tym zakresie, i nie wie jak wyglądają  pałace.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Ponownie głos zabrał radny </w:t>
      </w:r>
      <w:r w:rsidRPr="00F8305F">
        <w:rPr>
          <w:rFonts w:ascii="Bookman Old Style" w:hAnsi="Bookman Old Style" w:cs="Bookman Old Style"/>
          <w:sz w:val="22"/>
          <w:szCs w:val="22"/>
        </w:rPr>
        <w:t xml:space="preserve">Pan Kazimierz </w:t>
      </w:r>
      <w:proofErr w:type="spellStart"/>
      <w:r w:rsidRPr="00F8305F">
        <w:rPr>
          <w:rFonts w:ascii="Bookman Old Style" w:hAnsi="Bookman Old Style" w:cs="Bookman Old Style"/>
          <w:sz w:val="22"/>
          <w:szCs w:val="22"/>
        </w:rPr>
        <w:t>Horyd</w:t>
      </w:r>
      <w:proofErr w:type="spellEnd"/>
      <w:r>
        <w:rPr>
          <w:rFonts w:ascii="Bookman Old Style" w:hAnsi="Bookman Old Style" w:cs="Bookman Old Style"/>
          <w:sz w:val="22"/>
          <w:szCs w:val="22"/>
        </w:rPr>
        <w:t xml:space="preserve">, swoje pytanie skierował do przedstawiciela GSW odnośnie wypowiedzi Pana </w:t>
      </w:r>
      <w:proofErr w:type="spellStart"/>
      <w:r>
        <w:rPr>
          <w:rFonts w:ascii="Bookman Old Style" w:hAnsi="Bookman Old Style" w:cs="Bookman Old Style"/>
          <w:sz w:val="22"/>
          <w:szCs w:val="22"/>
        </w:rPr>
        <w:t>Strożyńskiego</w:t>
      </w:r>
      <w:proofErr w:type="spellEnd"/>
      <w:r>
        <w:rPr>
          <w:rFonts w:ascii="Bookman Old Style" w:hAnsi="Bookman Old Style" w:cs="Bookman Old Style"/>
          <w:sz w:val="22"/>
          <w:szCs w:val="22"/>
        </w:rPr>
        <w:t>, że  rzeka Kamionka   w niektórych miejscach ma szerokość 2 metry, a powinna mieć 5-6 metrów</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i czy ta przepustowość jest dobra. Ponadto zapytał kto ma dzwonić do GSW w razie zalewania łąk.  </w:t>
      </w: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Odpowiedzi udzielił</w:t>
      </w:r>
      <w:r w:rsidRPr="00F8305F">
        <w:rPr>
          <w:rFonts w:ascii="Bookman Old Style" w:hAnsi="Bookman Old Style" w:cs="Bookman Old Style"/>
          <w:sz w:val="22"/>
          <w:szCs w:val="22"/>
        </w:rPr>
        <w:t xml:space="preserve"> Pan Andrzej Basiński,</w:t>
      </w:r>
      <w:r>
        <w:rPr>
          <w:rFonts w:ascii="Bookman Old Style" w:hAnsi="Bookman Old Style" w:cs="Bookman Old Style"/>
          <w:sz w:val="22"/>
          <w:szCs w:val="22"/>
        </w:rPr>
        <w:t xml:space="preserve"> stwierdzając, </w:t>
      </w:r>
      <w:r w:rsidRPr="00F8305F">
        <w:rPr>
          <w:rFonts w:ascii="Bookman Old Style" w:hAnsi="Bookman Old Style" w:cs="Bookman Old Style"/>
          <w:sz w:val="22"/>
          <w:szCs w:val="22"/>
        </w:rPr>
        <w:t xml:space="preserve"> że Kamionka jest po prostu taką rzeką, że w jednym miejscu ma 2</w:t>
      </w:r>
      <w:r>
        <w:rPr>
          <w:rFonts w:ascii="Bookman Old Style" w:hAnsi="Bookman Old Style" w:cs="Bookman Old Style"/>
          <w:sz w:val="22"/>
          <w:szCs w:val="22"/>
        </w:rPr>
        <w:t xml:space="preserve"> </w:t>
      </w:r>
      <w:r w:rsidRPr="00F8305F">
        <w:rPr>
          <w:rFonts w:ascii="Bookman Old Style" w:hAnsi="Bookman Old Style" w:cs="Bookman Old Style"/>
          <w:sz w:val="22"/>
          <w:szCs w:val="22"/>
        </w:rPr>
        <w:t>m a w innym 5</w:t>
      </w:r>
      <w:r>
        <w:rPr>
          <w:rFonts w:ascii="Bookman Old Style" w:hAnsi="Bookman Old Style" w:cs="Bookman Old Style"/>
          <w:sz w:val="22"/>
          <w:szCs w:val="22"/>
        </w:rPr>
        <w:t xml:space="preserve"> </w:t>
      </w:r>
      <w:r w:rsidRPr="00F8305F">
        <w:rPr>
          <w:rFonts w:ascii="Bookman Old Style" w:hAnsi="Bookman Old Style" w:cs="Bookman Old Style"/>
          <w:sz w:val="22"/>
          <w:szCs w:val="22"/>
        </w:rPr>
        <w:t>m, taki jest jej urok i nie da s</w:t>
      </w:r>
      <w:r>
        <w:rPr>
          <w:rFonts w:ascii="Bookman Old Style" w:hAnsi="Bookman Old Style" w:cs="Bookman Old Style"/>
          <w:sz w:val="22"/>
          <w:szCs w:val="22"/>
        </w:rPr>
        <w:t xml:space="preserve">ię temu zapobiec. Dodał, że </w:t>
      </w:r>
      <w:r w:rsidRPr="00F8305F">
        <w:rPr>
          <w:rFonts w:ascii="Bookman Old Style" w:hAnsi="Bookman Old Style" w:cs="Bookman Old Style"/>
          <w:sz w:val="22"/>
          <w:szCs w:val="22"/>
        </w:rPr>
        <w:t xml:space="preserve">odnośnie dzwonienia do </w:t>
      </w:r>
      <w:r>
        <w:rPr>
          <w:rFonts w:ascii="Bookman Old Style" w:hAnsi="Bookman Old Style" w:cs="Bookman Old Style"/>
          <w:sz w:val="22"/>
          <w:szCs w:val="22"/>
        </w:rPr>
        <w:t xml:space="preserve"> GSW</w:t>
      </w:r>
      <w:r w:rsidRPr="00F8305F">
        <w:rPr>
          <w:rFonts w:ascii="Bookman Old Style" w:hAnsi="Bookman Old Style" w:cs="Bookman Old Style"/>
          <w:sz w:val="22"/>
          <w:szCs w:val="22"/>
        </w:rPr>
        <w:t xml:space="preserve"> powinien robić to rolnik, który zaobserwował daną sytuację.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Ponownie głos zabrał radny </w:t>
      </w:r>
      <w:r w:rsidRPr="00F8305F">
        <w:rPr>
          <w:rFonts w:ascii="Bookman Old Style" w:hAnsi="Bookman Old Style" w:cs="Bookman Old Style"/>
          <w:sz w:val="22"/>
          <w:szCs w:val="22"/>
        </w:rPr>
        <w:t>Pan Marian Herder</w:t>
      </w:r>
      <w:r>
        <w:rPr>
          <w:rFonts w:ascii="Bookman Old Style" w:hAnsi="Bookman Old Style" w:cs="Bookman Old Style"/>
          <w:sz w:val="22"/>
          <w:szCs w:val="22"/>
        </w:rPr>
        <w:t xml:space="preserve">, który pytanie skierował do przedstawiciela ANR, </w:t>
      </w:r>
      <w:r w:rsidRPr="00F8305F">
        <w:rPr>
          <w:rFonts w:ascii="Bookman Old Style" w:hAnsi="Bookman Old Style" w:cs="Bookman Old Style"/>
          <w:sz w:val="22"/>
          <w:szCs w:val="22"/>
        </w:rPr>
        <w:t xml:space="preserve"> jak to możliwe, że grunty są sprzedawane osobom fizycznym, które mają po prostu środki, pomimo, że w żaden sposób nie są one związane z rolnictwem</w:t>
      </w:r>
      <w:r>
        <w:rPr>
          <w:rFonts w:ascii="Bookman Old Style" w:hAnsi="Bookman Old Style" w:cs="Bookman Old Style"/>
          <w:sz w:val="22"/>
          <w:szCs w:val="22"/>
        </w:rPr>
        <w:t xml:space="preserve">, a nabywają je tylko na  poddzierżawę, czyli je wydzierżawia. </w:t>
      </w:r>
      <w:r w:rsidRPr="00F8305F">
        <w:rPr>
          <w:rFonts w:ascii="Bookman Old Style" w:hAnsi="Bookman Old Style" w:cs="Bookman Old Style"/>
          <w:sz w:val="22"/>
          <w:szCs w:val="22"/>
        </w:rPr>
        <w:t xml:space="preserve">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Pan Marcinkiewicz udzielił odpowiedzi,</w:t>
      </w:r>
      <w:r>
        <w:rPr>
          <w:rFonts w:ascii="Bookman Old Style" w:hAnsi="Bookman Old Style" w:cs="Bookman Old Style"/>
          <w:sz w:val="22"/>
          <w:szCs w:val="22"/>
        </w:rPr>
        <w:t xml:space="preserve"> wskazując</w:t>
      </w:r>
      <w:r w:rsidRPr="00F8305F">
        <w:rPr>
          <w:rFonts w:ascii="Bookman Old Style" w:hAnsi="Bookman Old Style" w:cs="Bookman Old Style"/>
          <w:sz w:val="22"/>
          <w:szCs w:val="22"/>
        </w:rPr>
        <w:t xml:space="preserve"> że Agencja nie ma takiej mocy aby kontrolować wykorzystanie tych gruntów. Ale </w:t>
      </w:r>
      <w:r>
        <w:rPr>
          <w:rFonts w:ascii="Bookman Old Style" w:hAnsi="Bookman Old Style" w:cs="Bookman Old Style"/>
          <w:sz w:val="22"/>
          <w:szCs w:val="22"/>
        </w:rPr>
        <w:t>A</w:t>
      </w:r>
      <w:r w:rsidRPr="00F8305F">
        <w:rPr>
          <w:rFonts w:ascii="Bookman Old Style" w:hAnsi="Bookman Old Style" w:cs="Bookman Old Style"/>
          <w:sz w:val="22"/>
          <w:szCs w:val="22"/>
        </w:rPr>
        <w:t xml:space="preserve">gencja ma prawo odkupu i pierwokupu gruntu </w:t>
      </w:r>
      <w:r>
        <w:rPr>
          <w:rFonts w:ascii="Bookman Old Style" w:hAnsi="Bookman Old Style" w:cs="Bookman Old Style"/>
          <w:sz w:val="22"/>
          <w:szCs w:val="22"/>
        </w:rPr>
        <w:t xml:space="preserve">jeśli idą w drugi obrót, wszystko uregulowane jest przepisami.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G</w:t>
      </w:r>
      <w:r w:rsidRPr="00F8305F">
        <w:rPr>
          <w:rFonts w:ascii="Bookman Old Style" w:hAnsi="Bookman Old Style" w:cs="Bookman Old Style"/>
          <w:sz w:val="22"/>
          <w:szCs w:val="22"/>
        </w:rPr>
        <w:t>łos</w:t>
      </w:r>
      <w:r>
        <w:rPr>
          <w:rFonts w:ascii="Bookman Old Style" w:hAnsi="Bookman Old Style" w:cs="Bookman Old Style"/>
          <w:sz w:val="22"/>
          <w:szCs w:val="22"/>
        </w:rPr>
        <w:t xml:space="preserve"> zabrał radny</w:t>
      </w:r>
      <w:r w:rsidRPr="00F8305F">
        <w:rPr>
          <w:rFonts w:ascii="Bookman Old Style" w:hAnsi="Bookman Old Style" w:cs="Bookman Old Style"/>
          <w:sz w:val="22"/>
          <w:szCs w:val="22"/>
        </w:rPr>
        <w:t xml:space="preserve"> Henryk Dziarnowski</w:t>
      </w:r>
      <w:r>
        <w:rPr>
          <w:rFonts w:ascii="Bookman Old Style" w:hAnsi="Bookman Old Style" w:cs="Bookman Old Style"/>
          <w:sz w:val="22"/>
          <w:szCs w:val="22"/>
        </w:rPr>
        <w:t>, który stwierdził, ze dużo się dzisiaj na sesji mówiło o rolnictwie i można wywnioskować, że jest dobrze. Wskazał, że jest tak dobrze, a biedny rolnik nie ma z czego żyć.  Wspomniał o problemie wymarzania, obszarów szczególnie narażonych, grup producenckich, kredytów, strajku w Bydgoszczy i afery solnej. Radny p</w:t>
      </w:r>
      <w:r w:rsidRPr="00F8305F">
        <w:rPr>
          <w:rFonts w:ascii="Bookman Old Style" w:hAnsi="Bookman Old Style" w:cs="Bookman Old Style"/>
          <w:sz w:val="22"/>
          <w:szCs w:val="22"/>
        </w:rPr>
        <w:t>owiedział, że</w:t>
      </w:r>
      <w:r>
        <w:rPr>
          <w:rFonts w:ascii="Bookman Old Style" w:hAnsi="Bookman Old Style" w:cs="Bookman Old Style"/>
          <w:sz w:val="22"/>
          <w:szCs w:val="22"/>
        </w:rPr>
        <w:t xml:space="preserve"> nie chce odpowiedzi ale</w:t>
      </w:r>
      <w:r w:rsidRPr="00F8305F">
        <w:rPr>
          <w:rFonts w:ascii="Bookman Old Style" w:hAnsi="Bookman Old Style" w:cs="Bookman Old Style"/>
          <w:sz w:val="22"/>
          <w:szCs w:val="22"/>
        </w:rPr>
        <w:t xml:space="preserve"> chciałby się dowiedzieć jaki jest faktyczny stan rolnictwa i poziom zabezpieczenia Polaków. Życzyłby sobie aby wspólnymi siłami zacząć działać i poprawić stan rolnictwa.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 </w:t>
      </w: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Nikt nie złożył uwag do udzielonych odpowiedzi.</w:t>
      </w: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 </w:t>
      </w: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Na zakończenie P</w:t>
      </w:r>
      <w:r w:rsidRPr="00F8305F">
        <w:rPr>
          <w:rFonts w:ascii="Bookman Old Style" w:hAnsi="Bookman Old Style" w:cs="Bookman Old Style"/>
          <w:sz w:val="22"/>
          <w:szCs w:val="22"/>
        </w:rPr>
        <w:t xml:space="preserve">rzewodniczący </w:t>
      </w:r>
      <w:r>
        <w:rPr>
          <w:rFonts w:ascii="Bookman Old Style" w:hAnsi="Bookman Old Style" w:cs="Bookman Old Style"/>
          <w:sz w:val="22"/>
          <w:szCs w:val="22"/>
        </w:rPr>
        <w:t xml:space="preserve">RM </w:t>
      </w:r>
      <w:r w:rsidRPr="00F8305F">
        <w:rPr>
          <w:rFonts w:ascii="Bookman Old Style" w:hAnsi="Bookman Old Style" w:cs="Bookman Old Style"/>
          <w:sz w:val="22"/>
          <w:szCs w:val="22"/>
        </w:rPr>
        <w:t xml:space="preserve">podziękował za wszystkie </w:t>
      </w:r>
      <w:r>
        <w:rPr>
          <w:rFonts w:ascii="Bookman Old Style" w:hAnsi="Bookman Old Style" w:cs="Bookman Old Style"/>
          <w:sz w:val="22"/>
          <w:szCs w:val="22"/>
        </w:rPr>
        <w:t xml:space="preserve">przygotowane i </w:t>
      </w:r>
      <w:r w:rsidRPr="00F8305F">
        <w:rPr>
          <w:rFonts w:ascii="Bookman Old Style" w:hAnsi="Bookman Old Style" w:cs="Bookman Old Style"/>
          <w:sz w:val="22"/>
          <w:szCs w:val="22"/>
        </w:rPr>
        <w:t xml:space="preserve">przedstawione na sesji sprawozdania. </w:t>
      </w:r>
    </w:p>
    <w:p w:rsidR="000617BA"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Następnie ogłosił przerwę w obradach w godz. 13,00 do 13,20.</w:t>
      </w:r>
    </w:p>
    <w:p w:rsidR="000617BA" w:rsidRDefault="000617BA" w:rsidP="00F8305F">
      <w:pPr>
        <w:jc w:val="both"/>
        <w:rPr>
          <w:rFonts w:ascii="Bookman Old Style" w:hAnsi="Bookman Old Style" w:cs="Bookman Old Style"/>
          <w:b/>
          <w:bCs/>
          <w:sz w:val="22"/>
          <w:szCs w:val="22"/>
        </w:rPr>
      </w:pPr>
    </w:p>
    <w:p w:rsidR="000617BA" w:rsidRPr="00414857" w:rsidRDefault="000617BA" w:rsidP="00F8305F">
      <w:pPr>
        <w:jc w:val="both"/>
        <w:rPr>
          <w:rFonts w:ascii="Bookman Old Style" w:hAnsi="Bookman Old Style" w:cs="Bookman Old Style"/>
          <w:sz w:val="22"/>
          <w:szCs w:val="22"/>
        </w:rPr>
      </w:pPr>
      <w:r w:rsidRPr="00414857">
        <w:rPr>
          <w:rFonts w:ascii="Bookman Old Style" w:hAnsi="Bookman Old Style" w:cs="Bookman Old Style"/>
          <w:sz w:val="22"/>
          <w:szCs w:val="22"/>
        </w:rPr>
        <w:t xml:space="preserve">Po przerwie Przewodniczący RM  wznowił obrady i otworzył kolejny punkty porządku obrad. </w:t>
      </w:r>
    </w:p>
    <w:p w:rsidR="000617BA" w:rsidRDefault="000617BA" w:rsidP="00F8305F">
      <w:pPr>
        <w:jc w:val="both"/>
        <w:rPr>
          <w:rFonts w:ascii="Bookman Old Style" w:hAnsi="Bookman Old Style" w:cs="Bookman Old Style"/>
          <w:b/>
          <w:bCs/>
          <w:sz w:val="22"/>
          <w:szCs w:val="22"/>
        </w:rPr>
      </w:pPr>
      <w:r>
        <w:rPr>
          <w:rFonts w:ascii="Bookman Old Style" w:hAnsi="Bookman Old Style" w:cs="Bookman Old Style"/>
          <w:b/>
          <w:bCs/>
          <w:sz w:val="22"/>
          <w:szCs w:val="22"/>
        </w:rPr>
        <w:t xml:space="preserve"> </w:t>
      </w:r>
    </w:p>
    <w:p w:rsidR="000617BA" w:rsidRPr="00F8305F" w:rsidRDefault="000617BA" w:rsidP="00F8305F">
      <w:pPr>
        <w:jc w:val="both"/>
        <w:rPr>
          <w:rFonts w:ascii="Bookman Old Style" w:hAnsi="Bookman Old Style" w:cs="Bookman Old Style"/>
          <w:b/>
          <w:bCs/>
          <w:sz w:val="22"/>
          <w:szCs w:val="22"/>
        </w:rPr>
      </w:pPr>
    </w:p>
    <w:p w:rsidR="000617BA" w:rsidRPr="00F8305F" w:rsidRDefault="000617BA" w:rsidP="00414857">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Ad. 8 Działania gminy w zakresie ochrony środowiska- sprawozdanie z realizacji programu ochrony środowiska za lata 2010- 2011</w:t>
      </w:r>
    </w:p>
    <w:p w:rsidR="000617BA" w:rsidRPr="00F8305F" w:rsidRDefault="000617BA" w:rsidP="00F8305F">
      <w:pPr>
        <w:ind w:left="360"/>
        <w:jc w:val="both"/>
        <w:rPr>
          <w:rFonts w:ascii="Bookman Old Style" w:hAnsi="Bookman Old Style" w:cs="Bookman Old Style"/>
          <w:sz w:val="22"/>
          <w:szCs w:val="22"/>
        </w:rPr>
      </w:pPr>
    </w:p>
    <w:p w:rsidR="000617BA" w:rsidRDefault="000617BA" w:rsidP="00D0422E">
      <w:pPr>
        <w:jc w:val="both"/>
        <w:rPr>
          <w:rFonts w:ascii="Bookman Old Style" w:hAnsi="Bookman Old Style" w:cs="Bookman Old Style"/>
          <w:sz w:val="22"/>
          <w:szCs w:val="22"/>
        </w:rPr>
      </w:pPr>
      <w:r>
        <w:rPr>
          <w:rFonts w:ascii="Bookman Old Style" w:hAnsi="Bookman Old Style" w:cs="Bookman Old Style"/>
          <w:sz w:val="22"/>
          <w:szCs w:val="22"/>
        </w:rPr>
        <w:t>Informację przedstawił Pan Jarosław Dera Kierownik Referatu Gospodarki Komunalnej i Rolnictwa. Informacja stanowi załącznik  nr 19</w:t>
      </w:r>
      <w:r w:rsidRPr="00F8305F">
        <w:rPr>
          <w:rFonts w:ascii="Bookman Old Style" w:hAnsi="Bookman Old Style" w:cs="Bookman Old Style"/>
          <w:sz w:val="22"/>
          <w:szCs w:val="22"/>
        </w:rPr>
        <w:t xml:space="preserve"> do protokołu.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w:t>
      </w:r>
    </w:p>
    <w:p w:rsidR="000617BA" w:rsidRPr="00F8305F" w:rsidRDefault="000617BA" w:rsidP="00F8305F">
      <w:pPr>
        <w:ind w:left="360"/>
        <w:jc w:val="both"/>
        <w:rPr>
          <w:rFonts w:ascii="Bookman Old Style" w:hAnsi="Bookman Old Style" w:cs="Bookman Old Style"/>
          <w:sz w:val="22"/>
          <w:szCs w:val="22"/>
        </w:rPr>
      </w:pPr>
    </w:p>
    <w:p w:rsidR="000617BA" w:rsidRPr="00F8305F" w:rsidRDefault="000617BA" w:rsidP="00414857">
      <w:pPr>
        <w:jc w:val="both"/>
        <w:rPr>
          <w:rFonts w:ascii="Bookman Old Style" w:hAnsi="Bookman Old Style" w:cs="Bookman Old Style"/>
          <w:sz w:val="22"/>
          <w:szCs w:val="22"/>
        </w:rPr>
      </w:pPr>
      <w:r>
        <w:rPr>
          <w:rFonts w:ascii="Bookman Old Style" w:hAnsi="Bookman Old Style" w:cs="Bookman Old Style"/>
          <w:sz w:val="22"/>
          <w:szCs w:val="22"/>
        </w:rPr>
        <w:t xml:space="preserve"> W dyskusji nikt nie wziął udziału. </w:t>
      </w:r>
    </w:p>
    <w:p w:rsidR="000617BA" w:rsidRPr="00F8305F" w:rsidRDefault="000617BA" w:rsidP="00F8305F">
      <w:pPr>
        <w:ind w:left="360"/>
        <w:jc w:val="both"/>
        <w:rPr>
          <w:rFonts w:ascii="Bookman Old Style" w:hAnsi="Bookman Old Style" w:cs="Bookman Old Style"/>
          <w:sz w:val="22"/>
          <w:szCs w:val="22"/>
        </w:rPr>
      </w:pPr>
    </w:p>
    <w:p w:rsidR="000617BA" w:rsidRPr="00F8305F" w:rsidRDefault="000617BA" w:rsidP="00963A06">
      <w:pPr>
        <w:ind w:left="360"/>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Ad. 9 Informacje na temat bezrobocia w Gminie Sępólno Krajeńskie</w:t>
      </w:r>
    </w:p>
    <w:p w:rsidR="000617BA" w:rsidRPr="00F8305F" w:rsidRDefault="000617BA" w:rsidP="00F8305F">
      <w:pPr>
        <w:ind w:left="360"/>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Informacje przedstawił Zastępca Dyrektora Powiatowego Urzędu Pracy Pan Piotr </w:t>
      </w:r>
      <w:proofErr w:type="spellStart"/>
      <w:r w:rsidRPr="00F8305F">
        <w:rPr>
          <w:rFonts w:ascii="Bookman Old Style" w:hAnsi="Bookman Old Style" w:cs="Bookman Old Style"/>
          <w:sz w:val="22"/>
          <w:szCs w:val="22"/>
        </w:rPr>
        <w:t>Bukolt</w:t>
      </w:r>
      <w:proofErr w:type="spellEnd"/>
      <w:r w:rsidRPr="00F8305F">
        <w:rPr>
          <w:rFonts w:ascii="Bookman Old Style" w:hAnsi="Bookman Old Style" w:cs="Bookman Old Style"/>
          <w:sz w:val="22"/>
          <w:szCs w:val="22"/>
        </w:rPr>
        <w:t xml:space="preserve">. </w:t>
      </w:r>
      <w:r>
        <w:rPr>
          <w:rFonts w:ascii="Bookman Old Style" w:hAnsi="Bookman Old Style" w:cs="Bookman Old Style"/>
          <w:sz w:val="22"/>
          <w:szCs w:val="22"/>
        </w:rPr>
        <w:t>Wskazał, że b</w:t>
      </w:r>
      <w:r w:rsidRPr="00F8305F">
        <w:rPr>
          <w:rFonts w:ascii="Bookman Old Style" w:hAnsi="Bookman Old Style" w:cs="Bookman Old Style"/>
          <w:sz w:val="22"/>
          <w:szCs w:val="22"/>
        </w:rPr>
        <w:t xml:space="preserve">ezrobocie jest jednym z głównych problemów społecznych, z którymi boryka się powiat sępoleński, ponieważ wpływa na nie wiele czynników, na które z kolei gmina nie ma wpływu. Jednym z głównych wskaźników na rynku </w:t>
      </w:r>
      <w:r w:rsidRPr="00F8305F">
        <w:rPr>
          <w:rFonts w:ascii="Bookman Old Style" w:hAnsi="Bookman Old Style" w:cs="Bookman Old Style"/>
          <w:sz w:val="22"/>
          <w:szCs w:val="22"/>
        </w:rPr>
        <w:lastRenderedPageBreak/>
        <w:t>pracy jest stopa bezrobocia, w latach 2007- 2010 zaobserwowano wzrost tej stopy. W kolejnym roku stopa bezrobocia zaczęła spadać i ta tendencja utrzymuje się do dzisiaj. Do końca marca 2011 stopa bezrobocia wynosiła 25,9</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natomiast w roku bieżącym jest to 25%. Liczba osób bezrobotnych zmienia się w skali roku i największy wzrost tej stopy można zaobserwować w miesiącu styczniu, luty, marzec oraz listopad i grudzień. Najniższy poziom bezrobocia odnotowano w sierpniu</w:t>
      </w:r>
      <w:r>
        <w:rPr>
          <w:rFonts w:ascii="Bookman Old Style" w:hAnsi="Bookman Old Style" w:cs="Bookman Old Style"/>
          <w:sz w:val="22"/>
          <w:szCs w:val="22"/>
        </w:rPr>
        <w:t>,</w:t>
      </w:r>
      <w:r w:rsidRPr="00F8305F">
        <w:rPr>
          <w:rFonts w:ascii="Bookman Old Style" w:hAnsi="Bookman Old Style" w:cs="Bookman Old Style"/>
          <w:sz w:val="22"/>
          <w:szCs w:val="22"/>
        </w:rPr>
        <w:t xml:space="preserve"> a mają na to wpływ prace sezonowe. Głównymi czynnikami decydującymi o zatrudnieniu są: poziom wykształcenia, kwalifikacje, czas pozostawania bez pracy bądź miejsce zamieszkania, które szczególnie dotyczy terenów wiejskich, koszty dojazdów są często zbyt wysokie w stosunku do oferowanego wynagrodzenia. </w:t>
      </w:r>
    </w:p>
    <w:p w:rsidR="000617BA" w:rsidRDefault="000617BA" w:rsidP="00F8305F">
      <w:pPr>
        <w:jc w:val="both"/>
        <w:rPr>
          <w:rFonts w:ascii="Bookman Old Style" w:hAnsi="Bookman Old Style" w:cs="Bookman Old Style"/>
          <w:sz w:val="22"/>
          <w:szCs w:val="22"/>
        </w:rPr>
      </w:pPr>
    </w:p>
    <w:p w:rsidR="000617BA"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Pozostałe informacje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zawarte</w:t>
      </w:r>
      <w:r>
        <w:rPr>
          <w:rFonts w:ascii="Bookman Old Style" w:hAnsi="Bookman Old Style" w:cs="Bookman Old Style"/>
          <w:sz w:val="22"/>
          <w:szCs w:val="22"/>
        </w:rPr>
        <w:t xml:space="preserve"> są </w:t>
      </w:r>
      <w:r w:rsidRPr="00F8305F">
        <w:rPr>
          <w:rFonts w:ascii="Bookman Old Style" w:hAnsi="Bookman Old Style" w:cs="Bookman Old Style"/>
          <w:sz w:val="22"/>
          <w:szCs w:val="22"/>
        </w:rPr>
        <w:t xml:space="preserve"> w dostarczonych materiałac</w:t>
      </w:r>
      <w:r>
        <w:rPr>
          <w:rFonts w:ascii="Bookman Old Style" w:hAnsi="Bookman Old Style" w:cs="Bookman Old Style"/>
          <w:sz w:val="22"/>
          <w:szCs w:val="22"/>
        </w:rPr>
        <w:t>h, które stanowią załącznik nr 20</w:t>
      </w:r>
      <w:r w:rsidRPr="00F8305F">
        <w:rPr>
          <w:rFonts w:ascii="Bookman Old Style" w:hAnsi="Bookman Old Style" w:cs="Bookman Old Style"/>
          <w:sz w:val="22"/>
          <w:szCs w:val="22"/>
        </w:rPr>
        <w:t xml:space="preserve"> do protokołu. </w:t>
      </w:r>
    </w:p>
    <w:p w:rsidR="000617BA"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Pan Przewodniczący S. Rohde zaprosił do dyskusji i udzielił głosu Radnemu Romanowi </w:t>
      </w:r>
      <w:proofErr w:type="spellStart"/>
      <w:r w:rsidRPr="00F8305F">
        <w:rPr>
          <w:rFonts w:ascii="Bookman Old Style" w:hAnsi="Bookman Old Style" w:cs="Bookman Old Style"/>
          <w:sz w:val="22"/>
          <w:szCs w:val="22"/>
        </w:rPr>
        <w:t>Porożyńskiemu</w:t>
      </w:r>
      <w:proofErr w:type="spellEnd"/>
      <w:r w:rsidRPr="00F8305F">
        <w:rPr>
          <w:rFonts w:ascii="Bookman Old Style" w:hAnsi="Bookman Old Style" w:cs="Bookman Old Style"/>
          <w:sz w:val="22"/>
          <w:szCs w:val="22"/>
        </w:rPr>
        <w:t xml:space="preserve">.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Radny</w:t>
      </w:r>
      <w:r>
        <w:rPr>
          <w:rFonts w:ascii="Bookman Old Style" w:hAnsi="Bookman Old Style" w:cs="Bookman Old Style"/>
          <w:sz w:val="22"/>
          <w:szCs w:val="22"/>
        </w:rPr>
        <w:t xml:space="preserve"> </w:t>
      </w:r>
      <w:proofErr w:type="spellStart"/>
      <w:r>
        <w:rPr>
          <w:rFonts w:ascii="Bookman Old Style" w:hAnsi="Bookman Old Style" w:cs="Bookman Old Style"/>
          <w:sz w:val="22"/>
          <w:szCs w:val="22"/>
        </w:rPr>
        <w:t>Porożyński</w:t>
      </w:r>
      <w:proofErr w:type="spellEnd"/>
      <w:r w:rsidRPr="00F8305F">
        <w:rPr>
          <w:rFonts w:ascii="Bookman Old Style" w:hAnsi="Bookman Old Style" w:cs="Bookman Old Style"/>
          <w:sz w:val="22"/>
          <w:szCs w:val="22"/>
        </w:rPr>
        <w:t xml:space="preserve"> zgodził się </w:t>
      </w:r>
      <w:r>
        <w:rPr>
          <w:rFonts w:ascii="Bookman Old Style" w:hAnsi="Bookman Old Style" w:cs="Bookman Old Style"/>
          <w:sz w:val="22"/>
          <w:szCs w:val="22"/>
        </w:rPr>
        <w:t>z prezentowanymi danymi. Jednakże stwierdził, że bez reformy urzędów p</w:t>
      </w:r>
      <w:r w:rsidRPr="00F8305F">
        <w:rPr>
          <w:rFonts w:ascii="Bookman Old Style" w:hAnsi="Bookman Old Style" w:cs="Bookman Old Style"/>
          <w:sz w:val="22"/>
          <w:szCs w:val="22"/>
        </w:rPr>
        <w:t xml:space="preserve">racy nie ma szansy na obniżenie tej stopy. </w:t>
      </w:r>
      <w:r>
        <w:rPr>
          <w:rFonts w:ascii="Bookman Old Style" w:hAnsi="Bookman Old Style" w:cs="Bookman Old Style"/>
          <w:sz w:val="22"/>
          <w:szCs w:val="22"/>
        </w:rPr>
        <w:t xml:space="preserve">Odczytał artykuł mówiący o reformie bezrobocia w Niemczech m.in. o agencjach zatrudnienia,  rozliczaniu z wykonania obowiązków, o doradcach zawodowych, o zarobkach, o szkoleniach i kursach organizowanych dla bezrobotnych </w:t>
      </w:r>
      <w:r w:rsidRPr="00F8305F">
        <w:rPr>
          <w:rFonts w:ascii="Bookman Old Style" w:hAnsi="Bookman Old Style" w:cs="Bookman Old Style"/>
          <w:sz w:val="22"/>
          <w:szCs w:val="22"/>
        </w:rPr>
        <w:t xml:space="preserve">i o dotacjach na otworzenie działalności dla ludzi młodych. Potrzebne są </w:t>
      </w:r>
      <w:r>
        <w:rPr>
          <w:rFonts w:ascii="Bookman Old Style" w:hAnsi="Bookman Old Style" w:cs="Bookman Old Style"/>
          <w:sz w:val="22"/>
          <w:szCs w:val="22"/>
        </w:rPr>
        <w:t xml:space="preserve"> radykalne </w:t>
      </w:r>
      <w:r w:rsidRPr="00F8305F">
        <w:rPr>
          <w:rFonts w:ascii="Bookman Old Style" w:hAnsi="Bookman Old Style" w:cs="Bookman Old Style"/>
          <w:sz w:val="22"/>
          <w:szCs w:val="22"/>
        </w:rPr>
        <w:t xml:space="preserve">zmiany, bo bez </w:t>
      </w:r>
      <w:r>
        <w:rPr>
          <w:rFonts w:ascii="Bookman Old Style" w:hAnsi="Bookman Old Style" w:cs="Bookman Old Style"/>
          <w:sz w:val="22"/>
          <w:szCs w:val="22"/>
        </w:rPr>
        <w:t xml:space="preserve"> nich</w:t>
      </w:r>
      <w:r w:rsidRPr="00F8305F">
        <w:rPr>
          <w:rFonts w:ascii="Bookman Old Style" w:hAnsi="Bookman Old Style" w:cs="Bookman Old Style"/>
          <w:sz w:val="22"/>
          <w:szCs w:val="22"/>
        </w:rPr>
        <w:t xml:space="preserve"> nie ma szans na poprawę sytuacji.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Głos zajął Pan Kazimierz Jagodziński, który zapytał ile osób uzyskało pracę, po szk</w:t>
      </w:r>
      <w:r>
        <w:rPr>
          <w:rFonts w:ascii="Bookman Old Style" w:hAnsi="Bookman Old Style" w:cs="Bookman Old Style"/>
          <w:sz w:val="22"/>
          <w:szCs w:val="22"/>
        </w:rPr>
        <w:t>o</w:t>
      </w:r>
      <w:r w:rsidRPr="00F8305F">
        <w:rPr>
          <w:rFonts w:ascii="Bookman Old Style" w:hAnsi="Bookman Old Style" w:cs="Bookman Old Style"/>
          <w:sz w:val="22"/>
          <w:szCs w:val="22"/>
        </w:rPr>
        <w:t>leniach, na które w ubiegłym roku wydano duże środki</w:t>
      </w:r>
      <w:r>
        <w:rPr>
          <w:rFonts w:ascii="Bookman Old Style" w:hAnsi="Bookman Old Style" w:cs="Bookman Old Style"/>
          <w:sz w:val="22"/>
          <w:szCs w:val="22"/>
        </w:rPr>
        <w:t xml:space="preserve"> (600 </w:t>
      </w:r>
      <w:proofErr w:type="spellStart"/>
      <w:r>
        <w:rPr>
          <w:rFonts w:ascii="Bookman Old Style" w:hAnsi="Bookman Old Style" w:cs="Bookman Old Style"/>
          <w:sz w:val="22"/>
          <w:szCs w:val="22"/>
        </w:rPr>
        <w:t>tys.zł</w:t>
      </w:r>
      <w:proofErr w:type="spellEnd"/>
      <w:r>
        <w:rPr>
          <w:rFonts w:ascii="Bookman Old Style" w:hAnsi="Bookman Old Style" w:cs="Bookman Old Style"/>
          <w:sz w:val="22"/>
          <w:szCs w:val="22"/>
        </w:rPr>
        <w:t>.)</w:t>
      </w:r>
      <w:r w:rsidRPr="00F8305F">
        <w:rPr>
          <w:rFonts w:ascii="Bookman Old Style" w:hAnsi="Bookman Old Style" w:cs="Bookman Old Style"/>
          <w:sz w:val="22"/>
          <w:szCs w:val="22"/>
        </w:rPr>
        <w:t>. Po</w:t>
      </w:r>
      <w:r>
        <w:rPr>
          <w:rFonts w:ascii="Bookman Old Style" w:hAnsi="Bookman Old Style" w:cs="Bookman Old Style"/>
          <w:sz w:val="22"/>
          <w:szCs w:val="22"/>
        </w:rPr>
        <w:t>informował</w:t>
      </w:r>
      <w:r w:rsidRPr="00F8305F">
        <w:rPr>
          <w:rFonts w:ascii="Bookman Old Style" w:hAnsi="Bookman Old Style" w:cs="Bookman Old Style"/>
          <w:sz w:val="22"/>
          <w:szCs w:val="22"/>
        </w:rPr>
        <w:t xml:space="preserve"> o sytuacji w jednym z gminnych zakładów, że przyjęto tam osobę do administracji ze średnim wykształceniem,  a jego zdaniem powinna to być osoba z </w:t>
      </w:r>
      <w:r>
        <w:rPr>
          <w:rFonts w:ascii="Bookman Old Style" w:hAnsi="Bookman Old Style" w:cs="Bookman Old Style"/>
          <w:sz w:val="22"/>
          <w:szCs w:val="22"/>
        </w:rPr>
        <w:t xml:space="preserve">wykształceniem </w:t>
      </w:r>
      <w:r w:rsidRPr="00F8305F">
        <w:rPr>
          <w:rFonts w:ascii="Bookman Old Style" w:hAnsi="Bookman Old Style" w:cs="Bookman Old Style"/>
          <w:sz w:val="22"/>
          <w:szCs w:val="22"/>
        </w:rPr>
        <w:t xml:space="preserve">wyższym. </w:t>
      </w:r>
      <w:r>
        <w:rPr>
          <w:rFonts w:ascii="Bookman Old Style" w:hAnsi="Bookman Old Style" w:cs="Bookman Old Style"/>
          <w:sz w:val="22"/>
          <w:szCs w:val="22"/>
        </w:rPr>
        <w:t xml:space="preserve">Biuro Pracy powinno kierować do pracy z odpowiednim wykształceniem. </w:t>
      </w: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Zapytał również ilu pracowników zatrudnia Urząd Pracy. </w:t>
      </w:r>
      <w:r>
        <w:rPr>
          <w:rFonts w:ascii="Bookman Old Style" w:hAnsi="Bookman Old Style" w:cs="Bookman Old Style"/>
          <w:sz w:val="22"/>
          <w:szCs w:val="22"/>
        </w:rPr>
        <w:t xml:space="preserve">W swojej wypowiedzi podkreślił także </w:t>
      </w:r>
      <w:r w:rsidRPr="00F8305F">
        <w:rPr>
          <w:rFonts w:ascii="Bookman Old Style" w:hAnsi="Bookman Old Style" w:cs="Bookman Old Style"/>
          <w:sz w:val="22"/>
          <w:szCs w:val="22"/>
        </w:rPr>
        <w:t xml:space="preserve">problem dojazdów </w:t>
      </w:r>
      <w:r>
        <w:rPr>
          <w:rFonts w:ascii="Bookman Old Style" w:hAnsi="Bookman Old Style" w:cs="Bookman Old Style"/>
          <w:sz w:val="22"/>
          <w:szCs w:val="22"/>
        </w:rPr>
        <w:t xml:space="preserve">do pracy </w:t>
      </w:r>
      <w:r w:rsidRPr="00F8305F">
        <w:rPr>
          <w:rFonts w:ascii="Bookman Old Style" w:hAnsi="Bookman Old Style" w:cs="Bookman Old Style"/>
          <w:sz w:val="22"/>
          <w:szCs w:val="22"/>
        </w:rPr>
        <w:t>z miejscowości</w:t>
      </w:r>
      <w:r>
        <w:rPr>
          <w:rFonts w:ascii="Bookman Old Style" w:hAnsi="Bookman Old Style" w:cs="Bookman Old Style"/>
          <w:sz w:val="22"/>
          <w:szCs w:val="22"/>
        </w:rPr>
        <w:t xml:space="preserve"> w których brak środków komunikacji (autobusów).  </w:t>
      </w:r>
      <w:r w:rsidRPr="00F8305F">
        <w:rPr>
          <w:rFonts w:ascii="Bookman Old Style" w:hAnsi="Bookman Old Style" w:cs="Bookman Old Style"/>
          <w:sz w:val="22"/>
          <w:szCs w:val="22"/>
        </w:rPr>
        <w:t xml:space="preserve"> </w:t>
      </w:r>
    </w:p>
    <w:p w:rsidR="000617BA"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G</w:t>
      </w:r>
      <w:r w:rsidRPr="00F8305F">
        <w:rPr>
          <w:rFonts w:ascii="Bookman Old Style" w:hAnsi="Bookman Old Style" w:cs="Bookman Old Style"/>
          <w:sz w:val="22"/>
          <w:szCs w:val="22"/>
        </w:rPr>
        <w:t>łos</w:t>
      </w:r>
      <w:r>
        <w:rPr>
          <w:rFonts w:ascii="Bookman Old Style" w:hAnsi="Bookman Old Style" w:cs="Bookman Old Style"/>
          <w:sz w:val="22"/>
          <w:szCs w:val="22"/>
        </w:rPr>
        <w:t xml:space="preserve"> zabrał radny</w:t>
      </w:r>
      <w:r w:rsidRPr="00F8305F">
        <w:rPr>
          <w:rFonts w:ascii="Bookman Old Style" w:hAnsi="Bookman Old Style" w:cs="Bookman Old Style"/>
          <w:sz w:val="22"/>
          <w:szCs w:val="22"/>
        </w:rPr>
        <w:t xml:space="preserve"> Kazimierz </w:t>
      </w:r>
      <w:proofErr w:type="spellStart"/>
      <w:r>
        <w:rPr>
          <w:rFonts w:ascii="Bookman Old Style" w:hAnsi="Bookman Old Style" w:cs="Bookman Old Style"/>
          <w:sz w:val="22"/>
          <w:szCs w:val="22"/>
        </w:rPr>
        <w:t>Horyd</w:t>
      </w:r>
      <w:proofErr w:type="spellEnd"/>
      <w:r>
        <w:rPr>
          <w:rFonts w:ascii="Bookman Old Style" w:hAnsi="Bookman Old Style" w:cs="Bookman Old Style"/>
          <w:sz w:val="22"/>
          <w:szCs w:val="22"/>
        </w:rPr>
        <w:t>, który o</w:t>
      </w:r>
      <w:r w:rsidRPr="00F8305F">
        <w:rPr>
          <w:rFonts w:ascii="Bookman Old Style" w:hAnsi="Bookman Old Style" w:cs="Bookman Old Style"/>
          <w:sz w:val="22"/>
          <w:szCs w:val="22"/>
        </w:rPr>
        <w:t>dniós</w:t>
      </w:r>
      <w:r>
        <w:rPr>
          <w:rFonts w:ascii="Bookman Old Style" w:hAnsi="Bookman Old Style" w:cs="Bookman Old Style"/>
          <w:sz w:val="22"/>
          <w:szCs w:val="22"/>
        </w:rPr>
        <w:t xml:space="preserve">ł się do wypowiedzi przedmówcy stwierdzając, że czytał artykuł z gazety, gdzie absolwentki dwóch fakultetów szkół wyższych pracowały na kasach </w:t>
      </w:r>
      <w:r w:rsidRPr="00F8305F">
        <w:rPr>
          <w:rFonts w:ascii="Bookman Old Style" w:hAnsi="Bookman Old Style" w:cs="Bookman Old Style"/>
          <w:sz w:val="22"/>
          <w:szCs w:val="22"/>
        </w:rPr>
        <w:t>w marketach</w:t>
      </w:r>
      <w:r>
        <w:rPr>
          <w:rFonts w:ascii="Bookman Old Style" w:hAnsi="Bookman Old Style" w:cs="Bookman Old Style"/>
          <w:sz w:val="22"/>
          <w:szCs w:val="22"/>
        </w:rPr>
        <w:t xml:space="preserve"> za brutto 1.500 zł. Następnie zapytał,</w:t>
      </w:r>
      <w:r w:rsidRPr="00F8305F">
        <w:rPr>
          <w:rFonts w:ascii="Bookman Old Style" w:hAnsi="Bookman Old Style" w:cs="Bookman Old Style"/>
          <w:sz w:val="22"/>
          <w:szCs w:val="22"/>
        </w:rPr>
        <w:t xml:space="preserve"> jakie szanse na zatrudnienie mają osoby</w:t>
      </w:r>
      <w:r>
        <w:rPr>
          <w:rFonts w:ascii="Bookman Old Style" w:hAnsi="Bookman Old Style" w:cs="Bookman Old Style"/>
          <w:sz w:val="22"/>
          <w:szCs w:val="22"/>
        </w:rPr>
        <w:t xml:space="preserve"> po</w:t>
      </w:r>
      <w:r w:rsidRPr="00F8305F">
        <w:rPr>
          <w:rFonts w:ascii="Bookman Old Style" w:hAnsi="Bookman Old Style" w:cs="Bookman Old Style"/>
          <w:sz w:val="22"/>
          <w:szCs w:val="22"/>
        </w:rPr>
        <w:t xml:space="preserve"> odby</w:t>
      </w:r>
      <w:r>
        <w:rPr>
          <w:rFonts w:ascii="Bookman Old Style" w:hAnsi="Bookman Old Style" w:cs="Bookman Old Style"/>
          <w:sz w:val="22"/>
          <w:szCs w:val="22"/>
        </w:rPr>
        <w:t>ciu</w:t>
      </w:r>
      <w:r w:rsidRPr="00F8305F">
        <w:rPr>
          <w:rFonts w:ascii="Bookman Old Style" w:hAnsi="Bookman Old Style" w:cs="Bookman Old Style"/>
          <w:sz w:val="22"/>
          <w:szCs w:val="22"/>
        </w:rPr>
        <w:t xml:space="preserve"> staż</w:t>
      </w:r>
      <w:r>
        <w:rPr>
          <w:rFonts w:ascii="Bookman Old Style" w:hAnsi="Bookman Old Style" w:cs="Bookman Old Style"/>
          <w:sz w:val="22"/>
          <w:szCs w:val="22"/>
        </w:rPr>
        <w:t>u</w:t>
      </w:r>
      <w:r w:rsidRPr="00F8305F">
        <w:rPr>
          <w:rFonts w:ascii="Bookman Old Style" w:hAnsi="Bookman Old Style" w:cs="Bookman Old Style"/>
          <w:sz w:val="22"/>
          <w:szCs w:val="22"/>
        </w:rPr>
        <w:t xml:space="preserve">.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Odpowiedzi udzielił Pan Piotr </w:t>
      </w:r>
      <w:proofErr w:type="spellStart"/>
      <w:r w:rsidRPr="00F8305F">
        <w:rPr>
          <w:rFonts w:ascii="Bookman Old Style" w:hAnsi="Bookman Old Style" w:cs="Bookman Old Style"/>
          <w:sz w:val="22"/>
          <w:szCs w:val="22"/>
        </w:rPr>
        <w:t>Bukolt</w:t>
      </w:r>
      <w:proofErr w:type="spellEnd"/>
      <w:r>
        <w:rPr>
          <w:rFonts w:ascii="Bookman Old Style" w:hAnsi="Bookman Old Style" w:cs="Bookman Old Style"/>
          <w:sz w:val="22"/>
          <w:szCs w:val="22"/>
        </w:rPr>
        <w:t>, który stwierdził, że nie należy ulegać prostym stwierdzeniom, że reforma urzędów pracy  zlikwiduje bezrobocie na terenie Polski</w:t>
      </w: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Reforma u</w:t>
      </w:r>
      <w:r w:rsidRPr="00F8305F">
        <w:rPr>
          <w:rFonts w:ascii="Bookman Old Style" w:hAnsi="Bookman Old Style" w:cs="Bookman Old Style"/>
          <w:sz w:val="22"/>
          <w:szCs w:val="22"/>
        </w:rPr>
        <w:t xml:space="preserve">rzędów </w:t>
      </w:r>
      <w:r>
        <w:rPr>
          <w:rFonts w:ascii="Bookman Old Style" w:hAnsi="Bookman Old Style" w:cs="Bookman Old Style"/>
          <w:sz w:val="22"/>
          <w:szCs w:val="22"/>
        </w:rPr>
        <w:t>p</w:t>
      </w:r>
      <w:r w:rsidRPr="00F8305F">
        <w:rPr>
          <w:rFonts w:ascii="Bookman Old Style" w:hAnsi="Bookman Old Style" w:cs="Bookman Old Style"/>
          <w:sz w:val="22"/>
          <w:szCs w:val="22"/>
        </w:rPr>
        <w:t>racy nie zmieni sytuacji na rynku pracy, bo punktem wyjścia jest gospodarka, która jest potęgą w Niemczech. W Niemczech działają też publiczne służby zatrudnienia, które pracują podobnie, jak UP. W Polsce też postały agencje zatrudnienia, ale nie sprawdziły się, bo szukają tylko osób wykwalifikowanych, a nie zajmują się osobami bez wykształcenia lub po 50</w:t>
      </w:r>
      <w:r>
        <w:rPr>
          <w:rFonts w:ascii="Bookman Old Style" w:hAnsi="Bookman Old Style" w:cs="Bookman Old Style"/>
          <w:sz w:val="22"/>
          <w:szCs w:val="22"/>
        </w:rPr>
        <w:t xml:space="preserve"> </w:t>
      </w:r>
      <w:r w:rsidRPr="00F8305F">
        <w:rPr>
          <w:rFonts w:ascii="Bookman Old Style" w:hAnsi="Bookman Old Style" w:cs="Bookman Old Style"/>
          <w:sz w:val="22"/>
          <w:szCs w:val="22"/>
        </w:rPr>
        <w:t>roku życia. Odnośnie posiadanych instrumentów, czyli stażu, jeśli u pracodawcy jest miejsce pracy stażysta zostanie zatrudniony</w:t>
      </w:r>
      <w:r>
        <w:rPr>
          <w:rFonts w:ascii="Bookman Old Style" w:hAnsi="Bookman Old Style" w:cs="Bookman Old Style"/>
          <w:sz w:val="22"/>
          <w:szCs w:val="22"/>
        </w:rPr>
        <w:t>,</w:t>
      </w:r>
      <w:r w:rsidRPr="00F8305F">
        <w:rPr>
          <w:rFonts w:ascii="Bookman Old Style" w:hAnsi="Bookman Old Style" w:cs="Bookman Old Style"/>
          <w:sz w:val="22"/>
          <w:szCs w:val="22"/>
        </w:rPr>
        <w:t xml:space="preserve"> a jeśli nie to i tak ze stażu płyną korzyści, bo zostało wygenerowane miejsce pracy chociaż na jakiś czas. </w:t>
      </w:r>
    </w:p>
    <w:p w:rsidR="000617BA"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Stwierdził, że j</w:t>
      </w:r>
      <w:r w:rsidRPr="00F8305F">
        <w:rPr>
          <w:rFonts w:ascii="Bookman Old Style" w:hAnsi="Bookman Old Style" w:cs="Bookman Old Style"/>
          <w:sz w:val="22"/>
          <w:szCs w:val="22"/>
        </w:rPr>
        <w:t>eżeli chodzi o środki na działalność gospodarczą to po upływie dwóch, trzech lat 70% działalności wciąż działa</w:t>
      </w:r>
      <w:r>
        <w:rPr>
          <w:rFonts w:ascii="Bookman Old Style" w:hAnsi="Bookman Old Style" w:cs="Bookman Old Style"/>
          <w:sz w:val="22"/>
          <w:szCs w:val="22"/>
        </w:rPr>
        <w:t>,</w:t>
      </w:r>
      <w:r w:rsidRPr="00F8305F">
        <w:rPr>
          <w:rFonts w:ascii="Bookman Old Style" w:hAnsi="Bookman Old Style" w:cs="Bookman Old Style"/>
          <w:sz w:val="22"/>
          <w:szCs w:val="22"/>
        </w:rPr>
        <w:t xml:space="preserve"> a po upływie pięciu lat połowa firm nadal funkcjonuje. </w:t>
      </w: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lastRenderedPageBreak/>
        <w:t xml:space="preserve">Następnie Dyrektor wskazał, że  zadaniem urzędów pracy jest pomoc  w wejściu bezrobotnego na rynek pracy przy pomocy instrumentów, które są do dyspozycji. Część z tych instrumentów jest bardziej skuteczna, a cześć mniej skuteczna.  Dla przykładu podał </w:t>
      </w:r>
      <w:r w:rsidRPr="00F8305F">
        <w:rPr>
          <w:rFonts w:ascii="Bookman Old Style" w:hAnsi="Bookman Old Style" w:cs="Bookman Old Style"/>
          <w:sz w:val="22"/>
          <w:szCs w:val="22"/>
        </w:rPr>
        <w:t>szkolenia</w:t>
      </w:r>
      <w:r>
        <w:rPr>
          <w:rFonts w:ascii="Bookman Old Style" w:hAnsi="Bookman Old Style" w:cs="Bookman Old Style"/>
          <w:sz w:val="22"/>
          <w:szCs w:val="22"/>
        </w:rPr>
        <w:t xml:space="preserve">. Poinformował, że </w:t>
      </w:r>
      <w:r w:rsidRPr="00F8305F">
        <w:rPr>
          <w:rFonts w:ascii="Bookman Old Style" w:hAnsi="Bookman Old Style" w:cs="Bookman Old Style"/>
          <w:sz w:val="22"/>
          <w:szCs w:val="22"/>
        </w:rPr>
        <w:t xml:space="preserve"> zrezygnowano ze szkoleń grupowych na rzecz indywidualnych, ponieważ te pierwsze nie przynosiły efektów. </w:t>
      </w:r>
    </w:p>
    <w:p w:rsidR="000617BA"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W kwestii kierowania ofert pracy do </w:t>
      </w:r>
      <w:r>
        <w:rPr>
          <w:rFonts w:ascii="Bookman Old Style" w:hAnsi="Bookman Old Style" w:cs="Bookman Old Style"/>
          <w:sz w:val="22"/>
          <w:szCs w:val="22"/>
        </w:rPr>
        <w:t>P</w:t>
      </w:r>
      <w:r w:rsidRPr="00F8305F">
        <w:rPr>
          <w:rFonts w:ascii="Bookman Old Style" w:hAnsi="Bookman Old Style" w:cs="Bookman Old Style"/>
          <w:sz w:val="22"/>
          <w:szCs w:val="22"/>
        </w:rPr>
        <w:t>UP</w:t>
      </w:r>
      <w:r>
        <w:rPr>
          <w:rFonts w:ascii="Bookman Old Style" w:hAnsi="Bookman Old Style" w:cs="Bookman Old Style"/>
          <w:sz w:val="22"/>
          <w:szCs w:val="22"/>
        </w:rPr>
        <w:t>,</w:t>
      </w:r>
      <w:r w:rsidRPr="00F8305F">
        <w:rPr>
          <w:rFonts w:ascii="Bookman Old Style" w:hAnsi="Bookman Old Style" w:cs="Bookman Old Style"/>
          <w:sz w:val="22"/>
          <w:szCs w:val="22"/>
        </w:rPr>
        <w:t xml:space="preserve"> to pracodawcy nie mają takiego obowiązku. Taki przepis funkcjonował, lecz został zniesiony. Jeśli takie ogłoszenie się pojawi to UP przygotowuje oferty osób spełniających wymagania, ale nie może żadnej osoby</w:t>
      </w:r>
      <w:r>
        <w:rPr>
          <w:rFonts w:ascii="Bookman Old Style" w:hAnsi="Bookman Old Style" w:cs="Bookman Old Style"/>
          <w:sz w:val="22"/>
          <w:szCs w:val="22"/>
        </w:rPr>
        <w:t xml:space="preserve"> bezrobotnej pracodawcy </w:t>
      </w:r>
      <w:r w:rsidRPr="00F8305F">
        <w:rPr>
          <w:rFonts w:ascii="Bookman Old Style" w:hAnsi="Bookman Old Style" w:cs="Bookman Old Style"/>
          <w:sz w:val="22"/>
          <w:szCs w:val="22"/>
        </w:rPr>
        <w:t xml:space="preserve"> narzucić.</w:t>
      </w:r>
      <w:r>
        <w:rPr>
          <w:rFonts w:ascii="Bookman Old Style" w:hAnsi="Bookman Old Style" w:cs="Bookman Old Style"/>
          <w:sz w:val="22"/>
          <w:szCs w:val="22"/>
        </w:rPr>
        <w:t xml:space="preserve"> Inaczej jest w przypadku robót publicznych, czy staży, wówczas stawia się pewne wymagania. </w:t>
      </w:r>
      <w:r w:rsidRPr="00F8305F">
        <w:rPr>
          <w:rFonts w:ascii="Bookman Old Style" w:hAnsi="Bookman Old Style" w:cs="Bookman Old Style"/>
          <w:sz w:val="22"/>
          <w:szCs w:val="22"/>
        </w:rPr>
        <w:t xml:space="preserve"> </w:t>
      </w: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W sprawie efektywności staży Dyrektor poinformował, że na terenie naszego powiatu efektywność jest na poziomie </w:t>
      </w:r>
      <w:r w:rsidRPr="00F8305F">
        <w:rPr>
          <w:rFonts w:ascii="Bookman Old Style" w:hAnsi="Bookman Old Style" w:cs="Bookman Old Style"/>
          <w:sz w:val="22"/>
          <w:szCs w:val="22"/>
        </w:rPr>
        <w:t>55%</w:t>
      </w:r>
      <w:r>
        <w:rPr>
          <w:rFonts w:ascii="Bookman Old Style" w:hAnsi="Bookman Old Style" w:cs="Bookman Old Style"/>
          <w:sz w:val="22"/>
          <w:szCs w:val="22"/>
        </w:rPr>
        <w:t xml:space="preserve">, czyli potencjalnie połowa osób otrzymuje zatrudnienie </w:t>
      </w:r>
      <w:r w:rsidRPr="00F8305F">
        <w:rPr>
          <w:rFonts w:ascii="Bookman Old Style" w:hAnsi="Bookman Old Style" w:cs="Bookman Old Style"/>
          <w:sz w:val="22"/>
          <w:szCs w:val="22"/>
        </w:rPr>
        <w:t xml:space="preserve"> na</w:t>
      </w:r>
      <w:r>
        <w:rPr>
          <w:rFonts w:ascii="Bookman Old Style" w:hAnsi="Bookman Old Style" w:cs="Bookman Old Style"/>
          <w:sz w:val="22"/>
          <w:szCs w:val="22"/>
        </w:rPr>
        <w:t xml:space="preserve"> okres dalszy, wymóg PUP to</w:t>
      </w:r>
      <w:r w:rsidRPr="00F8305F">
        <w:rPr>
          <w:rFonts w:ascii="Bookman Old Style" w:hAnsi="Bookman Old Style" w:cs="Bookman Old Style"/>
          <w:sz w:val="22"/>
          <w:szCs w:val="22"/>
        </w:rPr>
        <w:t xml:space="preserve"> okres 7 miesięcy</w:t>
      </w:r>
      <w:r>
        <w:rPr>
          <w:rFonts w:ascii="Bookman Old Style" w:hAnsi="Bookman Old Style" w:cs="Bookman Old Style"/>
          <w:sz w:val="22"/>
          <w:szCs w:val="22"/>
        </w:rPr>
        <w:t>.</w:t>
      </w:r>
    </w:p>
    <w:p w:rsidR="000617BA" w:rsidRDefault="000617BA" w:rsidP="00F8305F">
      <w:pPr>
        <w:jc w:val="both"/>
        <w:rPr>
          <w:rFonts w:ascii="Bookman Old Style" w:hAnsi="Bookman Old Style" w:cs="Bookman Old Style"/>
          <w:sz w:val="22"/>
          <w:szCs w:val="22"/>
        </w:rPr>
      </w:pPr>
    </w:p>
    <w:p w:rsidR="000617BA" w:rsidRPr="00F8305F" w:rsidRDefault="000617BA" w:rsidP="00AC5F13">
      <w:pPr>
        <w:jc w:val="both"/>
        <w:rPr>
          <w:rFonts w:ascii="Bookman Old Style" w:hAnsi="Bookman Old Style" w:cs="Bookman Old Style"/>
          <w:sz w:val="22"/>
          <w:szCs w:val="22"/>
        </w:rPr>
      </w:pPr>
      <w:r>
        <w:rPr>
          <w:rFonts w:ascii="Bookman Old Style" w:hAnsi="Bookman Old Style" w:cs="Bookman Old Style"/>
          <w:sz w:val="22"/>
          <w:szCs w:val="22"/>
        </w:rPr>
        <w:t>Na zakończenie Z-ca dyrektor P</w:t>
      </w:r>
      <w:r w:rsidRPr="00F8305F">
        <w:rPr>
          <w:rFonts w:ascii="Bookman Old Style" w:hAnsi="Bookman Old Style" w:cs="Bookman Old Style"/>
          <w:sz w:val="22"/>
          <w:szCs w:val="22"/>
        </w:rPr>
        <w:t xml:space="preserve">UP </w:t>
      </w:r>
      <w:r>
        <w:rPr>
          <w:rFonts w:ascii="Bookman Old Style" w:hAnsi="Bookman Old Style" w:cs="Bookman Old Style"/>
          <w:sz w:val="22"/>
          <w:szCs w:val="22"/>
        </w:rPr>
        <w:t xml:space="preserve"> poinformował, że </w:t>
      </w:r>
      <w:r w:rsidRPr="00F8305F">
        <w:rPr>
          <w:rFonts w:ascii="Bookman Old Style" w:hAnsi="Bookman Old Style" w:cs="Bookman Old Style"/>
          <w:sz w:val="22"/>
          <w:szCs w:val="22"/>
        </w:rPr>
        <w:t>na koniec r</w:t>
      </w:r>
      <w:r>
        <w:rPr>
          <w:rFonts w:ascii="Bookman Old Style" w:hAnsi="Bookman Old Style" w:cs="Bookman Old Style"/>
          <w:sz w:val="22"/>
          <w:szCs w:val="22"/>
        </w:rPr>
        <w:t xml:space="preserve">oku zatrudnionych </w:t>
      </w:r>
      <w:r w:rsidRPr="005643A9">
        <w:rPr>
          <w:rFonts w:ascii="Bookman Old Style" w:hAnsi="Bookman Old Style" w:cs="Bookman Old Style"/>
          <w:sz w:val="22"/>
          <w:szCs w:val="22"/>
        </w:rPr>
        <w:t>było 43 osoby.</w:t>
      </w:r>
      <w:r>
        <w:rPr>
          <w:rFonts w:ascii="Bookman Old Style" w:hAnsi="Bookman Old Style" w:cs="Bookman Old Style"/>
          <w:sz w:val="22"/>
          <w:szCs w:val="22"/>
        </w:rPr>
        <w:t xml:space="preserve"> Odnośnie  udziału PUP  w podjęciu pracy wskazał, że </w:t>
      </w:r>
      <w:r w:rsidRPr="00F8305F">
        <w:rPr>
          <w:rFonts w:ascii="Bookman Old Style" w:hAnsi="Bookman Old Style" w:cs="Bookman Old Style"/>
          <w:sz w:val="22"/>
          <w:szCs w:val="22"/>
        </w:rPr>
        <w:t xml:space="preserve"> odnotowano 2500 podjęć pracy</w:t>
      </w:r>
      <w:r>
        <w:rPr>
          <w:rFonts w:ascii="Bookman Old Style" w:hAnsi="Bookman Old Style" w:cs="Bookman Old Style"/>
          <w:sz w:val="22"/>
          <w:szCs w:val="22"/>
        </w:rPr>
        <w:t>,</w:t>
      </w:r>
      <w:r w:rsidRPr="00F8305F">
        <w:rPr>
          <w:rFonts w:ascii="Bookman Old Style" w:hAnsi="Bookman Old Style" w:cs="Bookman Old Style"/>
          <w:sz w:val="22"/>
          <w:szCs w:val="22"/>
        </w:rPr>
        <w:t xml:space="preserve"> z czego połowa jest z inicjatywy urzędu</w:t>
      </w:r>
      <w:r>
        <w:rPr>
          <w:rFonts w:ascii="Bookman Old Style" w:hAnsi="Bookman Old Style" w:cs="Bookman Old Style"/>
          <w:sz w:val="22"/>
          <w:szCs w:val="22"/>
        </w:rPr>
        <w:t xml:space="preserve"> (jest to pomoc subsydiowana lub oferta pozyskana przez pośrednika pracy, a pozostałe to osoba sama znajduje pracę).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sidRPr="00F8305F">
        <w:rPr>
          <w:rFonts w:ascii="Bookman Old Style" w:hAnsi="Bookman Old Style" w:cs="Bookman Old Style"/>
          <w:sz w:val="22"/>
          <w:szCs w:val="22"/>
        </w:rPr>
        <w:t>Głos ponownie zajął Pan Kazimier</w:t>
      </w:r>
      <w:r>
        <w:rPr>
          <w:rFonts w:ascii="Bookman Old Style" w:hAnsi="Bookman Old Style" w:cs="Bookman Old Style"/>
          <w:sz w:val="22"/>
          <w:szCs w:val="22"/>
        </w:rPr>
        <w:t xml:space="preserve">z Jagodziński, który powiedział, że otrzymał informacje, że osoby po studiach miały wskazanie do  pracy  z </w:t>
      </w:r>
      <w:r w:rsidRPr="00F8305F">
        <w:rPr>
          <w:rFonts w:ascii="Bookman Old Style" w:hAnsi="Bookman Old Style" w:cs="Bookman Old Style"/>
          <w:sz w:val="22"/>
          <w:szCs w:val="22"/>
        </w:rPr>
        <w:t>ofert</w:t>
      </w:r>
      <w:r>
        <w:rPr>
          <w:rFonts w:ascii="Bookman Old Style" w:hAnsi="Bookman Old Style" w:cs="Bookman Old Style"/>
          <w:sz w:val="22"/>
          <w:szCs w:val="22"/>
        </w:rPr>
        <w:t xml:space="preserve">y do skubania drobiu. Zapytał, czy takie zdarzenie miało miejsce. </w:t>
      </w:r>
      <w:r w:rsidRPr="00F8305F">
        <w:rPr>
          <w:rFonts w:ascii="Bookman Old Style" w:hAnsi="Bookman Old Style" w:cs="Bookman Old Style"/>
          <w:sz w:val="22"/>
          <w:szCs w:val="22"/>
        </w:rPr>
        <w:t xml:space="preserve">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jc w:val="both"/>
        <w:rPr>
          <w:rFonts w:ascii="Bookman Old Style" w:hAnsi="Bookman Old Style" w:cs="Bookman Old Style"/>
          <w:sz w:val="22"/>
          <w:szCs w:val="22"/>
        </w:rPr>
      </w:pPr>
      <w:r>
        <w:rPr>
          <w:rFonts w:ascii="Bookman Old Style" w:hAnsi="Bookman Old Style" w:cs="Bookman Old Style"/>
          <w:sz w:val="22"/>
          <w:szCs w:val="22"/>
        </w:rPr>
        <w:t xml:space="preserve">Dyrektor PUP Pan </w:t>
      </w:r>
      <w:r w:rsidRPr="00F8305F">
        <w:rPr>
          <w:rFonts w:ascii="Bookman Old Style" w:hAnsi="Bookman Old Style" w:cs="Bookman Old Style"/>
          <w:sz w:val="22"/>
          <w:szCs w:val="22"/>
        </w:rPr>
        <w:t xml:space="preserve">Piotr </w:t>
      </w:r>
      <w:proofErr w:type="spellStart"/>
      <w:r w:rsidRPr="00F8305F">
        <w:rPr>
          <w:rFonts w:ascii="Bookman Old Style" w:hAnsi="Bookman Old Style" w:cs="Bookman Old Style"/>
          <w:sz w:val="22"/>
          <w:szCs w:val="22"/>
        </w:rPr>
        <w:t>Bukolt</w:t>
      </w:r>
      <w:proofErr w:type="spellEnd"/>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stwierdził, że </w:t>
      </w:r>
      <w:r w:rsidRPr="00F8305F">
        <w:rPr>
          <w:rFonts w:ascii="Bookman Old Style" w:hAnsi="Bookman Old Style" w:cs="Bookman Old Style"/>
          <w:sz w:val="22"/>
          <w:szCs w:val="22"/>
        </w:rPr>
        <w:t>nie natknął się na ofertę d</w:t>
      </w:r>
      <w:r>
        <w:rPr>
          <w:rFonts w:ascii="Bookman Old Style" w:hAnsi="Bookman Old Style" w:cs="Bookman Old Style"/>
          <w:sz w:val="22"/>
          <w:szCs w:val="22"/>
        </w:rPr>
        <w:t xml:space="preserve">ot. skubania drobiu i nie sądzi, aby taka sytuacja miała miejsce. </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Dodał, że sprawdzi, czy taka sytuacja miała miejsce. </w:t>
      </w:r>
    </w:p>
    <w:p w:rsidR="000617BA" w:rsidRPr="00F8305F" w:rsidRDefault="000617BA" w:rsidP="00F8305F">
      <w:pPr>
        <w:jc w:val="both"/>
        <w:rPr>
          <w:rFonts w:ascii="Bookman Old Style" w:hAnsi="Bookman Old Style" w:cs="Bookman Old Style"/>
          <w:sz w:val="22"/>
          <w:szCs w:val="22"/>
        </w:rPr>
      </w:pPr>
    </w:p>
    <w:p w:rsidR="000617BA" w:rsidRPr="00F8305F" w:rsidRDefault="000617BA" w:rsidP="00F8305F">
      <w:pPr>
        <w:ind w:left="360"/>
        <w:jc w:val="both"/>
        <w:rPr>
          <w:rFonts w:ascii="Bookman Old Style" w:hAnsi="Bookman Old Style" w:cs="Bookman Old Style"/>
          <w:sz w:val="22"/>
          <w:szCs w:val="22"/>
        </w:rPr>
      </w:pPr>
    </w:p>
    <w:p w:rsidR="000617BA" w:rsidRPr="00F8305F" w:rsidRDefault="000617BA" w:rsidP="00A0364C">
      <w:pPr>
        <w:ind w:left="360"/>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Ad. 10 Ocena zasobó</w:t>
      </w:r>
      <w:r>
        <w:rPr>
          <w:rFonts w:ascii="Bookman Old Style" w:hAnsi="Bookman Old Style" w:cs="Bookman Old Style"/>
          <w:b/>
          <w:bCs/>
          <w:sz w:val="22"/>
          <w:szCs w:val="22"/>
        </w:rPr>
        <w:t>w pomocy społecznej w oparciu o</w:t>
      </w:r>
      <w:r w:rsidRPr="00F8305F">
        <w:rPr>
          <w:rFonts w:ascii="Bookman Old Style" w:hAnsi="Bookman Old Style" w:cs="Bookman Old Style"/>
          <w:b/>
          <w:bCs/>
          <w:sz w:val="22"/>
          <w:szCs w:val="22"/>
        </w:rPr>
        <w:t xml:space="preserve"> analizę lokalnej sytuacji społecznej i demograficznej.</w:t>
      </w:r>
    </w:p>
    <w:p w:rsidR="000617BA" w:rsidRPr="00F8305F" w:rsidRDefault="000617BA" w:rsidP="00A0364C">
      <w:pPr>
        <w:ind w:left="360"/>
        <w:jc w:val="center"/>
        <w:rPr>
          <w:rFonts w:ascii="Bookman Old Style" w:hAnsi="Bookman Old Style" w:cs="Bookman Old Style"/>
          <w:sz w:val="22"/>
          <w:szCs w:val="22"/>
        </w:rPr>
      </w:pPr>
    </w:p>
    <w:p w:rsidR="000617BA" w:rsidRPr="00F8305F" w:rsidRDefault="000617BA" w:rsidP="00A0364C">
      <w:pPr>
        <w:jc w:val="both"/>
        <w:rPr>
          <w:rFonts w:ascii="Bookman Old Style" w:hAnsi="Bookman Old Style" w:cs="Bookman Old Style"/>
          <w:color w:val="FF6600"/>
          <w:sz w:val="22"/>
          <w:szCs w:val="22"/>
        </w:rPr>
      </w:pPr>
      <w:r w:rsidRPr="00431B22">
        <w:rPr>
          <w:rFonts w:ascii="Bookman Old Style" w:hAnsi="Bookman Old Style" w:cs="Bookman Old Style"/>
          <w:sz w:val="22"/>
          <w:szCs w:val="22"/>
        </w:rPr>
        <w:t>Informacja</w:t>
      </w:r>
      <w:r>
        <w:rPr>
          <w:rFonts w:ascii="Bookman Old Style" w:hAnsi="Bookman Old Style" w:cs="Bookman Old Style"/>
          <w:sz w:val="22"/>
          <w:szCs w:val="22"/>
        </w:rPr>
        <w:t xml:space="preserve"> stanowi załącznik 21</w:t>
      </w:r>
      <w:r w:rsidRPr="00F8305F">
        <w:rPr>
          <w:rFonts w:ascii="Bookman Old Style" w:hAnsi="Bookman Old Style" w:cs="Bookman Old Style"/>
          <w:sz w:val="22"/>
          <w:szCs w:val="22"/>
        </w:rPr>
        <w:t xml:space="preserve"> do protokołu</w:t>
      </w:r>
    </w:p>
    <w:p w:rsidR="000617BA" w:rsidRPr="00F8305F" w:rsidRDefault="000617BA" w:rsidP="00F8305F">
      <w:pPr>
        <w:ind w:left="360"/>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Pan Przewodniczący S. Rohde </w:t>
      </w:r>
      <w:r>
        <w:rPr>
          <w:rFonts w:ascii="Bookman Old Style" w:hAnsi="Bookman Old Style" w:cs="Bookman Old Style"/>
          <w:sz w:val="22"/>
          <w:szCs w:val="22"/>
        </w:rPr>
        <w:t xml:space="preserve">poinformował, że informacja w zakresie oceny zasobów pomocy społecznej w oparciu o analizę lokalnej sytuacji społecznej i demograficznej przedstawiana była na dwóch posiedzeniach Komisji Statutowej i Pomocy Społecznej RM. </w:t>
      </w:r>
    </w:p>
    <w:p w:rsidR="000617BA" w:rsidRPr="00F8305F" w:rsidRDefault="000617BA" w:rsidP="0080398A">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Pani Dyrektor Izabela Zalewska-</w:t>
      </w:r>
      <w:proofErr w:type="spellStart"/>
      <w:r>
        <w:rPr>
          <w:rFonts w:ascii="Bookman Old Style" w:hAnsi="Bookman Old Style" w:cs="Bookman Old Style"/>
          <w:sz w:val="22"/>
          <w:szCs w:val="22"/>
        </w:rPr>
        <w:t>Frohlke</w:t>
      </w:r>
      <w:proofErr w:type="spellEnd"/>
      <w:r>
        <w:rPr>
          <w:rFonts w:ascii="Bookman Old Style" w:hAnsi="Bookman Old Style" w:cs="Bookman Old Style"/>
          <w:sz w:val="22"/>
          <w:szCs w:val="22"/>
        </w:rPr>
        <w:t xml:space="preserve"> przedstawiła podstawowe informacje zawarte  w ocenie zasobów pomocy społecznej. </w:t>
      </w:r>
    </w:p>
    <w:p w:rsidR="000617BA" w:rsidRPr="00F8305F" w:rsidRDefault="000617BA" w:rsidP="00F8305F">
      <w:pPr>
        <w:ind w:left="360"/>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W dyskusji udział wzięli:</w:t>
      </w:r>
    </w:p>
    <w:p w:rsidR="000617BA"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 xml:space="preserve">Radny </w:t>
      </w:r>
      <w:r w:rsidRPr="00F8305F">
        <w:rPr>
          <w:rFonts w:ascii="Bookman Old Style" w:hAnsi="Bookman Old Style" w:cs="Bookman Old Style"/>
          <w:sz w:val="22"/>
          <w:szCs w:val="22"/>
        </w:rPr>
        <w:t xml:space="preserve">Pan Kazimierz </w:t>
      </w:r>
      <w:proofErr w:type="spellStart"/>
      <w:r w:rsidRPr="00F8305F">
        <w:rPr>
          <w:rFonts w:ascii="Bookman Old Style" w:hAnsi="Bookman Old Style" w:cs="Bookman Old Style"/>
          <w:sz w:val="22"/>
          <w:szCs w:val="22"/>
        </w:rPr>
        <w:t>Horyd</w:t>
      </w:r>
      <w:proofErr w:type="spellEnd"/>
      <w:r w:rsidRPr="00F8305F">
        <w:rPr>
          <w:rFonts w:ascii="Bookman Old Style" w:hAnsi="Bookman Old Style" w:cs="Bookman Old Style"/>
          <w:sz w:val="22"/>
          <w:szCs w:val="22"/>
        </w:rPr>
        <w:t xml:space="preserve"> zwrócił się </w:t>
      </w:r>
      <w:r>
        <w:rPr>
          <w:rFonts w:ascii="Bookman Old Style" w:hAnsi="Bookman Old Style" w:cs="Bookman Old Style"/>
          <w:sz w:val="22"/>
          <w:szCs w:val="22"/>
        </w:rPr>
        <w:t xml:space="preserve">z </w:t>
      </w:r>
      <w:r w:rsidRPr="00F8305F">
        <w:rPr>
          <w:rFonts w:ascii="Bookman Old Style" w:hAnsi="Bookman Old Style" w:cs="Bookman Old Style"/>
          <w:sz w:val="22"/>
          <w:szCs w:val="22"/>
        </w:rPr>
        <w:t xml:space="preserve">pytaniem o efektywność podejmowanych działań tzn. szkoleń zawodowych, </w:t>
      </w:r>
      <w:proofErr w:type="spellStart"/>
      <w:r w:rsidRPr="00F8305F">
        <w:rPr>
          <w:rFonts w:ascii="Bookman Old Style" w:hAnsi="Bookman Old Style" w:cs="Bookman Old Style"/>
          <w:sz w:val="22"/>
          <w:szCs w:val="22"/>
        </w:rPr>
        <w:t>przekwalifikowań</w:t>
      </w:r>
      <w:proofErr w:type="spellEnd"/>
      <w:r w:rsidRPr="00F8305F">
        <w:rPr>
          <w:rFonts w:ascii="Bookman Old Style" w:hAnsi="Bookman Old Style" w:cs="Bookman Old Style"/>
          <w:sz w:val="22"/>
          <w:szCs w:val="22"/>
        </w:rPr>
        <w:t xml:space="preserve">, walki z nałogami. </w:t>
      </w:r>
      <w:r>
        <w:rPr>
          <w:rFonts w:ascii="Bookman Old Style" w:hAnsi="Bookman Old Style" w:cs="Bookman Old Style"/>
          <w:sz w:val="22"/>
          <w:szCs w:val="22"/>
        </w:rPr>
        <w:t xml:space="preserve">Ponadto zapytał, </w:t>
      </w:r>
      <w:r w:rsidRPr="00F8305F">
        <w:rPr>
          <w:rFonts w:ascii="Bookman Old Style" w:hAnsi="Bookman Old Style" w:cs="Bookman Old Style"/>
          <w:sz w:val="22"/>
          <w:szCs w:val="22"/>
        </w:rPr>
        <w:t xml:space="preserve">czy wśród osób bezrobotnych znajdują się ludzie, którzy z pokolenia na pokolenie przekazują dysfunkcje społeczne.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Pani Dyrektor odpowiedziała, że sukcesem </w:t>
      </w:r>
      <w:r>
        <w:rPr>
          <w:rFonts w:ascii="Bookman Old Style" w:hAnsi="Bookman Old Style" w:cs="Bookman Old Style"/>
          <w:sz w:val="22"/>
          <w:szCs w:val="22"/>
        </w:rPr>
        <w:t>O</w:t>
      </w:r>
      <w:r w:rsidRPr="00F8305F">
        <w:rPr>
          <w:rFonts w:ascii="Bookman Old Style" w:hAnsi="Bookman Old Style" w:cs="Bookman Old Style"/>
          <w:sz w:val="22"/>
          <w:szCs w:val="22"/>
        </w:rPr>
        <w:t xml:space="preserve">środka jest kiedy matki zaczynają dbać o swoje dzieci, składają wnioski </w:t>
      </w:r>
      <w:r>
        <w:rPr>
          <w:rFonts w:ascii="Bookman Old Style" w:hAnsi="Bookman Old Style" w:cs="Bookman Old Style"/>
          <w:sz w:val="22"/>
          <w:szCs w:val="22"/>
        </w:rPr>
        <w:t xml:space="preserve">o </w:t>
      </w:r>
      <w:r w:rsidRPr="00F8305F">
        <w:rPr>
          <w:rFonts w:ascii="Bookman Old Style" w:hAnsi="Bookman Old Style" w:cs="Bookman Old Style"/>
          <w:sz w:val="22"/>
          <w:szCs w:val="22"/>
        </w:rPr>
        <w:t xml:space="preserve">dożywianie w szkole, a osoby uzależnione od wielu lat od alkoholu zgłoszą się chociaż w poradni uzależnień. Podsumowała swoją wypowiedź słowami, że nic nie można zrobić jeśli tylko jedna strona tego chce, ale </w:t>
      </w:r>
      <w:r w:rsidRPr="00F8305F">
        <w:rPr>
          <w:rFonts w:ascii="Bookman Old Style" w:hAnsi="Bookman Old Style" w:cs="Bookman Old Style"/>
          <w:sz w:val="22"/>
          <w:szCs w:val="22"/>
        </w:rPr>
        <w:lastRenderedPageBreak/>
        <w:t xml:space="preserve">efekty pracy są. Czasami pomoc wymaga wiele czasu, bo pracownicy socjalni postrzegani są jako intruzi i wiele czasu pochłania zdobycie zaufania. </w:t>
      </w:r>
    </w:p>
    <w:p w:rsidR="000617BA" w:rsidRPr="00F8305F"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Odnośnie osób długotrwale bezrobotnych poinformowała, ze p</w:t>
      </w:r>
      <w:r w:rsidRPr="00F8305F">
        <w:rPr>
          <w:rFonts w:ascii="Bookman Old Style" w:hAnsi="Bookman Old Style" w:cs="Bookman Old Style"/>
          <w:sz w:val="22"/>
          <w:szCs w:val="22"/>
        </w:rPr>
        <w:t xml:space="preserve">od opieką OPS znajdują się osoby bezrobotne nawet od 20 lat, są to też ludzie z wyższym wykształceniem i tu należy zadać sobie pytanie, czy pozostają na bezrobociu, bo nie było dla nich pracy, czy żadna praca nie spełniała ich wymagań. Niektórzy ludzie twierdzą, że za najniższą krajową nie opłaca się pracować, bo kiedy dostaną dodatek mieszkaniowy i zapomogę to lepiej finansowo na tym wyjdą. </w:t>
      </w: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 xml:space="preserve"> </w:t>
      </w:r>
    </w:p>
    <w:p w:rsidR="000617BA"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 xml:space="preserve">Więcej pytań nie było.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p>
    <w:p w:rsidR="000617BA" w:rsidRPr="00F8305F" w:rsidRDefault="000617BA" w:rsidP="003F2D6F">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Ad. 11 Podjęcie uchwał w sprawie</w:t>
      </w:r>
    </w:p>
    <w:p w:rsidR="000617BA" w:rsidRPr="00F8305F" w:rsidRDefault="000617BA" w:rsidP="00F254FB">
      <w:pPr>
        <w:jc w:val="both"/>
        <w:rPr>
          <w:rFonts w:ascii="Bookman Old Style" w:hAnsi="Bookman Old Style" w:cs="Bookman Old Style"/>
          <w:b/>
          <w:bCs/>
          <w:sz w:val="22"/>
          <w:szCs w:val="22"/>
        </w:rPr>
      </w:pPr>
    </w:p>
    <w:p w:rsidR="000617BA" w:rsidRPr="00F8305F" w:rsidRDefault="000617BA" w:rsidP="003F2D6F">
      <w:pPr>
        <w:jc w:val="center"/>
        <w:rPr>
          <w:rFonts w:ascii="Bookman Old Style" w:hAnsi="Bookman Old Style" w:cs="Bookman Old Style"/>
          <w:b/>
          <w:bCs/>
          <w:sz w:val="22"/>
          <w:szCs w:val="22"/>
        </w:rPr>
      </w:pPr>
    </w:p>
    <w:p w:rsidR="000617BA" w:rsidRPr="00F8305F" w:rsidRDefault="000617BA" w:rsidP="003F2D6F">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a) zmieniająca uchwałę w sprawie Wieloletniej Prognozy Finansowej Gminy Sępólno Krajeńskie.</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Projekt uchwały radni otrzymali wraz z zawiadomieniem o sesji.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Skarbnik Gminy przestawiła projekt uchwały. Wskazała, że zmiana uchwały w sprawie Wieloletniej Prognozy Finansowej Gminy Sępólno Krajeńskie dotyczy zwiększenia budżetu gminy o 687</w:t>
      </w:r>
      <w:r>
        <w:rPr>
          <w:rFonts w:ascii="Bookman Old Style" w:hAnsi="Bookman Old Style" w:cs="Bookman Old Style"/>
          <w:sz w:val="22"/>
          <w:szCs w:val="22"/>
        </w:rPr>
        <w:t>.900,30</w:t>
      </w:r>
      <w:r w:rsidRPr="00F8305F">
        <w:rPr>
          <w:rFonts w:ascii="Bookman Old Style" w:hAnsi="Bookman Old Style" w:cs="Bookman Old Style"/>
          <w:sz w:val="22"/>
          <w:szCs w:val="22"/>
        </w:rPr>
        <w:t xml:space="preserve"> zł. zarówno po stronie dochodów jak i wydatków. Zmiany są związane głównie z decyzjami Wojewody Kujawsko- Pomorskiego, dotyczą wypłat świadczeń i zasiłków realizowanych przez Oś</w:t>
      </w:r>
      <w:r>
        <w:rPr>
          <w:rFonts w:ascii="Bookman Old Style" w:hAnsi="Bookman Old Style" w:cs="Bookman Old Style"/>
          <w:sz w:val="22"/>
          <w:szCs w:val="22"/>
        </w:rPr>
        <w:t>rodek Pomocy Społecznej, decyzjami</w:t>
      </w:r>
      <w:r w:rsidRPr="00F8305F">
        <w:rPr>
          <w:rFonts w:ascii="Bookman Old Style" w:hAnsi="Bookman Old Style" w:cs="Bookman Old Style"/>
          <w:sz w:val="22"/>
          <w:szCs w:val="22"/>
        </w:rPr>
        <w:t xml:space="preserve"> dot. akcyzy, dotacjami na azbest i zmianami porządkowymi. </w:t>
      </w:r>
      <w:r>
        <w:rPr>
          <w:rFonts w:ascii="Bookman Old Style" w:hAnsi="Bookman Old Style" w:cs="Bookman Old Style"/>
          <w:sz w:val="22"/>
          <w:szCs w:val="22"/>
        </w:rPr>
        <w:t>W kwocie tej z</w:t>
      </w:r>
      <w:r w:rsidRPr="00F8305F">
        <w:rPr>
          <w:rFonts w:ascii="Bookman Old Style" w:hAnsi="Bookman Old Style" w:cs="Bookman Old Style"/>
          <w:sz w:val="22"/>
          <w:szCs w:val="22"/>
        </w:rPr>
        <w:t>ostały też ujęte wydatki majątkowe, tj. 100</w:t>
      </w:r>
      <w:r>
        <w:rPr>
          <w:rFonts w:ascii="Bookman Old Style" w:hAnsi="Bookman Old Style" w:cs="Bookman Old Style"/>
          <w:sz w:val="22"/>
          <w:szCs w:val="22"/>
        </w:rPr>
        <w:t xml:space="preserve"> </w:t>
      </w:r>
      <w:r w:rsidRPr="00F8305F">
        <w:rPr>
          <w:rFonts w:ascii="Bookman Old Style" w:hAnsi="Bookman Old Style" w:cs="Bookman Old Style"/>
          <w:sz w:val="22"/>
          <w:szCs w:val="22"/>
        </w:rPr>
        <w:t>tyś. zł na dokumentację projektową żło</w:t>
      </w:r>
      <w:r>
        <w:rPr>
          <w:rFonts w:ascii="Bookman Old Style" w:hAnsi="Bookman Old Style" w:cs="Bookman Old Style"/>
          <w:sz w:val="22"/>
          <w:szCs w:val="22"/>
        </w:rPr>
        <w:t xml:space="preserve">bka. Zmiany zostały przedstawione na </w:t>
      </w:r>
      <w:r w:rsidRPr="00F8305F">
        <w:rPr>
          <w:rFonts w:ascii="Bookman Old Style" w:hAnsi="Bookman Old Style" w:cs="Bookman Old Style"/>
          <w:sz w:val="22"/>
          <w:szCs w:val="22"/>
        </w:rPr>
        <w:t xml:space="preserve"> Komisji Budżetu i Handlu i uzyskały jej pozytywną opinię. </w:t>
      </w:r>
    </w:p>
    <w:p w:rsidR="000617BA" w:rsidRPr="00F8305F"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G</w:t>
      </w:r>
      <w:r>
        <w:rPr>
          <w:rFonts w:ascii="Bookman Old Style" w:hAnsi="Bookman Old Style" w:cs="Bookman Old Style"/>
          <w:sz w:val="22"/>
          <w:szCs w:val="22"/>
        </w:rPr>
        <w:t xml:space="preserve">łos zabrał Pan Roman </w:t>
      </w:r>
      <w:proofErr w:type="spellStart"/>
      <w:r>
        <w:rPr>
          <w:rFonts w:ascii="Bookman Old Style" w:hAnsi="Bookman Old Style" w:cs="Bookman Old Style"/>
          <w:sz w:val="22"/>
          <w:szCs w:val="22"/>
        </w:rPr>
        <w:t>Porożyński</w:t>
      </w:r>
      <w:proofErr w:type="spellEnd"/>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 zapytał, </w:t>
      </w:r>
      <w:r w:rsidRPr="00F8305F">
        <w:rPr>
          <w:rFonts w:ascii="Bookman Old Style" w:hAnsi="Bookman Old Style" w:cs="Bookman Old Style"/>
          <w:sz w:val="22"/>
          <w:szCs w:val="22"/>
        </w:rPr>
        <w:t xml:space="preserve"> czy mowa jest o żłobku z prawdziwego zdarzenia,  czy o jakiejś instytucji </w:t>
      </w:r>
      <w:proofErr w:type="spellStart"/>
      <w:r w:rsidRPr="00F8305F">
        <w:rPr>
          <w:rFonts w:ascii="Bookman Old Style" w:hAnsi="Bookman Old Style" w:cs="Bookman Old Style"/>
          <w:sz w:val="22"/>
          <w:szCs w:val="22"/>
        </w:rPr>
        <w:t>okołożłobkowej</w:t>
      </w:r>
      <w:proofErr w:type="spellEnd"/>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Dodał, że jeżeli to będzie żłobek z prawdziwego zdarzenia, czy my zdajemy sobie sprawę z kosztów utrzymania. Koszt spadnie na rodziców, którzy umieszcza w żłobku dzieci. </w:t>
      </w:r>
    </w:p>
    <w:p w:rsidR="000617BA"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 xml:space="preserve">  </w:t>
      </w: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Pani Skarbnik </w:t>
      </w:r>
      <w:r>
        <w:rPr>
          <w:rFonts w:ascii="Bookman Old Style" w:hAnsi="Bookman Old Style" w:cs="Bookman Old Style"/>
          <w:sz w:val="22"/>
          <w:szCs w:val="22"/>
        </w:rPr>
        <w:t>Gminy odpowiedziała, że G</w:t>
      </w:r>
      <w:r w:rsidRPr="00F8305F">
        <w:rPr>
          <w:rFonts w:ascii="Bookman Old Style" w:hAnsi="Bookman Old Style" w:cs="Bookman Old Style"/>
          <w:sz w:val="22"/>
          <w:szCs w:val="22"/>
        </w:rPr>
        <w:t>mina Sępólno</w:t>
      </w:r>
      <w:r>
        <w:rPr>
          <w:rFonts w:ascii="Bookman Old Style" w:hAnsi="Bookman Old Style" w:cs="Bookman Old Style"/>
          <w:sz w:val="22"/>
          <w:szCs w:val="22"/>
        </w:rPr>
        <w:t xml:space="preserve"> w porozumieniu ze Stowarzyszeniem </w:t>
      </w:r>
      <w:r w:rsidRPr="00F8305F">
        <w:rPr>
          <w:rFonts w:ascii="Bookman Old Style" w:hAnsi="Bookman Old Style" w:cs="Bookman Old Style"/>
          <w:sz w:val="22"/>
          <w:szCs w:val="22"/>
        </w:rPr>
        <w:t xml:space="preserve"> złożyła wniosek o dofinansowanie projektu budowy i wyposażenia żłobka w ramach kompleksu Centrum Małego Dziecka i Rodziny. Poinformowała, że zostaliśmy zakwalifikowani do dwóch projektów, jeden to budowa żłobka a drugi to Klub Malucha i tu będzie dofinansowanie 212 tyś zł na w</w:t>
      </w:r>
      <w:r>
        <w:rPr>
          <w:rFonts w:ascii="Bookman Old Style" w:hAnsi="Bookman Old Style" w:cs="Bookman Old Style"/>
          <w:sz w:val="22"/>
          <w:szCs w:val="22"/>
        </w:rPr>
        <w:t>yposażenie żłobka, który</w:t>
      </w:r>
      <w:r w:rsidRPr="00F8305F">
        <w:rPr>
          <w:rFonts w:ascii="Bookman Old Style" w:hAnsi="Bookman Old Style" w:cs="Bookman Old Style"/>
          <w:sz w:val="22"/>
          <w:szCs w:val="22"/>
        </w:rPr>
        <w:t xml:space="preserve"> po części będzie </w:t>
      </w:r>
      <w:r>
        <w:rPr>
          <w:rFonts w:ascii="Bookman Old Style" w:hAnsi="Bookman Old Style" w:cs="Bookman Old Style"/>
          <w:sz w:val="22"/>
          <w:szCs w:val="22"/>
        </w:rPr>
        <w:t>stanowić wkład własny</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 w jego budowie. </w:t>
      </w:r>
      <w:r w:rsidRPr="00F8305F">
        <w:rPr>
          <w:rFonts w:ascii="Bookman Old Style" w:hAnsi="Bookman Old Style" w:cs="Bookman Old Style"/>
          <w:sz w:val="22"/>
          <w:szCs w:val="22"/>
        </w:rPr>
        <w:t>Samo dofinansowanie na budowę żłobka to kwota powyżej 700</w:t>
      </w:r>
      <w:r>
        <w:rPr>
          <w:rFonts w:ascii="Bookman Old Style" w:hAnsi="Bookman Old Style" w:cs="Bookman Old Style"/>
          <w:sz w:val="22"/>
          <w:szCs w:val="22"/>
        </w:rPr>
        <w:t xml:space="preserve"> </w:t>
      </w:r>
      <w:r w:rsidRPr="00F8305F">
        <w:rPr>
          <w:rFonts w:ascii="Bookman Old Style" w:hAnsi="Bookman Old Style" w:cs="Bookman Old Style"/>
          <w:sz w:val="22"/>
          <w:szCs w:val="22"/>
        </w:rPr>
        <w:t>tyś. zł. Łączna wartość inwestycji to ok. 1mln 400tys zł.</w:t>
      </w:r>
      <w:r>
        <w:rPr>
          <w:rFonts w:ascii="Bookman Old Style" w:hAnsi="Bookman Old Style" w:cs="Bookman Old Style"/>
          <w:sz w:val="22"/>
          <w:szCs w:val="22"/>
        </w:rPr>
        <w:t xml:space="preserve">, a dofinansowanie 900 </w:t>
      </w:r>
      <w:proofErr w:type="spellStart"/>
      <w:r>
        <w:rPr>
          <w:rFonts w:ascii="Bookman Old Style" w:hAnsi="Bookman Old Style" w:cs="Bookman Old Style"/>
          <w:sz w:val="22"/>
          <w:szCs w:val="22"/>
        </w:rPr>
        <w:t>tys.zł</w:t>
      </w:r>
      <w:proofErr w:type="spellEnd"/>
      <w:r>
        <w:rPr>
          <w:rFonts w:ascii="Bookman Old Style" w:hAnsi="Bookman Old Style" w:cs="Bookman Old Style"/>
          <w:sz w:val="22"/>
          <w:szCs w:val="22"/>
        </w:rPr>
        <w:t>.</w:t>
      </w:r>
      <w:r w:rsidRPr="00F8305F">
        <w:rPr>
          <w:rFonts w:ascii="Bookman Old Style" w:hAnsi="Bookman Old Style" w:cs="Bookman Old Style"/>
          <w:sz w:val="22"/>
          <w:szCs w:val="22"/>
        </w:rPr>
        <w:t xml:space="preserve"> Wszyscy powinni zdawać sobie sprawę z tego, że każda inwestycja publiczna będzie wymagała nakładów przy utrzymaniu. Pani Skarbik przypomniała, że </w:t>
      </w:r>
      <w:r>
        <w:rPr>
          <w:rFonts w:ascii="Bookman Old Style" w:hAnsi="Bookman Old Style" w:cs="Bookman Old Style"/>
          <w:sz w:val="22"/>
          <w:szCs w:val="22"/>
        </w:rPr>
        <w:t xml:space="preserve">kwestia budowy żłobka była podjęta </w:t>
      </w:r>
      <w:r w:rsidRPr="00F8305F">
        <w:rPr>
          <w:rFonts w:ascii="Bookman Old Style" w:hAnsi="Bookman Old Style" w:cs="Bookman Old Style"/>
          <w:sz w:val="22"/>
          <w:szCs w:val="22"/>
        </w:rPr>
        <w:t>już w ubiegłym roku</w:t>
      </w:r>
      <w:r>
        <w:rPr>
          <w:rFonts w:ascii="Bookman Old Style" w:hAnsi="Bookman Old Style" w:cs="Bookman Old Style"/>
          <w:sz w:val="22"/>
          <w:szCs w:val="22"/>
        </w:rPr>
        <w:t>,</w:t>
      </w:r>
      <w:r w:rsidRPr="00F8305F">
        <w:rPr>
          <w:rFonts w:ascii="Bookman Old Style" w:hAnsi="Bookman Old Style" w:cs="Bookman Old Style"/>
          <w:sz w:val="22"/>
          <w:szCs w:val="22"/>
        </w:rPr>
        <w:t xml:space="preserve"> odbyło się głosowanie w tej sprawie</w:t>
      </w:r>
      <w:r>
        <w:rPr>
          <w:rFonts w:ascii="Bookman Old Style" w:hAnsi="Bookman Old Style" w:cs="Bookman Old Style"/>
          <w:sz w:val="22"/>
          <w:szCs w:val="22"/>
        </w:rPr>
        <w:t>,</w:t>
      </w:r>
      <w:r w:rsidRPr="00F8305F">
        <w:rPr>
          <w:rFonts w:ascii="Bookman Old Style" w:hAnsi="Bookman Old Style" w:cs="Bookman Old Style"/>
          <w:sz w:val="22"/>
          <w:szCs w:val="22"/>
        </w:rPr>
        <w:t xml:space="preserve"> a pozostała tylko kwestia lokalizacji tej inwestycji. </w:t>
      </w:r>
      <w:r>
        <w:rPr>
          <w:rFonts w:ascii="Bookman Old Style" w:hAnsi="Bookman Old Style" w:cs="Bookman Old Style"/>
          <w:sz w:val="22"/>
          <w:szCs w:val="22"/>
        </w:rPr>
        <w:t xml:space="preserve">Obecnie będziemy wnosić o dokumentację projektową na ten rodzaj inwestycji, przy promesie jej dofinansowania.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Wobec braku </w:t>
      </w:r>
      <w:r>
        <w:rPr>
          <w:rFonts w:ascii="Bookman Old Style" w:hAnsi="Bookman Old Style" w:cs="Bookman Old Style"/>
          <w:sz w:val="22"/>
          <w:szCs w:val="22"/>
        </w:rPr>
        <w:t xml:space="preserve">dalszych </w:t>
      </w:r>
      <w:r w:rsidRPr="00F8305F">
        <w:rPr>
          <w:rFonts w:ascii="Bookman Old Style" w:hAnsi="Bookman Old Style" w:cs="Bookman Old Style"/>
          <w:sz w:val="22"/>
          <w:szCs w:val="22"/>
        </w:rPr>
        <w:t xml:space="preserve">pytań Przewodniczący Rady Miejskiej zarządził głosowanie nad przedstawionym projektem uchwały.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Uchwała w sprawie zmiany Wieloletniej Prognozy Finansowej Gminy Sępólno Krajeńskie </w:t>
      </w:r>
      <w:r>
        <w:rPr>
          <w:rFonts w:ascii="Bookman Old Style" w:hAnsi="Bookman Old Style" w:cs="Bookman Old Style"/>
          <w:sz w:val="22"/>
          <w:szCs w:val="22"/>
        </w:rPr>
        <w:t>została przyjęta następującymi głosami:</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A968B7">
      <w:pPr>
        <w:jc w:val="center"/>
        <w:rPr>
          <w:rFonts w:ascii="Bookman Old Style" w:hAnsi="Bookman Old Style" w:cs="Bookman Old Style"/>
          <w:sz w:val="22"/>
          <w:szCs w:val="22"/>
        </w:rPr>
      </w:pPr>
      <w:r>
        <w:rPr>
          <w:rFonts w:ascii="Bookman Old Style" w:hAnsi="Bookman Old Style" w:cs="Bookman Old Style"/>
          <w:sz w:val="22"/>
          <w:szCs w:val="22"/>
        </w:rPr>
        <w:t>z</w:t>
      </w:r>
      <w:r w:rsidRPr="00F8305F">
        <w:rPr>
          <w:rFonts w:ascii="Bookman Old Style" w:hAnsi="Bookman Old Style" w:cs="Bookman Old Style"/>
          <w:sz w:val="22"/>
          <w:szCs w:val="22"/>
        </w:rPr>
        <w:t>a- 13, przeciw- 1, wstrzymało się- 0</w:t>
      </w:r>
    </w:p>
    <w:p w:rsidR="000617BA" w:rsidRDefault="000617BA" w:rsidP="00A968B7">
      <w:pPr>
        <w:jc w:val="center"/>
        <w:rPr>
          <w:rFonts w:ascii="Bookman Old Style" w:hAnsi="Bookman Old Style" w:cs="Bookman Old Style"/>
          <w:sz w:val="22"/>
          <w:szCs w:val="22"/>
        </w:rPr>
      </w:pPr>
      <w:r>
        <w:rPr>
          <w:rFonts w:ascii="Bookman Old Style" w:hAnsi="Bookman Old Style" w:cs="Bookman Old Style"/>
          <w:sz w:val="22"/>
          <w:szCs w:val="22"/>
        </w:rPr>
        <w:t>W chwili głosowania</w:t>
      </w:r>
      <w:r w:rsidRPr="00F8305F">
        <w:rPr>
          <w:rFonts w:ascii="Bookman Old Style" w:hAnsi="Bookman Old Style" w:cs="Bookman Old Style"/>
          <w:sz w:val="22"/>
          <w:szCs w:val="22"/>
        </w:rPr>
        <w:t xml:space="preserve"> obecnych było 14 radnych.</w:t>
      </w:r>
    </w:p>
    <w:p w:rsidR="000617BA" w:rsidRDefault="000617BA" w:rsidP="00A968B7">
      <w:pPr>
        <w:jc w:val="center"/>
        <w:rPr>
          <w:rFonts w:ascii="Bookman Old Style" w:hAnsi="Bookman Old Style" w:cs="Bookman Old Style"/>
          <w:sz w:val="22"/>
          <w:szCs w:val="22"/>
        </w:rPr>
      </w:pPr>
    </w:p>
    <w:p w:rsidR="000617BA" w:rsidRDefault="000617BA" w:rsidP="00A968B7">
      <w:pPr>
        <w:pStyle w:val="Tekstpodstawowy"/>
        <w:jc w:val="both"/>
        <w:rPr>
          <w:sz w:val="22"/>
          <w:szCs w:val="22"/>
        </w:rPr>
      </w:pPr>
      <w:r>
        <w:rPr>
          <w:sz w:val="22"/>
          <w:szCs w:val="22"/>
        </w:rPr>
        <w:t>Uchwała Nr XX/135/12 Rady Miejskiej w Sępólnie Krajeńskim z dnia 26 kwietnia 2012 r. zmieniająca uchwałę w sprawie Wieloletniej Prognozy Finansowej Gminy Sępólno Krajeńskim  stanowi załącznik nr  22 do protokołu.</w:t>
      </w:r>
    </w:p>
    <w:p w:rsidR="000617BA" w:rsidRDefault="000617BA" w:rsidP="00A968B7">
      <w:pPr>
        <w:jc w:val="center"/>
        <w:rPr>
          <w:rFonts w:ascii="Bookman Old Style" w:hAnsi="Bookman Old Style" w:cs="Bookman Old Style"/>
          <w:sz w:val="22"/>
          <w:szCs w:val="22"/>
        </w:rPr>
      </w:pPr>
    </w:p>
    <w:p w:rsidR="000617BA" w:rsidRDefault="000617BA" w:rsidP="00A968B7">
      <w:pPr>
        <w:jc w:val="center"/>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p>
    <w:p w:rsidR="000617BA" w:rsidRPr="00F8305F" w:rsidRDefault="000617BA" w:rsidP="00A968B7">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b) zmiany budżetu Gminy Sępólno Krajeńskie na rok 2012</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Projekt uchwały radni otrzymali wraz z zawiadomieniem o sesji.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D635A6">
      <w:pPr>
        <w:jc w:val="both"/>
        <w:rPr>
          <w:rFonts w:ascii="Bookman Old Style" w:hAnsi="Bookman Old Style" w:cs="Bookman Old Style"/>
          <w:sz w:val="22"/>
          <w:szCs w:val="22"/>
        </w:rPr>
      </w:pPr>
      <w:r w:rsidRPr="00F8305F">
        <w:rPr>
          <w:rFonts w:ascii="Bookman Old Style" w:hAnsi="Bookman Old Style" w:cs="Bookman Old Style"/>
          <w:sz w:val="22"/>
          <w:szCs w:val="22"/>
        </w:rPr>
        <w:t>Skarbnik Gminy przedstawiła projekt</w:t>
      </w:r>
      <w:r>
        <w:rPr>
          <w:rFonts w:ascii="Bookman Old Style" w:hAnsi="Bookman Old Style" w:cs="Bookman Old Style"/>
          <w:sz w:val="22"/>
          <w:szCs w:val="22"/>
        </w:rPr>
        <w:t xml:space="preserve"> uchwały. Wskazała, ze </w:t>
      </w:r>
      <w:r w:rsidRPr="00F8305F">
        <w:rPr>
          <w:rFonts w:ascii="Bookman Old Style" w:hAnsi="Bookman Old Style" w:cs="Bookman Old Style"/>
          <w:sz w:val="22"/>
          <w:szCs w:val="22"/>
        </w:rPr>
        <w:t xml:space="preserve"> zmian</w:t>
      </w:r>
      <w:r>
        <w:rPr>
          <w:rFonts w:ascii="Bookman Old Style" w:hAnsi="Bookman Old Style" w:cs="Bookman Old Style"/>
          <w:sz w:val="22"/>
          <w:szCs w:val="22"/>
        </w:rPr>
        <w:t>a</w:t>
      </w:r>
      <w:r w:rsidRPr="00F8305F">
        <w:rPr>
          <w:rFonts w:ascii="Bookman Old Style" w:hAnsi="Bookman Old Style" w:cs="Bookman Old Style"/>
          <w:sz w:val="22"/>
          <w:szCs w:val="22"/>
        </w:rPr>
        <w:t xml:space="preserve">   </w:t>
      </w:r>
      <w:r>
        <w:rPr>
          <w:rFonts w:ascii="Bookman Old Style" w:hAnsi="Bookman Old Style" w:cs="Bookman Old Style"/>
          <w:sz w:val="22"/>
          <w:szCs w:val="22"/>
        </w:rPr>
        <w:t>budżetujesz również zdeterminowana zmianami,</w:t>
      </w:r>
      <w:r w:rsidRPr="00F8305F">
        <w:rPr>
          <w:rFonts w:ascii="Bookman Old Style" w:hAnsi="Bookman Old Style" w:cs="Bookman Old Style"/>
          <w:sz w:val="22"/>
          <w:szCs w:val="22"/>
        </w:rPr>
        <w:t xml:space="preserve"> o których była mowa w punkcie wcześniejszym. Jest to decyzja Wojewody Kujawsko-Pomorskiego dotycząca zwrotu podatku akcyzowego rolnikom, wypłaty świadczeń i zasiłków, które realizowane przez Ośrodek Pomocy Społecznej, dokumentacja na żłobek 100</w:t>
      </w:r>
      <w:r>
        <w:rPr>
          <w:rFonts w:ascii="Bookman Old Style" w:hAnsi="Bookman Old Style" w:cs="Bookman Old Style"/>
          <w:sz w:val="22"/>
          <w:szCs w:val="22"/>
        </w:rPr>
        <w:t xml:space="preserve"> </w:t>
      </w:r>
      <w:r w:rsidRPr="00F8305F">
        <w:rPr>
          <w:rFonts w:ascii="Bookman Old Style" w:hAnsi="Bookman Old Style" w:cs="Bookman Old Style"/>
          <w:sz w:val="22"/>
          <w:szCs w:val="22"/>
        </w:rPr>
        <w:t>tyś. zł, dotacje na usunięcie azbestu ponad 90</w:t>
      </w:r>
      <w:r>
        <w:rPr>
          <w:rFonts w:ascii="Bookman Old Style" w:hAnsi="Bookman Old Style" w:cs="Bookman Old Style"/>
          <w:sz w:val="22"/>
          <w:szCs w:val="22"/>
        </w:rPr>
        <w:t xml:space="preserve"> </w:t>
      </w:r>
      <w:r w:rsidRPr="00F8305F">
        <w:rPr>
          <w:rFonts w:ascii="Bookman Old Style" w:hAnsi="Bookman Old Style" w:cs="Bookman Old Style"/>
          <w:sz w:val="22"/>
          <w:szCs w:val="22"/>
        </w:rPr>
        <w:t>tyś. zł, korekta subwencji oświatowej minus 54</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tyś. zł. Pozostałe zmiany są zmianami wynikającymi z bieżącej działalności gminy Sępólno Krajeńskie. </w:t>
      </w:r>
      <w:r>
        <w:rPr>
          <w:rFonts w:ascii="Bookman Old Style" w:hAnsi="Bookman Old Style" w:cs="Bookman Old Style"/>
          <w:sz w:val="22"/>
          <w:szCs w:val="22"/>
        </w:rPr>
        <w:t xml:space="preserve">Zmiany </w:t>
      </w:r>
      <w:r w:rsidRPr="00F8305F">
        <w:rPr>
          <w:rFonts w:ascii="Bookman Old Style" w:hAnsi="Bookman Old Style" w:cs="Bookman Old Style"/>
          <w:sz w:val="22"/>
          <w:szCs w:val="22"/>
        </w:rPr>
        <w:t>przedawnione</w:t>
      </w:r>
      <w:r>
        <w:rPr>
          <w:rFonts w:ascii="Bookman Old Style" w:hAnsi="Bookman Old Style" w:cs="Bookman Old Style"/>
          <w:sz w:val="22"/>
          <w:szCs w:val="22"/>
        </w:rPr>
        <w:t xml:space="preserve"> zostały na posiedzeniu </w:t>
      </w:r>
      <w:r w:rsidRPr="00F8305F">
        <w:rPr>
          <w:rFonts w:ascii="Bookman Old Style" w:hAnsi="Bookman Old Style" w:cs="Bookman Old Style"/>
          <w:sz w:val="22"/>
          <w:szCs w:val="22"/>
        </w:rPr>
        <w:t xml:space="preserve"> Komisji Budżetu i Handlu i uzyskały jej pozytywną opinię.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Wobec barku pytań Przewodniczący Rady Miejskiej zarządził głosowanie nad przedstawionym projektem uchwały.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Uchwała w sprawie zmian do budżetu Gminy Sępólno Krajeńskie na rok 2012 została przyjęta następującymi głosami: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D635A6">
      <w:pPr>
        <w:jc w:val="center"/>
        <w:rPr>
          <w:rFonts w:ascii="Bookman Old Style" w:hAnsi="Bookman Old Style" w:cs="Bookman Old Style"/>
          <w:sz w:val="22"/>
          <w:szCs w:val="22"/>
        </w:rPr>
      </w:pPr>
      <w:r w:rsidRPr="00F8305F">
        <w:rPr>
          <w:rFonts w:ascii="Bookman Old Style" w:hAnsi="Bookman Old Style" w:cs="Bookman Old Style"/>
          <w:sz w:val="22"/>
          <w:szCs w:val="22"/>
        </w:rPr>
        <w:t>za- 13, przeciw- 1, wstrzymało się- 0</w:t>
      </w:r>
    </w:p>
    <w:p w:rsidR="000617BA" w:rsidRPr="00F8305F" w:rsidRDefault="000617BA" w:rsidP="00D635A6">
      <w:pPr>
        <w:jc w:val="center"/>
        <w:rPr>
          <w:rFonts w:ascii="Bookman Old Style" w:hAnsi="Bookman Old Style" w:cs="Bookman Old Style"/>
          <w:sz w:val="22"/>
          <w:szCs w:val="22"/>
        </w:rPr>
      </w:pPr>
      <w:r w:rsidRPr="00F8305F">
        <w:rPr>
          <w:rFonts w:ascii="Bookman Old Style" w:hAnsi="Bookman Old Style" w:cs="Bookman Old Style"/>
          <w:sz w:val="22"/>
          <w:szCs w:val="22"/>
        </w:rPr>
        <w:t>W chwili głosowania obecnych było 14 radnych.</w:t>
      </w:r>
    </w:p>
    <w:p w:rsidR="000617BA" w:rsidRDefault="000617BA" w:rsidP="00F254FB">
      <w:pPr>
        <w:jc w:val="both"/>
        <w:rPr>
          <w:rFonts w:ascii="Bookman Old Style" w:hAnsi="Bookman Old Style" w:cs="Bookman Old Style"/>
          <w:sz w:val="22"/>
          <w:szCs w:val="22"/>
        </w:rPr>
      </w:pPr>
    </w:p>
    <w:p w:rsidR="000617BA" w:rsidRDefault="000617BA" w:rsidP="00D635A6">
      <w:pPr>
        <w:pStyle w:val="Tekstpodstawowy"/>
        <w:jc w:val="both"/>
        <w:rPr>
          <w:sz w:val="22"/>
          <w:szCs w:val="22"/>
        </w:rPr>
      </w:pPr>
      <w:r>
        <w:rPr>
          <w:sz w:val="22"/>
          <w:szCs w:val="22"/>
        </w:rPr>
        <w:t>Uchwała Nr XX/136/12 Rady Miejskiej w Sępólnie Krajeńskim z dnia 26 kwietnia 2012 r.</w:t>
      </w:r>
      <w:r w:rsidRPr="00D635A6">
        <w:rPr>
          <w:sz w:val="22"/>
          <w:szCs w:val="22"/>
        </w:rPr>
        <w:t xml:space="preserve"> </w:t>
      </w:r>
      <w:r>
        <w:rPr>
          <w:sz w:val="22"/>
          <w:szCs w:val="22"/>
        </w:rPr>
        <w:t>w sprawie zmiany budżetu Gminy Sępólno Krajeńskie na 2012 rok stanowi załącznik nr  23 do protokołu.</w:t>
      </w:r>
    </w:p>
    <w:p w:rsidR="000617BA" w:rsidRDefault="000617BA" w:rsidP="00D635A6">
      <w:pPr>
        <w:pStyle w:val="Tekstpodstawowy"/>
        <w:ind w:left="360"/>
        <w:jc w:val="both"/>
        <w:rPr>
          <w:sz w:val="22"/>
          <w:szCs w:val="22"/>
        </w:rPr>
      </w:pPr>
    </w:p>
    <w:p w:rsidR="000617BA"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p>
    <w:p w:rsidR="000617BA" w:rsidRPr="00F8305F" w:rsidRDefault="000617BA" w:rsidP="00D635A6">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c) zasad przyznawania stypendiów za wybitne osiągnięcia edukacyjne dla uczniów placówek oświatowych prowadzonych przez Gminę Sępólno Krajeńskie</w:t>
      </w:r>
    </w:p>
    <w:p w:rsidR="000617BA" w:rsidRPr="00F8305F" w:rsidRDefault="000617BA" w:rsidP="00F254FB">
      <w:pPr>
        <w:jc w:val="both"/>
        <w:rPr>
          <w:rFonts w:ascii="Bookman Old Style" w:hAnsi="Bookman Old Style" w:cs="Bookman Old Style"/>
          <w:b/>
          <w:bCs/>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Projekt uchwały radni otrzymali wraz z zawiadomieniem o sesji.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Projekt uchwały przedstawił Pan </w:t>
      </w:r>
      <w:r>
        <w:rPr>
          <w:rFonts w:ascii="Bookman Old Style" w:hAnsi="Bookman Old Style" w:cs="Bookman Old Style"/>
          <w:sz w:val="22"/>
          <w:szCs w:val="22"/>
        </w:rPr>
        <w:t xml:space="preserve">Zbigniew Marek </w:t>
      </w:r>
      <w:proofErr w:type="spellStart"/>
      <w:r>
        <w:rPr>
          <w:rFonts w:ascii="Bookman Old Style" w:hAnsi="Bookman Old Style" w:cs="Bookman Old Style"/>
          <w:sz w:val="22"/>
          <w:szCs w:val="22"/>
        </w:rPr>
        <w:t>Tymecki</w:t>
      </w:r>
      <w:proofErr w:type="spellEnd"/>
      <w:r>
        <w:rPr>
          <w:rFonts w:ascii="Bookman Old Style" w:hAnsi="Bookman Old Style" w:cs="Bookman Old Style"/>
          <w:sz w:val="22"/>
          <w:szCs w:val="22"/>
        </w:rPr>
        <w:t xml:space="preserve"> Dyrektor Zakładu Obsługi Oświaty Samorządowej w Sępólnie Krajeńskim. Poinformował, że przygotowane zostały dwa dokumenty dot. przyznawania stypendiów. Pierwszy to dzisiejszy projekt uchwały w sprawie  zasad </w:t>
      </w:r>
      <w:r w:rsidRPr="00F8305F">
        <w:rPr>
          <w:rFonts w:ascii="Bookman Old Style" w:hAnsi="Bookman Old Style" w:cs="Bookman Old Style"/>
          <w:sz w:val="22"/>
          <w:szCs w:val="22"/>
        </w:rPr>
        <w:t xml:space="preserve">przyznawania stypendiów za wybitne </w:t>
      </w:r>
      <w:r w:rsidRPr="00F8305F">
        <w:rPr>
          <w:rFonts w:ascii="Bookman Old Style" w:hAnsi="Bookman Old Style" w:cs="Bookman Old Style"/>
          <w:sz w:val="22"/>
          <w:szCs w:val="22"/>
        </w:rPr>
        <w:lastRenderedPageBreak/>
        <w:t>osiągnięcia edukacyjne dla uczniów placówek oświatowych została przez Gminę Sępólno Krajeńskie</w:t>
      </w:r>
      <w:r>
        <w:rPr>
          <w:rFonts w:ascii="Bookman Old Style" w:hAnsi="Bookman Old Style" w:cs="Bookman Old Style"/>
          <w:sz w:val="22"/>
          <w:szCs w:val="22"/>
        </w:rPr>
        <w:t xml:space="preserve">, natomiast drugi już przyjęty Zarządzeniem Burmistrza Sępólna Krajeńskiego dotyczący przyznawania nagród i wyróżnień za szczególne osiągnięcia edukacyjne.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Wobec braku pytań Przewodniczący Rady Miejskiej zarządził głosowanie nad przedstawionym projektem uchwały. </w:t>
      </w:r>
    </w:p>
    <w:p w:rsidR="000617BA" w:rsidRPr="00F8305F"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Uchwała w sprawie </w:t>
      </w:r>
      <w:r>
        <w:rPr>
          <w:rFonts w:ascii="Bookman Old Style" w:hAnsi="Bookman Old Style" w:cs="Bookman Old Style"/>
          <w:sz w:val="22"/>
          <w:szCs w:val="22"/>
        </w:rPr>
        <w:t xml:space="preserve">zasad </w:t>
      </w:r>
      <w:r w:rsidRPr="00F8305F">
        <w:rPr>
          <w:rFonts w:ascii="Bookman Old Style" w:hAnsi="Bookman Old Style" w:cs="Bookman Old Style"/>
          <w:sz w:val="22"/>
          <w:szCs w:val="22"/>
        </w:rPr>
        <w:t xml:space="preserve">przyznawania stypendiów za wybitne osiągnięcia edukacyjne dla uczniów placówek oświatowych została przez Gminę Sępólno Krajeńskie przyjęta następującymi głosami: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D635A6">
      <w:pPr>
        <w:jc w:val="center"/>
        <w:rPr>
          <w:rFonts w:ascii="Bookman Old Style" w:hAnsi="Bookman Old Style" w:cs="Bookman Old Style"/>
          <w:sz w:val="22"/>
          <w:szCs w:val="22"/>
        </w:rPr>
      </w:pPr>
      <w:r w:rsidRPr="00F8305F">
        <w:rPr>
          <w:rFonts w:ascii="Bookman Old Style" w:hAnsi="Bookman Old Style" w:cs="Bookman Old Style"/>
          <w:sz w:val="22"/>
          <w:szCs w:val="22"/>
        </w:rPr>
        <w:t>za- 14, przeciw- 0, wstrzymało się- 0</w:t>
      </w:r>
    </w:p>
    <w:p w:rsidR="000617BA" w:rsidRDefault="000617BA" w:rsidP="00D635A6">
      <w:pPr>
        <w:jc w:val="center"/>
        <w:rPr>
          <w:rFonts w:ascii="Bookman Old Style" w:hAnsi="Bookman Old Style" w:cs="Bookman Old Style"/>
          <w:sz w:val="22"/>
          <w:szCs w:val="22"/>
        </w:rPr>
      </w:pPr>
      <w:r w:rsidRPr="00F8305F">
        <w:rPr>
          <w:rFonts w:ascii="Bookman Old Style" w:hAnsi="Bookman Old Style" w:cs="Bookman Old Style"/>
          <w:sz w:val="22"/>
          <w:szCs w:val="22"/>
        </w:rPr>
        <w:t>W chwili głosowania obecnych było 14 radnych.</w:t>
      </w:r>
    </w:p>
    <w:p w:rsidR="000617BA"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p>
    <w:p w:rsidR="000617BA" w:rsidRPr="00D635A6" w:rsidRDefault="000617BA" w:rsidP="00F254FB">
      <w:pPr>
        <w:jc w:val="both"/>
        <w:rPr>
          <w:rFonts w:ascii="Bookman Old Style" w:hAnsi="Bookman Old Style" w:cs="Bookman Old Style"/>
          <w:sz w:val="22"/>
          <w:szCs w:val="22"/>
        </w:rPr>
      </w:pPr>
      <w:r w:rsidRPr="00D635A6">
        <w:rPr>
          <w:rFonts w:ascii="Bookman Old Style" w:hAnsi="Bookman Old Style" w:cs="Bookman Old Style"/>
          <w:b/>
          <w:bCs/>
          <w:sz w:val="22"/>
          <w:szCs w:val="22"/>
        </w:rPr>
        <w:t>Uchwała Nr XX/13</w:t>
      </w:r>
      <w:r>
        <w:rPr>
          <w:rFonts w:ascii="Bookman Old Style" w:hAnsi="Bookman Old Style" w:cs="Bookman Old Style"/>
          <w:b/>
          <w:bCs/>
          <w:sz w:val="22"/>
          <w:szCs w:val="22"/>
        </w:rPr>
        <w:t>7</w:t>
      </w:r>
      <w:r w:rsidRPr="00D635A6">
        <w:rPr>
          <w:rFonts w:ascii="Bookman Old Style" w:hAnsi="Bookman Old Style" w:cs="Bookman Old Style"/>
          <w:b/>
          <w:bCs/>
          <w:sz w:val="22"/>
          <w:szCs w:val="22"/>
        </w:rPr>
        <w:t>/12 Rady Miejskiej w Sępólnie Krajeńskim z dnia 26 kwietnia 2012 r. w sprawie zasad przyznawania stypendiów za wybitne osiągnięcia</w:t>
      </w:r>
      <w:r w:rsidRPr="00F8305F">
        <w:rPr>
          <w:rFonts w:ascii="Bookman Old Style" w:hAnsi="Bookman Old Style" w:cs="Bookman Old Style"/>
          <w:b/>
          <w:bCs/>
          <w:sz w:val="22"/>
          <w:szCs w:val="22"/>
        </w:rPr>
        <w:t xml:space="preserve"> edukacyjne dla uczniów placówek oświatowych prowadzonych przez Gminę Sępólno </w:t>
      </w:r>
      <w:r w:rsidRPr="00D635A6">
        <w:rPr>
          <w:rFonts w:ascii="Bookman Old Style" w:hAnsi="Bookman Old Style" w:cs="Bookman Old Style"/>
          <w:b/>
          <w:bCs/>
          <w:sz w:val="22"/>
          <w:szCs w:val="22"/>
        </w:rPr>
        <w:t xml:space="preserve">Krajeńskie stanowi załącznik nr </w:t>
      </w:r>
      <w:r>
        <w:rPr>
          <w:rFonts w:ascii="Bookman Old Style" w:hAnsi="Bookman Old Style" w:cs="Bookman Old Style"/>
          <w:b/>
          <w:bCs/>
          <w:sz w:val="22"/>
          <w:szCs w:val="22"/>
        </w:rPr>
        <w:t>24</w:t>
      </w:r>
      <w:r w:rsidRPr="00D635A6">
        <w:rPr>
          <w:rFonts w:ascii="Bookman Old Style" w:hAnsi="Bookman Old Style" w:cs="Bookman Old Style"/>
          <w:b/>
          <w:bCs/>
          <w:sz w:val="22"/>
          <w:szCs w:val="22"/>
        </w:rPr>
        <w:t xml:space="preserve">  do protokołu.</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p>
    <w:p w:rsidR="000617BA" w:rsidRPr="00F8305F" w:rsidRDefault="000617BA" w:rsidP="00D635A6">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d) sprzedaży gruntów położonych w Iłowie</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Projekt uchwały radni otrzymali wraz z zawiadomieniem o sesji.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Projekt</w:t>
      </w:r>
      <w:r>
        <w:rPr>
          <w:rFonts w:ascii="Bookman Old Style" w:hAnsi="Bookman Old Style" w:cs="Bookman Old Style"/>
          <w:sz w:val="22"/>
          <w:szCs w:val="22"/>
        </w:rPr>
        <w:t xml:space="preserve"> uchwały w sprawie </w:t>
      </w:r>
      <w:r w:rsidRPr="0045703B">
        <w:rPr>
          <w:rFonts w:ascii="Bookman Old Style" w:hAnsi="Bookman Old Style" w:cs="Bookman Old Style"/>
          <w:sz w:val="22"/>
          <w:szCs w:val="22"/>
        </w:rPr>
        <w:t>sprzedaży gruntów położonych w Iłowie przedstawił</w:t>
      </w:r>
      <w:r w:rsidRPr="00F8305F">
        <w:rPr>
          <w:rFonts w:ascii="Bookman Old Style" w:hAnsi="Bookman Old Style" w:cs="Bookman Old Style"/>
          <w:sz w:val="22"/>
          <w:szCs w:val="22"/>
        </w:rPr>
        <w:t xml:space="preserve"> Pan Jarosław Dera</w:t>
      </w:r>
      <w:r>
        <w:rPr>
          <w:rFonts w:ascii="Bookman Old Style" w:hAnsi="Bookman Old Style" w:cs="Bookman Old Style"/>
          <w:sz w:val="22"/>
          <w:szCs w:val="22"/>
        </w:rPr>
        <w:t xml:space="preserve"> Kierownik Referatu Gospodarki Komunalnej i Rolnictwa.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Wobec braku pytań Przewodniczący Rady Miejskiej zarządził głosowanie nad przedstawionym projektem uchwały.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D635A6">
      <w:pPr>
        <w:jc w:val="center"/>
        <w:rPr>
          <w:rFonts w:ascii="Bookman Old Style" w:hAnsi="Bookman Old Style" w:cs="Bookman Old Style"/>
          <w:sz w:val="22"/>
          <w:szCs w:val="22"/>
        </w:rPr>
      </w:pPr>
      <w:r w:rsidRPr="00F8305F">
        <w:rPr>
          <w:rFonts w:ascii="Bookman Old Style" w:hAnsi="Bookman Old Style" w:cs="Bookman Old Style"/>
          <w:sz w:val="22"/>
          <w:szCs w:val="22"/>
        </w:rPr>
        <w:t>Uchwała w sprawie sprzedaży gruntów</w:t>
      </w:r>
      <w:r>
        <w:rPr>
          <w:rFonts w:ascii="Bookman Old Style" w:hAnsi="Bookman Old Style" w:cs="Bookman Old Style"/>
          <w:sz w:val="22"/>
          <w:szCs w:val="22"/>
        </w:rPr>
        <w:t xml:space="preserve"> położonych </w:t>
      </w:r>
      <w:r w:rsidRPr="00F8305F">
        <w:rPr>
          <w:rFonts w:ascii="Bookman Old Style" w:hAnsi="Bookman Old Style" w:cs="Bookman Old Style"/>
          <w:sz w:val="22"/>
          <w:szCs w:val="22"/>
        </w:rPr>
        <w:t>w Iłowie została przyjęta następującymi głosami:</w:t>
      </w:r>
    </w:p>
    <w:p w:rsidR="000617BA" w:rsidRPr="00F8305F" w:rsidRDefault="000617BA" w:rsidP="00D635A6">
      <w:pPr>
        <w:jc w:val="center"/>
        <w:rPr>
          <w:rFonts w:ascii="Bookman Old Style" w:hAnsi="Bookman Old Style" w:cs="Bookman Old Style"/>
          <w:sz w:val="22"/>
          <w:szCs w:val="22"/>
        </w:rPr>
      </w:pPr>
    </w:p>
    <w:p w:rsidR="000617BA" w:rsidRPr="00F8305F" w:rsidRDefault="000617BA" w:rsidP="00D635A6">
      <w:pPr>
        <w:jc w:val="center"/>
        <w:rPr>
          <w:rFonts w:ascii="Bookman Old Style" w:hAnsi="Bookman Old Style" w:cs="Bookman Old Style"/>
          <w:sz w:val="22"/>
          <w:szCs w:val="22"/>
        </w:rPr>
      </w:pPr>
      <w:r w:rsidRPr="00F8305F">
        <w:rPr>
          <w:rFonts w:ascii="Bookman Old Style" w:hAnsi="Bookman Old Style" w:cs="Bookman Old Style"/>
          <w:sz w:val="22"/>
          <w:szCs w:val="22"/>
        </w:rPr>
        <w:t>za- 14, przeciw- 0, wstrzymało się- 0</w:t>
      </w:r>
    </w:p>
    <w:p w:rsidR="000617BA" w:rsidRDefault="000617BA" w:rsidP="00D635A6">
      <w:pPr>
        <w:jc w:val="center"/>
        <w:rPr>
          <w:rFonts w:ascii="Bookman Old Style" w:hAnsi="Bookman Old Style" w:cs="Bookman Old Style"/>
          <w:sz w:val="22"/>
          <w:szCs w:val="22"/>
        </w:rPr>
      </w:pPr>
      <w:r w:rsidRPr="00F8305F">
        <w:rPr>
          <w:rFonts w:ascii="Bookman Old Style" w:hAnsi="Bookman Old Style" w:cs="Bookman Old Style"/>
          <w:sz w:val="22"/>
          <w:szCs w:val="22"/>
        </w:rPr>
        <w:t>W chwili głosowania obecnych było 14 radnych.</w:t>
      </w:r>
    </w:p>
    <w:p w:rsidR="000617BA" w:rsidRDefault="000617BA" w:rsidP="00D635A6">
      <w:pPr>
        <w:jc w:val="center"/>
        <w:rPr>
          <w:rFonts w:ascii="Bookman Old Style" w:hAnsi="Bookman Old Style" w:cs="Bookman Old Style"/>
          <w:sz w:val="22"/>
          <w:szCs w:val="22"/>
        </w:rPr>
      </w:pPr>
    </w:p>
    <w:p w:rsidR="000617BA" w:rsidRPr="00D635A6" w:rsidRDefault="000617BA" w:rsidP="00D635A6">
      <w:pPr>
        <w:jc w:val="center"/>
        <w:rPr>
          <w:rFonts w:ascii="Bookman Old Style" w:hAnsi="Bookman Old Style" w:cs="Bookman Old Style"/>
          <w:b/>
          <w:bCs/>
          <w:sz w:val="22"/>
          <w:szCs w:val="22"/>
        </w:rPr>
      </w:pPr>
      <w:r w:rsidRPr="00D635A6">
        <w:rPr>
          <w:rFonts w:ascii="Bookman Old Style" w:hAnsi="Bookman Old Style" w:cs="Bookman Old Style"/>
          <w:b/>
          <w:bCs/>
          <w:sz w:val="22"/>
          <w:szCs w:val="22"/>
        </w:rPr>
        <w:t>Uchwała Nr XX/13</w:t>
      </w:r>
      <w:r>
        <w:rPr>
          <w:rFonts w:ascii="Bookman Old Style" w:hAnsi="Bookman Old Style" w:cs="Bookman Old Style"/>
          <w:b/>
          <w:bCs/>
          <w:sz w:val="22"/>
          <w:szCs w:val="22"/>
        </w:rPr>
        <w:t>8</w:t>
      </w:r>
      <w:r w:rsidRPr="00D635A6">
        <w:rPr>
          <w:rFonts w:ascii="Bookman Old Style" w:hAnsi="Bookman Old Style" w:cs="Bookman Old Style"/>
          <w:b/>
          <w:bCs/>
          <w:sz w:val="22"/>
          <w:szCs w:val="22"/>
        </w:rPr>
        <w:t>/12 Rady Miejskiej w Sępólnie Krajeńskim z dnia 26 kwietnia 2012 r. w sprawie</w:t>
      </w:r>
      <w:r>
        <w:rPr>
          <w:rFonts w:ascii="Bookman Old Style" w:hAnsi="Bookman Old Style" w:cs="Bookman Old Style"/>
          <w:b/>
          <w:bCs/>
          <w:sz w:val="22"/>
          <w:szCs w:val="22"/>
        </w:rPr>
        <w:t xml:space="preserve"> </w:t>
      </w:r>
      <w:r w:rsidRPr="00F8305F">
        <w:rPr>
          <w:rFonts w:ascii="Bookman Old Style" w:hAnsi="Bookman Old Style" w:cs="Bookman Old Style"/>
          <w:b/>
          <w:bCs/>
          <w:sz w:val="22"/>
          <w:szCs w:val="22"/>
        </w:rPr>
        <w:t xml:space="preserve">sprzedaży gruntów położonych </w:t>
      </w:r>
      <w:r w:rsidRPr="00D635A6">
        <w:rPr>
          <w:rFonts w:ascii="Bookman Old Style" w:hAnsi="Bookman Old Style" w:cs="Bookman Old Style"/>
          <w:b/>
          <w:bCs/>
          <w:sz w:val="22"/>
          <w:szCs w:val="22"/>
        </w:rPr>
        <w:t xml:space="preserve">w Iłowie stanowi załącznik nr  </w:t>
      </w:r>
      <w:r>
        <w:rPr>
          <w:rFonts w:ascii="Bookman Old Style" w:hAnsi="Bookman Old Style" w:cs="Bookman Old Style"/>
          <w:b/>
          <w:bCs/>
          <w:sz w:val="22"/>
          <w:szCs w:val="22"/>
        </w:rPr>
        <w:t>25</w:t>
      </w:r>
      <w:r w:rsidRPr="00D635A6">
        <w:rPr>
          <w:rFonts w:ascii="Bookman Old Style" w:hAnsi="Bookman Old Style" w:cs="Bookman Old Style"/>
          <w:b/>
          <w:bCs/>
          <w:sz w:val="22"/>
          <w:szCs w:val="22"/>
        </w:rPr>
        <w:t xml:space="preserve"> do protokołu.</w:t>
      </w:r>
    </w:p>
    <w:p w:rsidR="000617BA" w:rsidRPr="00F8305F" w:rsidRDefault="000617BA" w:rsidP="00D635A6">
      <w:pPr>
        <w:jc w:val="center"/>
        <w:rPr>
          <w:rFonts w:ascii="Bookman Old Style" w:hAnsi="Bookman Old Style" w:cs="Bookman Old Style"/>
          <w:sz w:val="22"/>
          <w:szCs w:val="22"/>
        </w:rPr>
      </w:pPr>
    </w:p>
    <w:p w:rsidR="000617BA" w:rsidRPr="00F8305F" w:rsidRDefault="000617BA" w:rsidP="00D635A6">
      <w:pPr>
        <w:jc w:val="center"/>
        <w:rPr>
          <w:rFonts w:ascii="Bookman Old Style" w:hAnsi="Bookman Old Style" w:cs="Bookman Old Style"/>
          <w:sz w:val="22"/>
          <w:szCs w:val="22"/>
        </w:rPr>
      </w:pPr>
    </w:p>
    <w:p w:rsidR="000617BA" w:rsidRPr="00F8305F" w:rsidRDefault="000617BA" w:rsidP="00B278CB">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e) nabycia na mienie komunalne nieruchomości położonej w Trzcianach.</w:t>
      </w:r>
    </w:p>
    <w:p w:rsidR="000617BA" w:rsidRPr="00F8305F" w:rsidRDefault="000617BA" w:rsidP="00F254FB">
      <w:pPr>
        <w:jc w:val="both"/>
        <w:rPr>
          <w:rFonts w:ascii="Bookman Old Style" w:hAnsi="Bookman Old Style" w:cs="Bookman Old Style"/>
          <w:b/>
          <w:bCs/>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Projekt uchwały radni otrzymali wraz z zawiadomieniem o sesji.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Projekt </w:t>
      </w:r>
      <w:r>
        <w:rPr>
          <w:rFonts w:ascii="Bookman Old Style" w:hAnsi="Bookman Old Style" w:cs="Bookman Old Style"/>
          <w:sz w:val="22"/>
          <w:szCs w:val="22"/>
        </w:rPr>
        <w:t xml:space="preserve"> uchwały w sprawie </w:t>
      </w:r>
      <w:r w:rsidRPr="0045703B">
        <w:rPr>
          <w:rFonts w:ascii="Bookman Old Style" w:hAnsi="Bookman Old Style" w:cs="Bookman Old Style"/>
          <w:sz w:val="22"/>
          <w:szCs w:val="22"/>
        </w:rPr>
        <w:t>nabycia na mienie komunalne nieruchomości położonej w Trzcianach</w:t>
      </w:r>
      <w:r>
        <w:rPr>
          <w:rFonts w:ascii="Bookman Old Style" w:hAnsi="Bookman Old Style" w:cs="Bookman Old Style"/>
          <w:b/>
          <w:bCs/>
          <w:sz w:val="22"/>
          <w:szCs w:val="22"/>
        </w:rPr>
        <w:t xml:space="preserve"> </w:t>
      </w:r>
      <w:r w:rsidRPr="00F8305F">
        <w:rPr>
          <w:rFonts w:ascii="Bookman Old Style" w:hAnsi="Bookman Old Style" w:cs="Bookman Old Style"/>
          <w:sz w:val="22"/>
          <w:szCs w:val="22"/>
        </w:rPr>
        <w:t xml:space="preserve">przedstawił Pan Jarosław Dera </w:t>
      </w:r>
      <w:r>
        <w:rPr>
          <w:rFonts w:ascii="Bookman Old Style" w:hAnsi="Bookman Old Style" w:cs="Bookman Old Style"/>
          <w:sz w:val="22"/>
          <w:szCs w:val="22"/>
        </w:rPr>
        <w:t>Kierownik Referatu Gospodarki Komunalnej i Rolnictwa</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Głos zabrał Pan </w:t>
      </w:r>
      <w:r>
        <w:rPr>
          <w:rFonts w:ascii="Bookman Old Style" w:hAnsi="Bookman Old Style" w:cs="Bookman Old Style"/>
          <w:sz w:val="22"/>
          <w:szCs w:val="22"/>
        </w:rPr>
        <w:t>Kazimierz Jagodziński, zapytał jaki będzie koszt wykupu tej</w:t>
      </w:r>
      <w:r w:rsidRPr="00F8305F">
        <w:rPr>
          <w:rFonts w:ascii="Bookman Old Style" w:hAnsi="Bookman Old Style" w:cs="Bookman Old Style"/>
          <w:sz w:val="22"/>
          <w:szCs w:val="22"/>
        </w:rPr>
        <w:t xml:space="preserve"> działki.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lastRenderedPageBreak/>
        <w:t xml:space="preserve">Pan Jarosław Dera udzielił odpowiedzi, że będzie  wiadomo </w:t>
      </w:r>
      <w:r>
        <w:rPr>
          <w:rFonts w:ascii="Bookman Old Style" w:hAnsi="Bookman Old Style" w:cs="Bookman Old Style"/>
          <w:sz w:val="22"/>
          <w:szCs w:val="22"/>
        </w:rPr>
        <w:t xml:space="preserve">dopiero </w:t>
      </w:r>
      <w:r w:rsidRPr="00F8305F">
        <w:rPr>
          <w:rFonts w:ascii="Bookman Old Style" w:hAnsi="Bookman Old Style" w:cs="Bookman Old Style"/>
          <w:sz w:val="22"/>
          <w:szCs w:val="22"/>
        </w:rPr>
        <w:t xml:space="preserve">po oszacowaniu przez rzeczoznawcę.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Więcej pytań nie zgłoszono, więc Przewodniczący Rady Miejskiej zarządził głosowanie nad przedstawionym projektem uchwały.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Uchwała  w sprawie nabycia </w:t>
      </w:r>
      <w:r>
        <w:rPr>
          <w:rFonts w:ascii="Bookman Old Style" w:hAnsi="Bookman Old Style" w:cs="Bookman Old Style"/>
          <w:sz w:val="22"/>
          <w:szCs w:val="22"/>
        </w:rPr>
        <w:t>na mienie</w:t>
      </w:r>
      <w:r w:rsidRPr="00F8305F">
        <w:rPr>
          <w:rFonts w:ascii="Bookman Old Style" w:hAnsi="Bookman Old Style" w:cs="Bookman Old Style"/>
          <w:sz w:val="22"/>
          <w:szCs w:val="22"/>
        </w:rPr>
        <w:t xml:space="preserve"> komunalne nieruchomości położonej w Trzcianach została przyjęta następującymi głosami: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B278CB">
      <w:pPr>
        <w:jc w:val="center"/>
        <w:rPr>
          <w:rFonts w:ascii="Bookman Old Style" w:hAnsi="Bookman Old Style" w:cs="Bookman Old Style"/>
          <w:sz w:val="22"/>
          <w:szCs w:val="22"/>
        </w:rPr>
      </w:pPr>
      <w:r w:rsidRPr="00F8305F">
        <w:rPr>
          <w:rFonts w:ascii="Bookman Old Style" w:hAnsi="Bookman Old Style" w:cs="Bookman Old Style"/>
          <w:sz w:val="22"/>
          <w:szCs w:val="22"/>
        </w:rPr>
        <w:t>za- 14, przeciw, 0, wstrzymało się- 0</w:t>
      </w:r>
    </w:p>
    <w:p w:rsidR="000617BA" w:rsidRDefault="000617BA" w:rsidP="00B278CB">
      <w:pPr>
        <w:jc w:val="center"/>
        <w:rPr>
          <w:rFonts w:ascii="Bookman Old Style" w:hAnsi="Bookman Old Style" w:cs="Bookman Old Style"/>
          <w:sz w:val="22"/>
          <w:szCs w:val="22"/>
        </w:rPr>
      </w:pPr>
      <w:r w:rsidRPr="00F8305F">
        <w:rPr>
          <w:rFonts w:ascii="Bookman Old Style" w:hAnsi="Bookman Old Style" w:cs="Bookman Old Style"/>
          <w:sz w:val="22"/>
          <w:szCs w:val="22"/>
        </w:rPr>
        <w:t>W chwili głosowania obecnych było 14 radnych.</w:t>
      </w:r>
    </w:p>
    <w:p w:rsidR="000617BA" w:rsidRDefault="000617BA" w:rsidP="00F254FB">
      <w:pPr>
        <w:jc w:val="both"/>
        <w:rPr>
          <w:rFonts w:ascii="Bookman Old Style" w:hAnsi="Bookman Old Style" w:cs="Bookman Old Style"/>
          <w:sz w:val="22"/>
          <w:szCs w:val="22"/>
        </w:rPr>
      </w:pPr>
    </w:p>
    <w:p w:rsidR="000617BA" w:rsidRPr="009811F9" w:rsidRDefault="000617BA" w:rsidP="009811F9">
      <w:pPr>
        <w:jc w:val="both"/>
        <w:rPr>
          <w:rFonts w:ascii="Bookman Old Style" w:hAnsi="Bookman Old Style" w:cs="Bookman Old Style"/>
          <w:b/>
          <w:bCs/>
          <w:sz w:val="22"/>
          <w:szCs w:val="22"/>
        </w:rPr>
      </w:pPr>
      <w:r w:rsidRPr="00D635A6">
        <w:rPr>
          <w:rFonts w:ascii="Bookman Old Style" w:hAnsi="Bookman Old Style" w:cs="Bookman Old Style"/>
          <w:b/>
          <w:bCs/>
          <w:sz w:val="22"/>
          <w:szCs w:val="22"/>
        </w:rPr>
        <w:t>Uchwała Nr XX/13</w:t>
      </w:r>
      <w:r>
        <w:rPr>
          <w:rFonts w:ascii="Bookman Old Style" w:hAnsi="Bookman Old Style" w:cs="Bookman Old Style"/>
          <w:b/>
          <w:bCs/>
          <w:sz w:val="22"/>
          <w:szCs w:val="22"/>
        </w:rPr>
        <w:t>9</w:t>
      </w:r>
      <w:r w:rsidRPr="00D635A6">
        <w:rPr>
          <w:rFonts w:ascii="Bookman Old Style" w:hAnsi="Bookman Old Style" w:cs="Bookman Old Style"/>
          <w:b/>
          <w:bCs/>
          <w:sz w:val="22"/>
          <w:szCs w:val="22"/>
        </w:rPr>
        <w:t>/12 Rady Miejskiej w Sępólnie Krajeńskim z dnia 26 kwietnia 2012 r. w sprawie</w:t>
      </w:r>
      <w:r>
        <w:rPr>
          <w:rFonts w:ascii="Bookman Old Style" w:hAnsi="Bookman Old Style" w:cs="Bookman Old Style"/>
          <w:b/>
          <w:bCs/>
          <w:sz w:val="22"/>
          <w:szCs w:val="22"/>
        </w:rPr>
        <w:t xml:space="preserve"> </w:t>
      </w:r>
      <w:r w:rsidRPr="00F8305F">
        <w:rPr>
          <w:rFonts w:ascii="Bookman Old Style" w:hAnsi="Bookman Old Style" w:cs="Bookman Old Style"/>
          <w:b/>
          <w:bCs/>
          <w:sz w:val="22"/>
          <w:szCs w:val="22"/>
        </w:rPr>
        <w:t>nabycia na mienie komunalne nieruchomości położonej w Trzcianach</w:t>
      </w:r>
      <w:r>
        <w:rPr>
          <w:rFonts w:ascii="Bookman Old Style" w:hAnsi="Bookman Old Style" w:cs="Bookman Old Style"/>
          <w:b/>
          <w:bCs/>
          <w:sz w:val="22"/>
          <w:szCs w:val="22"/>
        </w:rPr>
        <w:t xml:space="preserve"> </w:t>
      </w:r>
      <w:r w:rsidRPr="00D635A6">
        <w:rPr>
          <w:rFonts w:ascii="Bookman Old Style" w:hAnsi="Bookman Old Style" w:cs="Bookman Old Style"/>
          <w:b/>
          <w:bCs/>
          <w:sz w:val="22"/>
          <w:szCs w:val="22"/>
        </w:rPr>
        <w:t xml:space="preserve"> stanowi załącznik nr</w:t>
      </w:r>
      <w:r>
        <w:rPr>
          <w:rFonts w:ascii="Bookman Old Style" w:hAnsi="Bookman Old Style" w:cs="Bookman Old Style"/>
          <w:b/>
          <w:bCs/>
          <w:sz w:val="22"/>
          <w:szCs w:val="22"/>
        </w:rPr>
        <w:t xml:space="preserve"> 26</w:t>
      </w:r>
      <w:r w:rsidRPr="00D635A6">
        <w:rPr>
          <w:rFonts w:ascii="Bookman Old Style" w:hAnsi="Bookman Old Style" w:cs="Bookman Old Style"/>
          <w:b/>
          <w:bCs/>
          <w:sz w:val="22"/>
          <w:szCs w:val="22"/>
        </w:rPr>
        <w:t xml:space="preserve">  do protokołu.</w:t>
      </w:r>
    </w:p>
    <w:p w:rsidR="000617BA" w:rsidRPr="00F8305F" w:rsidRDefault="000617BA" w:rsidP="00B278CB">
      <w:pPr>
        <w:jc w:val="center"/>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p>
    <w:p w:rsidR="000617BA" w:rsidRPr="00F8305F" w:rsidRDefault="000617BA" w:rsidP="009811F9">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f) rozwiązania umów użytkowania wieczystego i przejęcia gruntu na mienie komunalne.</w:t>
      </w:r>
    </w:p>
    <w:p w:rsidR="000617BA" w:rsidRPr="00F8305F" w:rsidRDefault="000617BA" w:rsidP="00F254FB">
      <w:pPr>
        <w:jc w:val="both"/>
        <w:rPr>
          <w:rFonts w:ascii="Bookman Old Style" w:hAnsi="Bookman Old Style" w:cs="Bookman Old Style"/>
          <w:b/>
          <w:bCs/>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Projekt uchwały radni otrzymali wraz z zawiadomieniem o sesji.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Projekt </w:t>
      </w:r>
      <w:r>
        <w:rPr>
          <w:rFonts w:ascii="Bookman Old Style" w:hAnsi="Bookman Old Style" w:cs="Bookman Old Style"/>
          <w:sz w:val="22"/>
          <w:szCs w:val="22"/>
        </w:rPr>
        <w:t xml:space="preserve">uchwały w sprawie </w:t>
      </w:r>
      <w:r w:rsidRPr="009811F9">
        <w:rPr>
          <w:rFonts w:ascii="Bookman Old Style" w:hAnsi="Bookman Old Style" w:cs="Bookman Old Style"/>
          <w:sz w:val="22"/>
          <w:szCs w:val="22"/>
        </w:rPr>
        <w:t>rozwiązania umów użytkowania wieczystego i przejęcia gruntu na mienie komunalne</w:t>
      </w:r>
      <w:r w:rsidRPr="00F8305F">
        <w:rPr>
          <w:rFonts w:ascii="Bookman Old Style" w:hAnsi="Bookman Old Style" w:cs="Bookman Old Style"/>
          <w:sz w:val="22"/>
          <w:szCs w:val="22"/>
        </w:rPr>
        <w:t xml:space="preserve"> został przedsta</w:t>
      </w:r>
      <w:r>
        <w:rPr>
          <w:rFonts w:ascii="Bookman Old Style" w:hAnsi="Bookman Old Style" w:cs="Bookman Old Style"/>
          <w:sz w:val="22"/>
          <w:szCs w:val="22"/>
        </w:rPr>
        <w:t xml:space="preserve">wiony przez Pana Jarosława Derę </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Kierownika Referatu Gospodarki Komunalnej i Rolnictwa.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Wobec braku pytań Przewodniczący Rady Miejskiej zarządził głosowanie nad przedstawionym projektem uchwały.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Uchwała </w:t>
      </w:r>
      <w:r>
        <w:rPr>
          <w:rFonts w:ascii="Bookman Old Style" w:hAnsi="Bookman Old Style" w:cs="Bookman Old Style"/>
          <w:sz w:val="22"/>
          <w:szCs w:val="22"/>
        </w:rPr>
        <w:t xml:space="preserve">w sprawie </w:t>
      </w:r>
      <w:r w:rsidRPr="00F8305F">
        <w:rPr>
          <w:rFonts w:ascii="Bookman Old Style" w:hAnsi="Bookman Old Style" w:cs="Bookman Old Style"/>
          <w:sz w:val="22"/>
          <w:szCs w:val="22"/>
        </w:rPr>
        <w:t>rozwiązywani</w:t>
      </w:r>
      <w:r>
        <w:rPr>
          <w:rFonts w:ascii="Bookman Old Style" w:hAnsi="Bookman Old Style" w:cs="Bookman Old Style"/>
          <w:sz w:val="22"/>
          <w:szCs w:val="22"/>
        </w:rPr>
        <w:t>a</w:t>
      </w:r>
      <w:r w:rsidRPr="00F8305F">
        <w:rPr>
          <w:rFonts w:ascii="Bookman Old Style" w:hAnsi="Bookman Old Style" w:cs="Bookman Old Style"/>
          <w:sz w:val="22"/>
          <w:szCs w:val="22"/>
        </w:rPr>
        <w:t xml:space="preserve"> umów użytkowania wieczystego i przejęcia gruntu na mienie komunalne została przyjęta następującymi głosami: </w:t>
      </w:r>
    </w:p>
    <w:p w:rsidR="000617BA" w:rsidRPr="00F8305F" w:rsidRDefault="000617BA" w:rsidP="009811F9">
      <w:pPr>
        <w:jc w:val="center"/>
        <w:rPr>
          <w:rFonts w:ascii="Bookman Old Style" w:hAnsi="Bookman Old Style" w:cs="Bookman Old Style"/>
          <w:sz w:val="22"/>
          <w:szCs w:val="22"/>
        </w:rPr>
      </w:pPr>
    </w:p>
    <w:p w:rsidR="000617BA" w:rsidRPr="00F8305F" w:rsidRDefault="000617BA" w:rsidP="009811F9">
      <w:pPr>
        <w:jc w:val="center"/>
        <w:rPr>
          <w:rFonts w:ascii="Bookman Old Style" w:hAnsi="Bookman Old Style" w:cs="Bookman Old Style"/>
          <w:sz w:val="22"/>
          <w:szCs w:val="22"/>
        </w:rPr>
      </w:pPr>
      <w:r w:rsidRPr="00F8305F">
        <w:rPr>
          <w:rFonts w:ascii="Bookman Old Style" w:hAnsi="Bookman Old Style" w:cs="Bookman Old Style"/>
          <w:sz w:val="22"/>
          <w:szCs w:val="22"/>
        </w:rPr>
        <w:t>za- 14, przeciw- 0, wstrzymało się- 0</w:t>
      </w:r>
    </w:p>
    <w:p w:rsidR="000617BA" w:rsidRDefault="000617BA" w:rsidP="009811F9">
      <w:pPr>
        <w:jc w:val="center"/>
        <w:rPr>
          <w:rFonts w:ascii="Bookman Old Style" w:hAnsi="Bookman Old Style" w:cs="Bookman Old Style"/>
          <w:sz w:val="22"/>
          <w:szCs w:val="22"/>
        </w:rPr>
      </w:pPr>
      <w:r w:rsidRPr="00F8305F">
        <w:rPr>
          <w:rFonts w:ascii="Bookman Old Style" w:hAnsi="Bookman Old Style" w:cs="Bookman Old Style"/>
          <w:sz w:val="22"/>
          <w:szCs w:val="22"/>
        </w:rPr>
        <w:t>W chwili głosowania obecnych było 14 radnych</w:t>
      </w:r>
    </w:p>
    <w:p w:rsidR="000617BA" w:rsidRDefault="000617BA" w:rsidP="009811F9">
      <w:pPr>
        <w:jc w:val="center"/>
        <w:rPr>
          <w:rFonts w:ascii="Bookman Old Style" w:hAnsi="Bookman Old Style" w:cs="Bookman Old Style"/>
          <w:sz w:val="22"/>
          <w:szCs w:val="22"/>
        </w:rPr>
      </w:pPr>
    </w:p>
    <w:p w:rsidR="000617BA" w:rsidRPr="009811F9" w:rsidRDefault="000617BA" w:rsidP="009811F9">
      <w:pPr>
        <w:jc w:val="both"/>
        <w:rPr>
          <w:rFonts w:ascii="Bookman Old Style" w:hAnsi="Bookman Old Style" w:cs="Bookman Old Style"/>
          <w:sz w:val="22"/>
          <w:szCs w:val="22"/>
        </w:rPr>
      </w:pPr>
      <w:r>
        <w:rPr>
          <w:rFonts w:ascii="Bookman Old Style" w:hAnsi="Bookman Old Style" w:cs="Bookman Old Style"/>
          <w:b/>
          <w:bCs/>
          <w:sz w:val="22"/>
          <w:szCs w:val="22"/>
        </w:rPr>
        <w:t>Uchwała Nr XX/140</w:t>
      </w:r>
      <w:r w:rsidRPr="00D635A6">
        <w:rPr>
          <w:rFonts w:ascii="Bookman Old Style" w:hAnsi="Bookman Old Style" w:cs="Bookman Old Style"/>
          <w:b/>
          <w:bCs/>
          <w:sz w:val="22"/>
          <w:szCs w:val="22"/>
        </w:rPr>
        <w:t xml:space="preserve">/12 Rady Miejskiej w Sępólnie Krajeńskim z dnia </w:t>
      </w:r>
      <w:r>
        <w:rPr>
          <w:rFonts w:ascii="Bookman Old Style" w:hAnsi="Bookman Old Style" w:cs="Bookman Old Style"/>
          <w:sz w:val="22"/>
          <w:szCs w:val="22"/>
        </w:rPr>
        <w:t xml:space="preserve"> </w:t>
      </w:r>
      <w:r w:rsidRPr="00D635A6">
        <w:rPr>
          <w:rFonts w:ascii="Bookman Old Style" w:hAnsi="Bookman Old Style" w:cs="Bookman Old Style"/>
          <w:b/>
          <w:bCs/>
          <w:sz w:val="22"/>
          <w:szCs w:val="22"/>
        </w:rPr>
        <w:t>26 kwietnia 2012 r. w sprawie</w:t>
      </w:r>
      <w:r>
        <w:rPr>
          <w:rFonts w:ascii="Bookman Old Style" w:hAnsi="Bookman Old Style" w:cs="Bookman Old Style"/>
          <w:b/>
          <w:bCs/>
          <w:sz w:val="22"/>
          <w:szCs w:val="22"/>
        </w:rPr>
        <w:t xml:space="preserve"> </w:t>
      </w:r>
      <w:r w:rsidRPr="00F8305F">
        <w:rPr>
          <w:rFonts w:ascii="Bookman Old Style" w:hAnsi="Bookman Old Style" w:cs="Bookman Old Style"/>
          <w:b/>
          <w:bCs/>
          <w:sz w:val="22"/>
          <w:szCs w:val="22"/>
        </w:rPr>
        <w:t>rozwiązania umów użytkowania wieczystego i przejęcia gruntu na mienie komunalne</w:t>
      </w:r>
      <w:r>
        <w:rPr>
          <w:rFonts w:ascii="Bookman Old Style" w:hAnsi="Bookman Old Style" w:cs="Bookman Old Style"/>
          <w:b/>
          <w:bCs/>
          <w:sz w:val="22"/>
          <w:szCs w:val="22"/>
        </w:rPr>
        <w:t xml:space="preserve"> </w:t>
      </w:r>
      <w:r w:rsidRPr="00D635A6">
        <w:rPr>
          <w:rFonts w:ascii="Bookman Old Style" w:hAnsi="Bookman Old Style" w:cs="Bookman Old Style"/>
          <w:b/>
          <w:bCs/>
          <w:sz w:val="22"/>
          <w:szCs w:val="22"/>
        </w:rPr>
        <w:t xml:space="preserve">stanowi załącznik nr </w:t>
      </w:r>
      <w:r>
        <w:rPr>
          <w:rFonts w:ascii="Bookman Old Style" w:hAnsi="Bookman Old Style" w:cs="Bookman Old Style"/>
          <w:b/>
          <w:bCs/>
          <w:sz w:val="22"/>
          <w:szCs w:val="22"/>
        </w:rPr>
        <w:t>27</w:t>
      </w:r>
      <w:r w:rsidRPr="00D635A6">
        <w:rPr>
          <w:rFonts w:ascii="Bookman Old Style" w:hAnsi="Bookman Old Style" w:cs="Bookman Old Style"/>
          <w:b/>
          <w:bCs/>
          <w:sz w:val="22"/>
          <w:szCs w:val="22"/>
        </w:rPr>
        <w:t xml:space="preserve">  do protokołu.</w:t>
      </w:r>
    </w:p>
    <w:p w:rsidR="000617BA" w:rsidRPr="00F8305F" w:rsidRDefault="000617BA" w:rsidP="009811F9">
      <w:pPr>
        <w:jc w:val="center"/>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C1368">
      <w:pPr>
        <w:numPr>
          <w:ilvl w:val="0"/>
          <w:numId w:val="3"/>
        </w:numPr>
        <w:ind w:left="0"/>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nieodpłatnego nabycia nieruchomości</w:t>
      </w:r>
    </w:p>
    <w:p w:rsidR="000617BA" w:rsidRPr="00F8305F" w:rsidRDefault="000617BA" w:rsidP="00F254FB">
      <w:pPr>
        <w:jc w:val="both"/>
        <w:rPr>
          <w:rFonts w:ascii="Bookman Old Style" w:hAnsi="Bookman Old Style" w:cs="Bookman Old Style"/>
          <w:b/>
          <w:bCs/>
          <w:sz w:val="22"/>
          <w:szCs w:val="22"/>
        </w:rPr>
      </w:pPr>
    </w:p>
    <w:p w:rsidR="000617BA" w:rsidRDefault="000617BA" w:rsidP="00FC1368">
      <w:pPr>
        <w:jc w:val="both"/>
        <w:rPr>
          <w:rFonts w:ascii="Bookman Old Style" w:hAnsi="Bookman Old Style" w:cs="Bookman Old Style"/>
          <w:sz w:val="22"/>
          <w:szCs w:val="22"/>
        </w:rPr>
      </w:pPr>
      <w:r w:rsidRPr="00F8305F">
        <w:rPr>
          <w:rFonts w:ascii="Bookman Old Style" w:hAnsi="Bookman Old Style" w:cs="Bookman Old Style"/>
          <w:sz w:val="22"/>
          <w:szCs w:val="22"/>
        </w:rPr>
        <w:t>Projekt uchwały radni otrzymali przed sesją</w:t>
      </w:r>
      <w:r>
        <w:rPr>
          <w:rFonts w:ascii="Bookman Old Style" w:hAnsi="Bookman Old Style" w:cs="Bookman Old Style"/>
          <w:sz w:val="22"/>
          <w:szCs w:val="22"/>
        </w:rPr>
        <w:t xml:space="preserve"> </w:t>
      </w:r>
      <w:r w:rsidRPr="00F8305F">
        <w:rPr>
          <w:rFonts w:ascii="Bookman Old Style" w:hAnsi="Bookman Old Style" w:cs="Bookman Old Style"/>
          <w:sz w:val="22"/>
          <w:szCs w:val="22"/>
        </w:rPr>
        <w:t>.</w:t>
      </w:r>
      <w:r>
        <w:rPr>
          <w:rFonts w:ascii="Bookman Old Style" w:hAnsi="Bookman Old Style" w:cs="Bookman Old Style"/>
          <w:sz w:val="22"/>
          <w:szCs w:val="22"/>
        </w:rPr>
        <w:t>Uchwała wprowadzona została do porządku obrad.</w:t>
      </w:r>
    </w:p>
    <w:p w:rsidR="000617BA" w:rsidRDefault="000617BA" w:rsidP="00FC1368">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C1368">
        <w:rPr>
          <w:rFonts w:ascii="Bookman Old Style" w:hAnsi="Bookman Old Style" w:cs="Bookman Old Style"/>
          <w:sz w:val="22"/>
          <w:szCs w:val="22"/>
        </w:rPr>
        <w:t>Projekt uchwały w sprawie nieodpłatnego nabycia nieruchomości przedstawił Pan</w:t>
      </w:r>
      <w:r w:rsidRPr="00F8305F">
        <w:rPr>
          <w:rFonts w:ascii="Bookman Old Style" w:hAnsi="Bookman Old Style" w:cs="Bookman Old Style"/>
          <w:sz w:val="22"/>
          <w:szCs w:val="22"/>
        </w:rPr>
        <w:t xml:space="preserve"> Jarosław Dera </w:t>
      </w:r>
      <w:r>
        <w:rPr>
          <w:rFonts w:ascii="Bookman Old Style" w:hAnsi="Bookman Old Style" w:cs="Bookman Old Style"/>
          <w:sz w:val="22"/>
          <w:szCs w:val="22"/>
        </w:rPr>
        <w:t>Kierownik Referatu Gospodarki Komunalnej i Rolnictwa.</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Wobec braku pytań Przewodniczący Rady Miejskiej zarządził głosowanie nad przedstawionym projektem uchwały.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lastRenderedPageBreak/>
        <w:t xml:space="preserve">Uchwała </w:t>
      </w:r>
      <w:r>
        <w:rPr>
          <w:rFonts w:ascii="Bookman Old Style" w:hAnsi="Bookman Old Style" w:cs="Bookman Old Style"/>
          <w:sz w:val="22"/>
          <w:szCs w:val="22"/>
        </w:rPr>
        <w:t xml:space="preserve">w sprawie </w:t>
      </w:r>
      <w:r w:rsidRPr="00F8305F">
        <w:rPr>
          <w:rFonts w:ascii="Bookman Old Style" w:hAnsi="Bookman Old Style" w:cs="Bookman Old Style"/>
          <w:sz w:val="22"/>
          <w:szCs w:val="22"/>
        </w:rPr>
        <w:t>nieodpłatn</w:t>
      </w:r>
      <w:r>
        <w:rPr>
          <w:rFonts w:ascii="Bookman Old Style" w:hAnsi="Bookman Old Style" w:cs="Bookman Old Style"/>
          <w:sz w:val="22"/>
          <w:szCs w:val="22"/>
        </w:rPr>
        <w:t>ego</w:t>
      </w:r>
      <w:r w:rsidRPr="00F8305F">
        <w:rPr>
          <w:rFonts w:ascii="Bookman Old Style" w:hAnsi="Bookman Old Style" w:cs="Bookman Old Style"/>
          <w:sz w:val="22"/>
          <w:szCs w:val="22"/>
        </w:rPr>
        <w:t xml:space="preserve"> nabyci</w:t>
      </w:r>
      <w:r>
        <w:rPr>
          <w:rFonts w:ascii="Bookman Old Style" w:hAnsi="Bookman Old Style" w:cs="Bookman Old Style"/>
          <w:sz w:val="22"/>
          <w:szCs w:val="22"/>
        </w:rPr>
        <w:t>a</w:t>
      </w:r>
      <w:r w:rsidRPr="00F8305F">
        <w:rPr>
          <w:rFonts w:ascii="Bookman Old Style" w:hAnsi="Bookman Old Style" w:cs="Bookman Old Style"/>
          <w:sz w:val="22"/>
          <w:szCs w:val="22"/>
        </w:rPr>
        <w:t xml:space="preserve"> nieruchomości została przyjęta następującymi głosami.</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C1368">
      <w:pPr>
        <w:jc w:val="center"/>
        <w:rPr>
          <w:rFonts w:ascii="Bookman Old Style" w:hAnsi="Bookman Old Style" w:cs="Bookman Old Style"/>
          <w:sz w:val="22"/>
          <w:szCs w:val="22"/>
        </w:rPr>
      </w:pPr>
      <w:r w:rsidRPr="00F8305F">
        <w:rPr>
          <w:rFonts w:ascii="Bookman Old Style" w:hAnsi="Bookman Old Style" w:cs="Bookman Old Style"/>
          <w:sz w:val="22"/>
          <w:szCs w:val="22"/>
        </w:rPr>
        <w:t>za- 13, przeciw- 0, wstrzymało się- 1</w:t>
      </w:r>
    </w:p>
    <w:p w:rsidR="000617BA" w:rsidRPr="00F8305F" w:rsidRDefault="000617BA" w:rsidP="00FC1368">
      <w:pPr>
        <w:jc w:val="center"/>
        <w:rPr>
          <w:rFonts w:ascii="Bookman Old Style" w:hAnsi="Bookman Old Style" w:cs="Bookman Old Style"/>
          <w:sz w:val="22"/>
          <w:szCs w:val="22"/>
        </w:rPr>
      </w:pPr>
      <w:r w:rsidRPr="00F8305F">
        <w:rPr>
          <w:rFonts w:ascii="Bookman Old Style" w:hAnsi="Bookman Old Style" w:cs="Bookman Old Style"/>
          <w:sz w:val="22"/>
          <w:szCs w:val="22"/>
        </w:rPr>
        <w:t>W chwili głosowania obecnych było 14 radnych.</w:t>
      </w:r>
    </w:p>
    <w:p w:rsidR="000617BA" w:rsidRDefault="000617BA" w:rsidP="00FC1368">
      <w:pPr>
        <w:jc w:val="center"/>
        <w:rPr>
          <w:rFonts w:ascii="Bookman Old Style" w:hAnsi="Bookman Old Style" w:cs="Bookman Old Style"/>
          <w:sz w:val="22"/>
          <w:szCs w:val="22"/>
        </w:rPr>
      </w:pPr>
    </w:p>
    <w:p w:rsidR="000617BA" w:rsidRDefault="000617BA" w:rsidP="00FC1368">
      <w:pPr>
        <w:ind w:left="-360"/>
        <w:jc w:val="center"/>
        <w:rPr>
          <w:rFonts w:ascii="Bookman Old Style" w:hAnsi="Bookman Old Style" w:cs="Bookman Old Style"/>
          <w:b/>
          <w:bCs/>
          <w:sz w:val="22"/>
          <w:szCs w:val="22"/>
        </w:rPr>
      </w:pPr>
    </w:p>
    <w:p w:rsidR="000617BA" w:rsidRDefault="000617BA" w:rsidP="00FC1368">
      <w:pPr>
        <w:ind w:left="-360"/>
        <w:jc w:val="both"/>
        <w:rPr>
          <w:rFonts w:ascii="Bookman Old Style" w:hAnsi="Bookman Old Style" w:cs="Bookman Old Style"/>
          <w:b/>
          <w:bCs/>
          <w:sz w:val="22"/>
          <w:szCs w:val="22"/>
        </w:rPr>
      </w:pPr>
      <w:r>
        <w:rPr>
          <w:rFonts w:ascii="Bookman Old Style" w:hAnsi="Bookman Old Style" w:cs="Bookman Old Style"/>
          <w:b/>
          <w:bCs/>
          <w:sz w:val="22"/>
          <w:szCs w:val="22"/>
        </w:rPr>
        <w:t xml:space="preserve">     Uchwała Nr XX/141</w:t>
      </w:r>
      <w:r w:rsidRPr="00D635A6">
        <w:rPr>
          <w:rFonts w:ascii="Bookman Old Style" w:hAnsi="Bookman Old Style" w:cs="Bookman Old Style"/>
          <w:b/>
          <w:bCs/>
          <w:sz w:val="22"/>
          <w:szCs w:val="22"/>
        </w:rPr>
        <w:t xml:space="preserve">/12 Rady Miejskiej w Sępólnie Krajeńskim z dnia </w:t>
      </w:r>
      <w:r>
        <w:rPr>
          <w:rFonts w:ascii="Bookman Old Style" w:hAnsi="Bookman Old Style" w:cs="Bookman Old Style"/>
          <w:sz w:val="22"/>
          <w:szCs w:val="22"/>
        </w:rPr>
        <w:t xml:space="preserve"> </w:t>
      </w:r>
      <w:r w:rsidRPr="00D635A6">
        <w:rPr>
          <w:rFonts w:ascii="Bookman Old Style" w:hAnsi="Bookman Old Style" w:cs="Bookman Old Style"/>
          <w:b/>
          <w:bCs/>
          <w:sz w:val="22"/>
          <w:szCs w:val="22"/>
        </w:rPr>
        <w:t xml:space="preserve">26 </w:t>
      </w:r>
      <w:r>
        <w:rPr>
          <w:rFonts w:ascii="Bookman Old Style" w:hAnsi="Bookman Old Style" w:cs="Bookman Old Style"/>
          <w:b/>
          <w:bCs/>
          <w:sz w:val="22"/>
          <w:szCs w:val="22"/>
        </w:rPr>
        <w:t xml:space="preserve"> </w:t>
      </w:r>
    </w:p>
    <w:p w:rsidR="000617BA" w:rsidRDefault="000617BA" w:rsidP="00FC1368">
      <w:pPr>
        <w:ind w:left="-360"/>
        <w:jc w:val="both"/>
        <w:rPr>
          <w:rFonts w:ascii="Bookman Old Style" w:hAnsi="Bookman Old Style" w:cs="Bookman Old Style"/>
          <w:b/>
          <w:bCs/>
          <w:sz w:val="22"/>
          <w:szCs w:val="22"/>
        </w:rPr>
      </w:pPr>
      <w:r>
        <w:rPr>
          <w:rFonts w:ascii="Bookman Old Style" w:hAnsi="Bookman Old Style" w:cs="Bookman Old Style"/>
          <w:b/>
          <w:bCs/>
          <w:sz w:val="22"/>
          <w:szCs w:val="22"/>
        </w:rPr>
        <w:t xml:space="preserve">     </w:t>
      </w:r>
      <w:r w:rsidRPr="00D635A6">
        <w:rPr>
          <w:rFonts w:ascii="Bookman Old Style" w:hAnsi="Bookman Old Style" w:cs="Bookman Old Style"/>
          <w:b/>
          <w:bCs/>
          <w:sz w:val="22"/>
          <w:szCs w:val="22"/>
        </w:rPr>
        <w:t>kwietnia 2012 r. w sprawie</w:t>
      </w:r>
      <w:r>
        <w:rPr>
          <w:rFonts w:ascii="Bookman Old Style" w:hAnsi="Bookman Old Style" w:cs="Bookman Old Style"/>
          <w:b/>
          <w:bCs/>
          <w:sz w:val="22"/>
          <w:szCs w:val="22"/>
        </w:rPr>
        <w:t xml:space="preserve"> </w:t>
      </w:r>
      <w:r w:rsidRPr="00F8305F">
        <w:rPr>
          <w:rFonts w:ascii="Bookman Old Style" w:hAnsi="Bookman Old Style" w:cs="Bookman Old Style"/>
          <w:b/>
          <w:bCs/>
          <w:sz w:val="22"/>
          <w:szCs w:val="22"/>
        </w:rPr>
        <w:t>nieodpłatnego nabycia nieruchomości</w:t>
      </w:r>
      <w:r>
        <w:rPr>
          <w:rFonts w:ascii="Bookman Old Style" w:hAnsi="Bookman Old Style" w:cs="Bookman Old Style"/>
          <w:b/>
          <w:bCs/>
          <w:sz w:val="22"/>
          <w:szCs w:val="22"/>
        </w:rPr>
        <w:t xml:space="preserve"> </w:t>
      </w:r>
      <w:r w:rsidRPr="00D635A6">
        <w:rPr>
          <w:rFonts w:ascii="Bookman Old Style" w:hAnsi="Bookman Old Style" w:cs="Bookman Old Style"/>
          <w:b/>
          <w:bCs/>
          <w:sz w:val="22"/>
          <w:szCs w:val="22"/>
        </w:rPr>
        <w:t xml:space="preserve">stanowi </w:t>
      </w:r>
    </w:p>
    <w:p w:rsidR="000617BA" w:rsidRPr="00FC1368" w:rsidRDefault="000617BA" w:rsidP="00E07818">
      <w:pPr>
        <w:jc w:val="both"/>
        <w:rPr>
          <w:rFonts w:ascii="Bookman Old Style" w:hAnsi="Bookman Old Style" w:cs="Bookman Old Style"/>
          <w:b/>
          <w:bCs/>
          <w:sz w:val="22"/>
          <w:szCs w:val="22"/>
        </w:rPr>
      </w:pPr>
      <w:r w:rsidRPr="00D635A6">
        <w:rPr>
          <w:rFonts w:ascii="Bookman Old Style" w:hAnsi="Bookman Old Style" w:cs="Bookman Old Style"/>
          <w:b/>
          <w:bCs/>
          <w:sz w:val="22"/>
          <w:szCs w:val="22"/>
        </w:rPr>
        <w:t xml:space="preserve">załącznik nr </w:t>
      </w:r>
      <w:r>
        <w:rPr>
          <w:rFonts w:ascii="Bookman Old Style" w:hAnsi="Bookman Old Style" w:cs="Bookman Old Style"/>
          <w:b/>
          <w:bCs/>
          <w:sz w:val="22"/>
          <w:szCs w:val="22"/>
        </w:rPr>
        <w:t>28</w:t>
      </w:r>
      <w:r w:rsidRPr="00D635A6">
        <w:rPr>
          <w:rFonts w:ascii="Bookman Old Style" w:hAnsi="Bookman Old Style" w:cs="Bookman Old Style"/>
          <w:b/>
          <w:bCs/>
          <w:sz w:val="22"/>
          <w:szCs w:val="22"/>
        </w:rPr>
        <w:t xml:space="preserve"> do protokołu.</w:t>
      </w:r>
    </w:p>
    <w:p w:rsidR="000617BA"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p>
    <w:p w:rsidR="000617BA" w:rsidRPr="00F8305F" w:rsidRDefault="000617BA" w:rsidP="00E07818">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Ad. 12 Odpowiedzi na interpelacje i zapytania oraz informację Przewodniczącego Rady o udzielonych odpowiedziach w formie pisemnej na interpelację i zapytania zgłoszone na poprzedniej sesji.</w:t>
      </w:r>
    </w:p>
    <w:p w:rsidR="000617BA" w:rsidRPr="00F8305F" w:rsidRDefault="000617BA" w:rsidP="00F254FB">
      <w:pPr>
        <w:jc w:val="both"/>
        <w:rPr>
          <w:rFonts w:ascii="Bookman Old Style" w:hAnsi="Bookman Old Style" w:cs="Bookman Old Style"/>
          <w:b/>
          <w:bCs/>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Burmistrz</w:t>
      </w:r>
      <w:r>
        <w:rPr>
          <w:rFonts w:ascii="Bookman Old Style" w:hAnsi="Bookman Old Style" w:cs="Bookman Old Style"/>
          <w:sz w:val="22"/>
          <w:szCs w:val="22"/>
        </w:rPr>
        <w:t xml:space="preserve"> Sępólna Krajeńskiego poinformował, że udzielił już odpowiedzi na interpelacje w sprawie parkingu przy Kościele. Ponadto wskazał osoby zobowiązane do udzielenia odpowiedzi na kolejne interpelacje min. na interpelację dot. </w:t>
      </w:r>
      <w:r w:rsidRPr="00F8305F">
        <w:rPr>
          <w:rFonts w:ascii="Bookman Old Style" w:hAnsi="Bookman Old Style" w:cs="Bookman Old Style"/>
          <w:sz w:val="22"/>
          <w:szCs w:val="22"/>
        </w:rPr>
        <w:t xml:space="preserve"> wejścia w życie nowej taryfy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za wodę i ś</w:t>
      </w:r>
      <w:r>
        <w:rPr>
          <w:rFonts w:ascii="Bookman Old Style" w:hAnsi="Bookman Old Style" w:cs="Bookman Old Style"/>
          <w:sz w:val="22"/>
          <w:szCs w:val="22"/>
        </w:rPr>
        <w:t>cieki oraz c</w:t>
      </w:r>
      <w:r w:rsidRPr="00F8305F">
        <w:rPr>
          <w:rFonts w:ascii="Bookman Old Style" w:hAnsi="Bookman Old Style" w:cs="Bookman Old Style"/>
          <w:sz w:val="22"/>
          <w:szCs w:val="22"/>
        </w:rPr>
        <w:t>zy sytuacja, która miała u nas miejsce jest</w:t>
      </w:r>
      <w:r>
        <w:rPr>
          <w:rFonts w:ascii="Bookman Old Style" w:hAnsi="Bookman Old Style" w:cs="Bookman Old Style"/>
          <w:sz w:val="22"/>
          <w:szCs w:val="22"/>
        </w:rPr>
        <w:t xml:space="preserve"> zgodna z obowiązującym prawem – Pani Dagmara </w:t>
      </w:r>
      <w:proofErr w:type="spellStart"/>
      <w:r>
        <w:rPr>
          <w:rFonts w:ascii="Bookman Old Style" w:hAnsi="Bookman Old Style" w:cs="Bookman Old Style"/>
          <w:sz w:val="22"/>
          <w:szCs w:val="22"/>
        </w:rPr>
        <w:t>Fabiszak</w:t>
      </w:r>
      <w:proofErr w:type="spellEnd"/>
      <w:r>
        <w:rPr>
          <w:rFonts w:ascii="Bookman Old Style" w:hAnsi="Bookman Old Style" w:cs="Bookman Old Style"/>
          <w:sz w:val="22"/>
          <w:szCs w:val="22"/>
        </w:rPr>
        <w:t xml:space="preserve"> radca prawny UM, na interpelację dot.  spraw kadrowych w ZGK – Pan Dariusz Krakowiak Dyrektor ZGK.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Następnie Burmistrz udzielił odpowiedzi na interpelację zgłoszoną przez radnego Grochowskiego w sprawie przeprowadzonej kontroli przez Regionalną Izbę Obrachunkową. Powiedział, że k</w:t>
      </w:r>
      <w:r w:rsidRPr="00F8305F">
        <w:rPr>
          <w:rFonts w:ascii="Bookman Old Style" w:hAnsi="Bookman Old Style" w:cs="Bookman Old Style"/>
          <w:sz w:val="22"/>
          <w:szCs w:val="22"/>
        </w:rPr>
        <w:t xml:space="preserve">ontrola </w:t>
      </w:r>
      <w:r>
        <w:rPr>
          <w:rFonts w:ascii="Bookman Old Style" w:hAnsi="Bookman Old Style" w:cs="Bookman Old Style"/>
          <w:sz w:val="22"/>
          <w:szCs w:val="22"/>
        </w:rPr>
        <w:t xml:space="preserve">Regionalnej </w:t>
      </w:r>
      <w:r w:rsidRPr="00F8305F">
        <w:rPr>
          <w:rFonts w:ascii="Bookman Old Style" w:hAnsi="Bookman Old Style" w:cs="Bookman Old Style"/>
          <w:sz w:val="22"/>
          <w:szCs w:val="22"/>
        </w:rPr>
        <w:t>Izby Obrachunkowej jest przeprowadzana raz na cztery lata w każdej gminie kompleksowo pod względem gospodarki. Ostatnia kontrola miała miejsce w 2008r, więc w 2012r musi</w:t>
      </w:r>
      <w:r>
        <w:rPr>
          <w:rFonts w:ascii="Bookman Old Style" w:hAnsi="Bookman Old Style" w:cs="Bookman Old Style"/>
          <w:sz w:val="22"/>
          <w:szCs w:val="22"/>
        </w:rPr>
        <w:t>ała</w:t>
      </w:r>
      <w:r w:rsidRPr="00F8305F">
        <w:rPr>
          <w:rFonts w:ascii="Bookman Old Style" w:hAnsi="Bookman Old Style" w:cs="Bookman Old Style"/>
          <w:sz w:val="22"/>
          <w:szCs w:val="22"/>
        </w:rPr>
        <w:t xml:space="preserve"> odbyć się kolejna. Kontrola się odbyła, ale nie ma jeszcze zaleceń </w:t>
      </w:r>
      <w:r>
        <w:rPr>
          <w:rFonts w:ascii="Bookman Old Style" w:hAnsi="Bookman Old Style" w:cs="Bookman Old Style"/>
          <w:sz w:val="22"/>
          <w:szCs w:val="22"/>
        </w:rPr>
        <w:t xml:space="preserve">pokontrolnych, przyjdą w okolicach </w:t>
      </w:r>
      <w:r w:rsidRPr="00F8305F">
        <w:rPr>
          <w:rFonts w:ascii="Bookman Old Style" w:hAnsi="Bookman Old Style" w:cs="Bookman Old Style"/>
          <w:sz w:val="22"/>
          <w:szCs w:val="22"/>
        </w:rPr>
        <w:t xml:space="preserve"> miesiąca czerwca. Protokół został podpisany i zabrany do Regionalnej Izby Obrachunkowej</w:t>
      </w:r>
      <w:r>
        <w:rPr>
          <w:rFonts w:ascii="Bookman Old Style" w:hAnsi="Bookman Old Style" w:cs="Bookman Old Style"/>
          <w:sz w:val="22"/>
          <w:szCs w:val="22"/>
        </w:rPr>
        <w:t xml:space="preserve"> i tam zostanie poddany ocenie</w:t>
      </w:r>
      <w:r w:rsidRPr="00F8305F">
        <w:rPr>
          <w:rFonts w:ascii="Bookman Old Style" w:hAnsi="Bookman Old Style" w:cs="Bookman Old Style"/>
          <w:sz w:val="22"/>
          <w:szCs w:val="22"/>
        </w:rPr>
        <w:t xml:space="preserve">. Kontrola była kompleksowa lecz wybrano pewne elementy do szczegółowej kontroli, dotyczyła ona okresu za rok 2010 do września 2011r. Początkowo poddano kontroli sprawy </w:t>
      </w:r>
      <w:proofErr w:type="spellStart"/>
      <w:r w:rsidRPr="00F8305F">
        <w:rPr>
          <w:rFonts w:ascii="Bookman Old Style" w:hAnsi="Bookman Old Style" w:cs="Bookman Old Style"/>
          <w:sz w:val="22"/>
          <w:szCs w:val="22"/>
        </w:rPr>
        <w:t>ogólno</w:t>
      </w:r>
      <w:proofErr w:type="spellEnd"/>
      <w:r w:rsidRPr="00F8305F">
        <w:rPr>
          <w:rFonts w:ascii="Bookman Old Style" w:hAnsi="Bookman Old Style" w:cs="Bookman Old Style"/>
          <w:sz w:val="22"/>
          <w:szCs w:val="22"/>
        </w:rPr>
        <w:t>- organizacyjne w naszej gminie, wszystkie wewnętrzne regulacje, jakie są a dotyczą spraw rachunkowo-księgowo-finansowych. Stwierdzono, że mamy zarządzeniami Burmistrza wydane zasady polityki rachunkowości, np. instrukcję kasową, inwentaryzacyjną i że one obowiązują i funkcjonują w naszej gminie. Następnie poddano kontroli księgowość i sprawozdawczość, tzn. operacje kasowe, które były właściwie dokumentowane, stan rachunków bankowych, które też były zgodne. Poddano również kontroli finansowanie zadań, które były realizowane przez gminę Sępólno i księgowanych na p</w:t>
      </w:r>
      <w:r>
        <w:rPr>
          <w:rFonts w:ascii="Bookman Old Style" w:hAnsi="Bookman Old Style" w:cs="Bookman Old Style"/>
          <w:sz w:val="22"/>
          <w:szCs w:val="22"/>
        </w:rPr>
        <w:t xml:space="preserve">oszczególnych kontach. </w:t>
      </w:r>
      <w:proofErr w:type="spellStart"/>
      <w:r>
        <w:rPr>
          <w:rFonts w:ascii="Bookman Old Style" w:hAnsi="Bookman Old Style" w:cs="Bookman Old Style"/>
          <w:sz w:val="22"/>
          <w:szCs w:val="22"/>
        </w:rPr>
        <w:t>Zausterkowano</w:t>
      </w:r>
      <w:proofErr w:type="spellEnd"/>
      <w:r w:rsidRPr="00F8305F">
        <w:rPr>
          <w:rFonts w:ascii="Bookman Old Style" w:hAnsi="Bookman Old Style" w:cs="Bookman Old Style"/>
          <w:sz w:val="22"/>
          <w:szCs w:val="22"/>
        </w:rPr>
        <w:t xml:space="preserve"> tutaj niewłaściwy sposób finansowania LZS-u. </w:t>
      </w:r>
      <w:r>
        <w:rPr>
          <w:rFonts w:ascii="Bookman Old Style" w:hAnsi="Bookman Old Style" w:cs="Bookman Old Style"/>
          <w:sz w:val="22"/>
          <w:szCs w:val="22"/>
        </w:rPr>
        <w:t xml:space="preserve">Stwierdził, że w odpowiedzi kontrolerom podawaliśmy, że </w:t>
      </w:r>
      <w:r w:rsidRPr="00F8305F">
        <w:rPr>
          <w:rFonts w:ascii="Bookman Old Style" w:hAnsi="Bookman Old Style" w:cs="Bookman Old Style"/>
          <w:sz w:val="22"/>
          <w:szCs w:val="22"/>
        </w:rPr>
        <w:t xml:space="preserve"> finansowanie LZS-u należy do zadań własnych gminy, natomiast kontrolerzy uważali, że należy znaleźć inny sposób finansowania LZS-u. Wyjaśnienie</w:t>
      </w:r>
      <w:r>
        <w:rPr>
          <w:rFonts w:ascii="Bookman Old Style" w:hAnsi="Bookman Old Style" w:cs="Bookman Old Style"/>
          <w:sz w:val="22"/>
          <w:szCs w:val="22"/>
        </w:rPr>
        <w:t xml:space="preserve"> nasze </w:t>
      </w:r>
      <w:r w:rsidRPr="00F8305F">
        <w:rPr>
          <w:rFonts w:ascii="Bookman Old Style" w:hAnsi="Bookman Old Style" w:cs="Bookman Old Style"/>
          <w:sz w:val="22"/>
          <w:szCs w:val="22"/>
        </w:rPr>
        <w:t xml:space="preserve"> zostało dołożone do protokołu. </w:t>
      </w:r>
      <w:r>
        <w:rPr>
          <w:rFonts w:ascii="Bookman Old Style" w:hAnsi="Bookman Old Style" w:cs="Bookman Old Style"/>
          <w:sz w:val="22"/>
          <w:szCs w:val="22"/>
        </w:rPr>
        <w:t xml:space="preserve">Wskazał, że w zalecenia pokontrolnych będzie ostateczna informacja jak to jest z LZS. </w:t>
      </w:r>
      <w:proofErr w:type="spellStart"/>
      <w:r>
        <w:rPr>
          <w:rFonts w:ascii="Bookman Old Style" w:hAnsi="Bookman Old Style" w:cs="Bookman Old Style"/>
          <w:sz w:val="22"/>
          <w:szCs w:val="22"/>
        </w:rPr>
        <w:t>Zausterkowano</w:t>
      </w:r>
      <w:proofErr w:type="spellEnd"/>
      <w:r>
        <w:rPr>
          <w:rFonts w:ascii="Bookman Old Style" w:hAnsi="Bookman Old Style" w:cs="Bookman Old Style"/>
          <w:sz w:val="22"/>
          <w:szCs w:val="22"/>
        </w:rPr>
        <w:t xml:space="preserve"> również sprawy księgowań</w:t>
      </w:r>
      <w:r w:rsidRPr="00F8305F">
        <w:rPr>
          <w:rFonts w:ascii="Bookman Old Style" w:hAnsi="Bookman Old Style" w:cs="Bookman Old Style"/>
          <w:sz w:val="22"/>
          <w:szCs w:val="22"/>
        </w:rPr>
        <w:t xml:space="preserve">, dla przykładu Burmistrz przytoczył ubezpieczenia naszych podmiotów jeżeli chodzi o mienie. </w:t>
      </w:r>
      <w:r>
        <w:rPr>
          <w:rFonts w:ascii="Bookman Old Style" w:hAnsi="Bookman Old Style" w:cs="Bookman Old Style"/>
          <w:sz w:val="22"/>
          <w:szCs w:val="22"/>
        </w:rPr>
        <w:t xml:space="preserve">Wskazał, że mamy porozumienie z wszystkimi naszymi jednostkami, ale dla celów wynegocjowania niższych kwot ubezpieczeniowych zrobiono jeden przetarg. Firma ubezpiecza wszystko w  gminie.  </w:t>
      </w:r>
      <w:r w:rsidRPr="00F8305F">
        <w:rPr>
          <w:rFonts w:ascii="Bookman Old Style" w:hAnsi="Bookman Old Style" w:cs="Bookman Old Style"/>
          <w:sz w:val="22"/>
          <w:szCs w:val="22"/>
        </w:rPr>
        <w:t xml:space="preserve">Gmina </w:t>
      </w:r>
      <w:r>
        <w:rPr>
          <w:rFonts w:ascii="Bookman Old Style" w:hAnsi="Bookman Old Style" w:cs="Bookman Old Style"/>
          <w:sz w:val="22"/>
          <w:szCs w:val="22"/>
        </w:rPr>
        <w:t xml:space="preserve">opłacała wszystko jak przyszło obciążenie </w:t>
      </w:r>
      <w:r w:rsidRPr="00F8305F">
        <w:rPr>
          <w:rFonts w:ascii="Bookman Old Style" w:hAnsi="Bookman Old Style" w:cs="Bookman Old Style"/>
          <w:sz w:val="22"/>
          <w:szCs w:val="22"/>
        </w:rPr>
        <w:t xml:space="preserve"> i wystawiała noty obciążeniowe na poszczególne jednostki. Zbadano moment zapłaty przez gminę tych ubezpieczeń i </w:t>
      </w:r>
      <w:r w:rsidRPr="00F8305F">
        <w:rPr>
          <w:rFonts w:ascii="Bookman Old Style" w:hAnsi="Bookman Old Style" w:cs="Bookman Old Style"/>
          <w:sz w:val="22"/>
          <w:szCs w:val="22"/>
        </w:rPr>
        <w:lastRenderedPageBreak/>
        <w:t>stwierdzono, że nie było odpowiednich środków</w:t>
      </w:r>
      <w:r>
        <w:rPr>
          <w:rFonts w:ascii="Bookman Old Style" w:hAnsi="Bookman Old Style" w:cs="Bookman Old Style"/>
          <w:sz w:val="22"/>
          <w:szCs w:val="22"/>
        </w:rPr>
        <w:t xml:space="preserve"> w planie</w:t>
      </w:r>
      <w:r w:rsidRPr="00F8305F">
        <w:rPr>
          <w:rFonts w:ascii="Bookman Old Style" w:hAnsi="Bookman Old Style" w:cs="Bookman Old Style"/>
          <w:sz w:val="22"/>
          <w:szCs w:val="22"/>
        </w:rPr>
        <w:t xml:space="preserve">, które przychodzą dopiero po wystawieniu obciążenia. </w:t>
      </w:r>
      <w:r>
        <w:rPr>
          <w:rFonts w:ascii="Bookman Old Style" w:hAnsi="Bookman Old Style" w:cs="Bookman Old Style"/>
          <w:sz w:val="22"/>
          <w:szCs w:val="22"/>
        </w:rPr>
        <w:t>Ponadto w</w:t>
      </w:r>
      <w:r w:rsidRPr="00F8305F">
        <w:rPr>
          <w:rFonts w:ascii="Bookman Old Style" w:hAnsi="Bookman Old Style" w:cs="Bookman Old Style"/>
          <w:sz w:val="22"/>
          <w:szCs w:val="22"/>
        </w:rPr>
        <w:t xml:space="preserve"> rewitalizacji naszej gminy zakwestionowano podpisanie umowy na odnowę budynku przy ulicy Jeziornej, ponieważ </w:t>
      </w:r>
      <w:r>
        <w:rPr>
          <w:rFonts w:ascii="Bookman Old Style" w:hAnsi="Bookman Old Style" w:cs="Bookman Old Style"/>
          <w:sz w:val="22"/>
          <w:szCs w:val="22"/>
        </w:rPr>
        <w:t xml:space="preserve"> na dzień podpisania umowy  nie było</w:t>
      </w:r>
      <w:r w:rsidRPr="00F8305F">
        <w:rPr>
          <w:rFonts w:ascii="Bookman Old Style" w:hAnsi="Bookman Old Style" w:cs="Bookman Old Style"/>
          <w:sz w:val="22"/>
          <w:szCs w:val="22"/>
        </w:rPr>
        <w:t xml:space="preserve"> planu finansowego </w:t>
      </w:r>
      <w:r>
        <w:rPr>
          <w:rFonts w:ascii="Bookman Old Style" w:hAnsi="Bookman Old Style" w:cs="Bookman Old Style"/>
          <w:sz w:val="22"/>
          <w:szCs w:val="22"/>
        </w:rPr>
        <w:t xml:space="preserve">w </w:t>
      </w:r>
      <w:r w:rsidRPr="00F8305F">
        <w:rPr>
          <w:rFonts w:ascii="Bookman Old Style" w:hAnsi="Bookman Old Style" w:cs="Bookman Old Style"/>
          <w:sz w:val="22"/>
          <w:szCs w:val="22"/>
        </w:rPr>
        <w:t>naszej gmin</w:t>
      </w:r>
      <w:r>
        <w:rPr>
          <w:rFonts w:ascii="Bookman Old Style" w:hAnsi="Bookman Old Style" w:cs="Bookman Old Style"/>
          <w:sz w:val="22"/>
          <w:szCs w:val="22"/>
        </w:rPr>
        <w:t>ie</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 na jego </w:t>
      </w:r>
      <w:r w:rsidRPr="00F8305F">
        <w:rPr>
          <w:rFonts w:ascii="Bookman Old Style" w:hAnsi="Bookman Old Style" w:cs="Bookman Old Style"/>
          <w:sz w:val="22"/>
          <w:szCs w:val="22"/>
        </w:rPr>
        <w:t xml:space="preserve">wydatki. Burmistrz </w:t>
      </w:r>
      <w:r>
        <w:rPr>
          <w:rFonts w:ascii="Bookman Old Style" w:hAnsi="Bookman Old Style" w:cs="Bookman Old Style"/>
          <w:sz w:val="22"/>
          <w:szCs w:val="22"/>
        </w:rPr>
        <w:t xml:space="preserve"> stwierdził, ze odpowiadając na te zastrzeżenia wyjaśnił</w:t>
      </w:r>
      <w:r w:rsidRPr="00F8305F">
        <w:rPr>
          <w:rFonts w:ascii="Bookman Old Style" w:hAnsi="Bookman Old Style" w:cs="Bookman Old Style"/>
          <w:sz w:val="22"/>
          <w:szCs w:val="22"/>
        </w:rPr>
        <w:t>, że zadanie</w:t>
      </w:r>
      <w:r>
        <w:rPr>
          <w:rFonts w:ascii="Bookman Old Style" w:hAnsi="Bookman Old Style" w:cs="Bookman Old Style"/>
          <w:sz w:val="22"/>
          <w:szCs w:val="22"/>
        </w:rPr>
        <w:t xml:space="preserve"> polegające na </w:t>
      </w:r>
      <w:r w:rsidRPr="00F8305F">
        <w:rPr>
          <w:rFonts w:ascii="Bookman Old Style" w:hAnsi="Bookman Old Style" w:cs="Bookman Old Style"/>
          <w:sz w:val="22"/>
          <w:szCs w:val="22"/>
        </w:rPr>
        <w:t xml:space="preserve"> rewitali</w:t>
      </w:r>
      <w:r>
        <w:rPr>
          <w:rFonts w:ascii="Bookman Old Style" w:hAnsi="Bookman Old Style" w:cs="Bookman Old Style"/>
          <w:sz w:val="22"/>
          <w:szCs w:val="22"/>
        </w:rPr>
        <w:t>zacji jest zadaniem wieloletnim. Wskazał, że temat przedyskutowany był na</w:t>
      </w:r>
      <w:r w:rsidRPr="00F8305F">
        <w:rPr>
          <w:rFonts w:ascii="Bookman Old Style" w:hAnsi="Bookman Old Style" w:cs="Bookman Old Style"/>
          <w:sz w:val="22"/>
          <w:szCs w:val="22"/>
        </w:rPr>
        <w:t xml:space="preserve"> komisjach </w:t>
      </w:r>
      <w:r>
        <w:rPr>
          <w:rFonts w:ascii="Bookman Old Style" w:hAnsi="Bookman Old Style" w:cs="Bookman Old Style"/>
          <w:sz w:val="22"/>
          <w:szCs w:val="22"/>
        </w:rPr>
        <w:t>R</w:t>
      </w:r>
      <w:r w:rsidRPr="00F8305F">
        <w:rPr>
          <w:rFonts w:ascii="Bookman Old Style" w:hAnsi="Bookman Old Style" w:cs="Bookman Old Style"/>
          <w:sz w:val="22"/>
          <w:szCs w:val="22"/>
        </w:rPr>
        <w:t xml:space="preserve">ady </w:t>
      </w:r>
      <w:r>
        <w:rPr>
          <w:rFonts w:ascii="Bookman Old Style" w:hAnsi="Bookman Old Style" w:cs="Bookman Old Style"/>
          <w:sz w:val="22"/>
          <w:szCs w:val="22"/>
        </w:rPr>
        <w:t>M</w:t>
      </w:r>
      <w:r w:rsidRPr="00F8305F">
        <w:rPr>
          <w:rFonts w:ascii="Bookman Old Style" w:hAnsi="Bookman Old Style" w:cs="Bookman Old Style"/>
          <w:sz w:val="22"/>
          <w:szCs w:val="22"/>
        </w:rPr>
        <w:t xml:space="preserve">iejskiej i było </w:t>
      </w:r>
      <w:r>
        <w:rPr>
          <w:rFonts w:ascii="Bookman Old Style" w:hAnsi="Bookman Old Style" w:cs="Bookman Old Style"/>
          <w:sz w:val="22"/>
          <w:szCs w:val="22"/>
        </w:rPr>
        <w:t>za</w:t>
      </w:r>
      <w:r w:rsidRPr="00F8305F">
        <w:rPr>
          <w:rFonts w:ascii="Bookman Old Style" w:hAnsi="Bookman Old Style" w:cs="Bookman Old Style"/>
          <w:sz w:val="22"/>
          <w:szCs w:val="22"/>
        </w:rPr>
        <w:t>pewn</w:t>
      </w:r>
      <w:r>
        <w:rPr>
          <w:rFonts w:ascii="Bookman Old Style" w:hAnsi="Bookman Old Style" w:cs="Bookman Old Style"/>
          <w:sz w:val="22"/>
          <w:szCs w:val="22"/>
        </w:rPr>
        <w:t>ienie</w:t>
      </w:r>
      <w:r w:rsidRPr="00F8305F">
        <w:rPr>
          <w:rFonts w:ascii="Bookman Old Style" w:hAnsi="Bookman Old Style" w:cs="Bookman Old Style"/>
          <w:sz w:val="22"/>
          <w:szCs w:val="22"/>
        </w:rPr>
        <w:t xml:space="preserve"> że rewitalizacja wchodzi w życie</w:t>
      </w:r>
      <w:r>
        <w:rPr>
          <w:rFonts w:ascii="Bookman Old Style" w:hAnsi="Bookman Old Style" w:cs="Bookman Old Style"/>
          <w:sz w:val="22"/>
          <w:szCs w:val="22"/>
        </w:rPr>
        <w:t xml:space="preserve">. Ponadto Burmistrz miał zapewnienie </w:t>
      </w:r>
      <w:r w:rsidRPr="00F8305F">
        <w:rPr>
          <w:rFonts w:ascii="Bookman Old Style" w:hAnsi="Bookman Old Style" w:cs="Bookman Old Style"/>
          <w:sz w:val="22"/>
          <w:szCs w:val="22"/>
        </w:rPr>
        <w:t>z Urzędu Marszałkowskiego</w:t>
      </w:r>
      <w:r>
        <w:rPr>
          <w:rFonts w:ascii="Bookman Old Style" w:hAnsi="Bookman Old Style" w:cs="Bookman Old Style"/>
          <w:sz w:val="22"/>
          <w:szCs w:val="22"/>
        </w:rPr>
        <w:t>, że środki na rewitalizację</w:t>
      </w:r>
      <w:r w:rsidRPr="00F8305F">
        <w:rPr>
          <w:rFonts w:ascii="Bookman Old Style" w:hAnsi="Bookman Old Style" w:cs="Bookman Old Style"/>
          <w:sz w:val="22"/>
          <w:szCs w:val="22"/>
        </w:rPr>
        <w:t xml:space="preserve"> dla Sępólna </w:t>
      </w:r>
      <w:r>
        <w:rPr>
          <w:rFonts w:ascii="Bookman Old Style" w:hAnsi="Bookman Old Style" w:cs="Bookman Old Style"/>
          <w:sz w:val="22"/>
          <w:szCs w:val="22"/>
        </w:rPr>
        <w:t xml:space="preserve"> Kraj. </w:t>
      </w:r>
      <w:proofErr w:type="spellStart"/>
      <w:r>
        <w:rPr>
          <w:rFonts w:ascii="Bookman Old Style" w:hAnsi="Bookman Old Style" w:cs="Bookman Old Style"/>
          <w:sz w:val="22"/>
          <w:szCs w:val="22"/>
        </w:rPr>
        <w:t>sa</w:t>
      </w:r>
      <w:proofErr w:type="spellEnd"/>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przyznane tylko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w planie nie zostały ujęte, ponieważ nie było jeszcze umowy. </w:t>
      </w:r>
      <w:r>
        <w:rPr>
          <w:rFonts w:ascii="Bookman Old Style" w:hAnsi="Bookman Old Style" w:cs="Bookman Old Style"/>
          <w:sz w:val="22"/>
          <w:szCs w:val="22"/>
        </w:rPr>
        <w:t xml:space="preserve">Plan został wprowadzony na wydatek rewitalizacyjny później. Burmistrz stwierdził, że również do tego odniósł się wskazując, że jest to  zadanie wieloletnie i czasami należy podejmować tego typu działania, żeby  nie przepadły pieniądze. Wskazał, że nie było takiego upoważnienie  wynikającego wprost z budżetu, że   może takie zobowiązanie podjąć. </w:t>
      </w:r>
      <w:r w:rsidRPr="00F8305F">
        <w:rPr>
          <w:rFonts w:ascii="Bookman Old Style" w:hAnsi="Bookman Old Style" w:cs="Bookman Old Style"/>
          <w:sz w:val="22"/>
          <w:szCs w:val="22"/>
        </w:rPr>
        <w:t xml:space="preserve">Następnie skontrolowano podatki i opłaty i nie zaobserwowano żadnych większych ustaleń. </w:t>
      </w:r>
      <w:r>
        <w:rPr>
          <w:rFonts w:ascii="Bookman Old Style" w:hAnsi="Bookman Old Style" w:cs="Bookman Old Style"/>
          <w:sz w:val="22"/>
          <w:szCs w:val="22"/>
        </w:rPr>
        <w:t>Kolejny obszar skontrolowany to   zamówienia publiczne i tu również nie wykazano większych uwag poza</w:t>
      </w:r>
      <w:r w:rsidRPr="00F8305F">
        <w:rPr>
          <w:rFonts w:ascii="Bookman Old Style" w:hAnsi="Bookman Old Style" w:cs="Bookman Old Style"/>
          <w:sz w:val="22"/>
          <w:szCs w:val="22"/>
        </w:rPr>
        <w:t xml:space="preserve"> jedn</w:t>
      </w:r>
      <w:r>
        <w:rPr>
          <w:rFonts w:ascii="Bookman Old Style" w:hAnsi="Bookman Old Style" w:cs="Bookman Old Style"/>
          <w:sz w:val="22"/>
          <w:szCs w:val="22"/>
        </w:rPr>
        <w:t>ym</w:t>
      </w:r>
      <w:r w:rsidRPr="00F8305F">
        <w:rPr>
          <w:rFonts w:ascii="Bookman Old Style" w:hAnsi="Bookman Old Style" w:cs="Bookman Old Style"/>
          <w:sz w:val="22"/>
          <w:szCs w:val="22"/>
        </w:rPr>
        <w:t xml:space="preserve"> ogłoszenie</w:t>
      </w:r>
      <w:r>
        <w:rPr>
          <w:rFonts w:ascii="Bookman Old Style" w:hAnsi="Bookman Old Style" w:cs="Bookman Old Style"/>
          <w:sz w:val="22"/>
          <w:szCs w:val="22"/>
        </w:rPr>
        <w:t>m</w:t>
      </w:r>
      <w:r w:rsidRPr="00F8305F">
        <w:rPr>
          <w:rFonts w:ascii="Bookman Old Style" w:hAnsi="Bookman Old Style" w:cs="Bookman Old Style"/>
          <w:sz w:val="22"/>
          <w:szCs w:val="22"/>
        </w:rPr>
        <w:t xml:space="preserve"> o rozstrzygnięciu przetargu, które powinno się ukazać u Prezesa </w:t>
      </w:r>
      <w:r>
        <w:rPr>
          <w:rFonts w:ascii="Bookman Old Style" w:hAnsi="Bookman Old Style" w:cs="Bookman Old Style"/>
          <w:sz w:val="22"/>
          <w:szCs w:val="22"/>
        </w:rPr>
        <w:t>Zamówień P</w:t>
      </w:r>
      <w:r w:rsidRPr="00F8305F">
        <w:rPr>
          <w:rFonts w:ascii="Bookman Old Style" w:hAnsi="Bookman Old Style" w:cs="Bookman Old Style"/>
          <w:sz w:val="22"/>
          <w:szCs w:val="22"/>
        </w:rPr>
        <w:t xml:space="preserve">ublicznych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w odpowiednim terminie, przekazane zostało w terminie późniejszym. </w:t>
      </w:r>
      <w:r w:rsidRPr="00F8305F">
        <w:rPr>
          <w:rFonts w:ascii="Bookman Old Style" w:hAnsi="Bookman Old Style" w:cs="Bookman Old Style"/>
          <w:sz w:val="22"/>
          <w:szCs w:val="22"/>
        </w:rPr>
        <w:t xml:space="preserve">Skontrolowano również wynagrodzenia, odprowadzenia składek ZUS-owskich, pochodnych od wynagrodzeń, sprawy średnich nauczycielskich w gminie i rozliczeń z Urzędem Skarbowym i nie zaobserwowano żadnych nieprawidłowości. </w:t>
      </w: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Skontrolowano również 4 wybrane inwestycje i nie było żadnych</w:t>
      </w:r>
      <w:r>
        <w:rPr>
          <w:rFonts w:ascii="Bookman Old Style" w:hAnsi="Bookman Old Style" w:cs="Bookman Old Style"/>
          <w:sz w:val="22"/>
          <w:szCs w:val="22"/>
        </w:rPr>
        <w:t xml:space="preserve"> większych</w:t>
      </w:r>
      <w:r w:rsidRPr="00F8305F">
        <w:rPr>
          <w:rFonts w:ascii="Bookman Old Style" w:hAnsi="Bookman Old Style" w:cs="Bookman Old Style"/>
          <w:sz w:val="22"/>
          <w:szCs w:val="22"/>
        </w:rPr>
        <w:t xml:space="preserve"> uwag. Skontrolowano dotacje właściwe, które były do stowarzyszeń skierowane i również nie było uwag, poza przypadkiem uznania wydatku na kwotę 800zł, który nie przekraczał progó</w:t>
      </w:r>
      <w:r>
        <w:rPr>
          <w:rFonts w:ascii="Bookman Old Style" w:hAnsi="Bookman Old Style" w:cs="Bookman Old Style"/>
          <w:sz w:val="22"/>
          <w:szCs w:val="22"/>
        </w:rPr>
        <w:t>w, zostało to tylko odnotowane, że na przyszłość należy  zwracać większą</w:t>
      </w:r>
      <w:r w:rsidRPr="00F8305F">
        <w:rPr>
          <w:rFonts w:ascii="Bookman Old Style" w:hAnsi="Bookman Old Style" w:cs="Bookman Old Style"/>
          <w:sz w:val="22"/>
          <w:szCs w:val="22"/>
        </w:rPr>
        <w:t xml:space="preserve"> uwag</w:t>
      </w:r>
      <w:r>
        <w:rPr>
          <w:rFonts w:ascii="Bookman Old Style" w:hAnsi="Bookman Old Style" w:cs="Bookman Old Style"/>
          <w:sz w:val="22"/>
          <w:szCs w:val="22"/>
        </w:rPr>
        <w:t>ę</w:t>
      </w:r>
      <w:r w:rsidRPr="00F8305F">
        <w:rPr>
          <w:rFonts w:ascii="Bookman Old Style" w:hAnsi="Bookman Old Style" w:cs="Bookman Old Style"/>
          <w:sz w:val="22"/>
          <w:szCs w:val="22"/>
        </w:rPr>
        <w:t xml:space="preserve"> na to co przedkładają stowarzyszenia</w:t>
      </w:r>
      <w:r>
        <w:rPr>
          <w:rFonts w:ascii="Bookman Old Style" w:hAnsi="Bookman Old Style" w:cs="Bookman Old Style"/>
          <w:sz w:val="22"/>
          <w:szCs w:val="22"/>
        </w:rPr>
        <w:t xml:space="preserve"> do rozliczeń</w:t>
      </w:r>
      <w:r w:rsidRPr="00F8305F">
        <w:rPr>
          <w:rFonts w:ascii="Bookman Old Style" w:hAnsi="Bookman Old Style" w:cs="Bookman Old Style"/>
          <w:sz w:val="22"/>
          <w:szCs w:val="22"/>
        </w:rPr>
        <w:t xml:space="preserve">. Nie było uwag do długu publicznego, mieścimy się w granicach a nawet jesteśmy poniżej obowiązujących unormowań, 30% długu na 60% dopuszczalnego. Skontrolowano wydatki na obsługę </w:t>
      </w:r>
      <w:r>
        <w:rPr>
          <w:rFonts w:ascii="Bookman Old Style" w:hAnsi="Bookman Old Style" w:cs="Bookman Old Style"/>
          <w:sz w:val="22"/>
          <w:szCs w:val="22"/>
        </w:rPr>
        <w:t>dług</w:t>
      </w:r>
      <w:r w:rsidRPr="00F8305F">
        <w:rPr>
          <w:rFonts w:ascii="Bookman Old Style" w:hAnsi="Bookman Old Style" w:cs="Bookman Old Style"/>
          <w:sz w:val="22"/>
          <w:szCs w:val="22"/>
        </w:rPr>
        <w:t xml:space="preserve">ów </w:t>
      </w:r>
      <w:r>
        <w:rPr>
          <w:rFonts w:ascii="Bookman Old Style" w:hAnsi="Bookman Old Style" w:cs="Bookman Old Style"/>
          <w:sz w:val="22"/>
          <w:szCs w:val="22"/>
        </w:rPr>
        <w:t xml:space="preserve"> w trakcie roku budżetowego </w:t>
      </w:r>
      <w:r w:rsidRPr="00F8305F">
        <w:rPr>
          <w:rFonts w:ascii="Bookman Old Style" w:hAnsi="Bookman Old Style" w:cs="Bookman Old Style"/>
          <w:sz w:val="22"/>
          <w:szCs w:val="22"/>
        </w:rPr>
        <w:t xml:space="preserve">i również nie przekroczono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dopuszczalnych 15%</w:t>
      </w:r>
      <w:r>
        <w:rPr>
          <w:rFonts w:ascii="Bookman Old Style" w:hAnsi="Bookman Old Style" w:cs="Bookman Old Style"/>
          <w:sz w:val="22"/>
          <w:szCs w:val="22"/>
        </w:rPr>
        <w:t xml:space="preserve"> ustalonych ustawą</w:t>
      </w:r>
      <w:r w:rsidRPr="00F8305F">
        <w:rPr>
          <w:rFonts w:ascii="Bookman Old Style" w:hAnsi="Bookman Old Style" w:cs="Bookman Old Style"/>
          <w:sz w:val="22"/>
          <w:szCs w:val="22"/>
        </w:rPr>
        <w:t xml:space="preserve">. Skontrolowano całą gospodarkę mieniem i </w:t>
      </w:r>
      <w:r>
        <w:rPr>
          <w:rFonts w:ascii="Bookman Old Style" w:hAnsi="Bookman Old Style" w:cs="Bookman Old Style"/>
          <w:sz w:val="22"/>
          <w:szCs w:val="22"/>
        </w:rPr>
        <w:t xml:space="preserve">nie stwierdzono większych nieprawidłowości poza odnotowaniem </w:t>
      </w:r>
      <w:r w:rsidRPr="00F8305F">
        <w:rPr>
          <w:rFonts w:ascii="Bookman Old Style" w:hAnsi="Bookman Old Style" w:cs="Bookman Old Style"/>
          <w:sz w:val="22"/>
          <w:szCs w:val="22"/>
        </w:rPr>
        <w:t>brak</w:t>
      </w:r>
      <w:r>
        <w:rPr>
          <w:rFonts w:ascii="Bookman Old Style" w:hAnsi="Bookman Old Style" w:cs="Bookman Old Style"/>
          <w:sz w:val="22"/>
          <w:szCs w:val="22"/>
        </w:rPr>
        <w:t xml:space="preserve">u jednej sprawy, która nie była odnotowana </w:t>
      </w:r>
      <w:r w:rsidRPr="00F8305F">
        <w:rPr>
          <w:rFonts w:ascii="Bookman Old Style" w:hAnsi="Bookman Old Style" w:cs="Bookman Old Style"/>
          <w:sz w:val="22"/>
          <w:szCs w:val="22"/>
        </w:rPr>
        <w:t xml:space="preserve"> w księgach inwentarzowych o zakupie jednego stołu do ping-ponga.</w:t>
      </w:r>
      <w:r>
        <w:rPr>
          <w:rFonts w:ascii="Bookman Old Style" w:hAnsi="Bookman Old Style" w:cs="Bookman Old Style"/>
          <w:sz w:val="22"/>
          <w:szCs w:val="22"/>
        </w:rPr>
        <w:t xml:space="preserve"> Ponadto wskazał, że odnośnie r</w:t>
      </w:r>
      <w:r w:rsidRPr="00F8305F">
        <w:rPr>
          <w:rFonts w:ascii="Bookman Old Style" w:hAnsi="Bookman Old Style" w:cs="Bookman Old Style"/>
          <w:sz w:val="22"/>
          <w:szCs w:val="22"/>
        </w:rPr>
        <w:t xml:space="preserve">ozliczenia ze szkołami, przedszkolami, zakładami, które otrzymują </w:t>
      </w:r>
      <w:r>
        <w:rPr>
          <w:rFonts w:ascii="Bookman Old Style" w:hAnsi="Bookman Old Style" w:cs="Bookman Old Style"/>
          <w:sz w:val="22"/>
          <w:szCs w:val="22"/>
        </w:rPr>
        <w:t xml:space="preserve">z budżetu </w:t>
      </w:r>
      <w:r w:rsidRPr="00F8305F">
        <w:rPr>
          <w:rFonts w:ascii="Bookman Old Style" w:hAnsi="Bookman Old Style" w:cs="Bookman Old Style"/>
          <w:sz w:val="22"/>
          <w:szCs w:val="22"/>
        </w:rPr>
        <w:t xml:space="preserve">gminy środki na </w:t>
      </w:r>
      <w:r>
        <w:rPr>
          <w:rFonts w:ascii="Bookman Old Style" w:hAnsi="Bookman Old Style" w:cs="Bookman Old Style"/>
          <w:sz w:val="22"/>
          <w:szCs w:val="22"/>
        </w:rPr>
        <w:t xml:space="preserve"> funkcjonowanie,  kontrola stwierdziła, że  </w:t>
      </w:r>
      <w:r w:rsidRPr="00F8305F">
        <w:rPr>
          <w:rFonts w:ascii="Bookman Old Style" w:hAnsi="Bookman Old Style" w:cs="Bookman Old Style"/>
          <w:sz w:val="22"/>
          <w:szCs w:val="22"/>
        </w:rPr>
        <w:t xml:space="preserve">nie </w:t>
      </w:r>
      <w:r>
        <w:rPr>
          <w:rFonts w:ascii="Bookman Old Style" w:hAnsi="Bookman Old Style" w:cs="Bookman Old Style"/>
          <w:sz w:val="22"/>
          <w:szCs w:val="22"/>
        </w:rPr>
        <w:t xml:space="preserve"> było </w:t>
      </w:r>
      <w:r w:rsidRPr="00F8305F">
        <w:rPr>
          <w:rFonts w:ascii="Bookman Old Style" w:hAnsi="Bookman Old Style" w:cs="Bookman Old Style"/>
          <w:sz w:val="22"/>
          <w:szCs w:val="22"/>
        </w:rPr>
        <w:t xml:space="preserve">nieprawidłowości. </w:t>
      </w:r>
      <w:r>
        <w:rPr>
          <w:rFonts w:ascii="Bookman Old Style" w:hAnsi="Bookman Old Style" w:cs="Bookman Old Style"/>
          <w:sz w:val="22"/>
          <w:szCs w:val="22"/>
        </w:rPr>
        <w:t>Wskazał, że s</w:t>
      </w:r>
      <w:r w:rsidRPr="00F8305F">
        <w:rPr>
          <w:rFonts w:ascii="Bookman Old Style" w:hAnsi="Bookman Old Style" w:cs="Bookman Old Style"/>
          <w:sz w:val="22"/>
          <w:szCs w:val="22"/>
        </w:rPr>
        <w:t>kontrolowano również zalecenia pokontrolne, które zostały wystawione po</w:t>
      </w:r>
      <w:r>
        <w:rPr>
          <w:rFonts w:ascii="Bookman Old Style" w:hAnsi="Bookman Old Style" w:cs="Bookman Old Style"/>
          <w:sz w:val="22"/>
          <w:szCs w:val="22"/>
        </w:rPr>
        <w:t>dczas kontroli w</w:t>
      </w:r>
      <w:r w:rsidRPr="00F8305F">
        <w:rPr>
          <w:rFonts w:ascii="Bookman Old Style" w:hAnsi="Bookman Old Style" w:cs="Bookman Old Style"/>
          <w:sz w:val="22"/>
          <w:szCs w:val="22"/>
        </w:rPr>
        <w:t xml:space="preserve"> 2008r i uznano, że</w:t>
      </w:r>
      <w:r>
        <w:rPr>
          <w:rFonts w:ascii="Bookman Old Style" w:hAnsi="Bookman Old Style" w:cs="Bookman Old Style"/>
          <w:sz w:val="22"/>
          <w:szCs w:val="22"/>
        </w:rPr>
        <w:t xml:space="preserve"> zalecenia pokontrolne </w:t>
      </w:r>
      <w:r w:rsidRPr="00F8305F">
        <w:rPr>
          <w:rFonts w:ascii="Bookman Old Style" w:hAnsi="Bookman Old Style" w:cs="Bookman Old Style"/>
          <w:sz w:val="22"/>
          <w:szCs w:val="22"/>
        </w:rPr>
        <w:t xml:space="preserve"> zostały wykonane.</w:t>
      </w:r>
      <w:r>
        <w:rPr>
          <w:rFonts w:ascii="Bookman Old Style" w:hAnsi="Bookman Old Style" w:cs="Bookman Old Style"/>
          <w:sz w:val="22"/>
          <w:szCs w:val="22"/>
        </w:rPr>
        <w:t xml:space="preserve"> Dodatkowo skontrolowano sprawę parkingu, ponieważ kontrola dostała </w:t>
      </w:r>
      <w:r w:rsidRPr="00F8305F">
        <w:rPr>
          <w:rFonts w:ascii="Bookman Old Style" w:hAnsi="Bookman Old Style" w:cs="Bookman Old Style"/>
          <w:sz w:val="22"/>
          <w:szCs w:val="22"/>
        </w:rPr>
        <w:t>donos</w:t>
      </w:r>
      <w:r>
        <w:rPr>
          <w:rFonts w:ascii="Bookman Old Style" w:hAnsi="Bookman Old Style" w:cs="Bookman Old Style"/>
          <w:sz w:val="22"/>
          <w:szCs w:val="22"/>
        </w:rPr>
        <w:t>. W wyniku kontroli</w:t>
      </w:r>
      <w:r w:rsidRPr="00F8305F">
        <w:rPr>
          <w:rFonts w:ascii="Bookman Old Style" w:hAnsi="Bookman Old Style" w:cs="Bookman Old Style"/>
          <w:sz w:val="22"/>
          <w:szCs w:val="22"/>
        </w:rPr>
        <w:t xml:space="preserve"> ni</w:t>
      </w:r>
      <w:r>
        <w:rPr>
          <w:rFonts w:ascii="Bookman Old Style" w:hAnsi="Bookman Old Style" w:cs="Bookman Old Style"/>
          <w:sz w:val="22"/>
          <w:szCs w:val="22"/>
        </w:rPr>
        <w:t xml:space="preserve">e stwierdzono nieprawidłowości,  skoro jest to miejsce publiczne Gmina może tego typu wydatki polegające na sprzątaniu, oświetleniu tego miejsca ponosić. </w:t>
      </w:r>
    </w:p>
    <w:p w:rsidR="000617BA" w:rsidRPr="00F8305F"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Następnie  odpowiedzi na interpelacje dotyczącą  taryf za wodę udzieliła</w:t>
      </w:r>
      <w:r w:rsidRPr="00F8305F">
        <w:rPr>
          <w:rFonts w:ascii="Bookman Old Style" w:hAnsi="Bookman Old Style" w:cs="Bookman Old Style"/>
          <w:sz w:val="22"/>
          <w:szCs w:val="22"/>
        </w:rPr>
        <w:t xml:space="preserve"> Pani </w:t>
      </w:r>
      <w:r>
        <w:rPr>
          <w:rFonts w:ascii="Bookman Old Style" w:hAnsi="Bookman Old Style" w:cs="Bookman Old Style"/>
          <w:sz w:val="22"/>
          <w:szCs w:val="22"/>
        </w:rPr>
        <w:t xml:space="preserve">Dagmara </w:t>
      </w:r>
      <w:proofErr w:type="spellStart"/>
      <w:r>
        <w:rPr>
          <w:rFonts w:ascii="Bookman Old Style" w:hAnsi="Bookman Old Style" w:cs="Bookman Old Style"/>
          <w:sz w:val="22"/>
          <w:szCs w:val="22"/>
        </w:rPr>
        <w:t>Fabiszak</w:t>
      </w:r>
      <w:proofErr w:type="spellEnd"/>
      <w:r>
        <w:rPr>
          <w:rFonts w:ascii="Bookman Old Style" w:hAnsi="Bookman Old Style" w:cs="Bookman Old Style"/>
          <w:sz w:val="22"/>
          <w:szCs w:val="22"/>
        </w:rPr>
        <w:t xml:space="preserve"> Radca prawny UM. Wskazała, że</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 zgodnie z ustawą o zbiorowym zaopatrzeniu w wodę i zbiorowym odprowadzeniu ścieków t</w:t>
      </w:r>
      <w:r w:rsidRPr="00F8305F">
        <w:rPr>
          <w:rFonts w:ascii="Bookman Old Style" w:hAnsi="Bookman Old Style" w:cs="Bookman Old Style"/>
          <w:sz w:val="22"/>
          <w:szCs w:val="22"/>
        </w:rPr>
        <w:t xml:space="preserve">ryb jaki </w:t>
      </w:r>
      <w:r>
        <w:rPr>
          <w:rFonts w:ascii="Bookman Old Style" w:hAnsi="Bookman Old Style" w:cs="Bookman Old Style"/>
          <w:sz w:val="22"/>
          <w:szCs w:val="22"/>
        </w:rPr>
        <w:t xml:space="preserve">ta </w:t>
      </w:r>
      <w:r w:rsidRPr="00F8305F">
        <w:rPr>
          <w:rFonts w:ascii="Bookman Old Style" w:hAnsi="Bookman Old Style" w:cs="Bookman Old Style"/>
          <w:sz w:val="22"/>
          <w:szCs w:val="22"/>
        </w:rPr>
        <w:t xml:space="preserve">ustawa przewiduje do wprowadzenia </w:t>
      </w:r>
      <w:r>
        <w:rPr>
          <w:rFonts w:ascii="Bookman Old Style" w:hAnsi="Bookman Old Style" w:cs="Bookman Old Style"/>
          <w:sz w:val="22"/>
          <w:szCs w:val="22"/>
        </w:rPr>
        <w:t>taryf został spełniony miesiąc temu podczas wywołania uchwały o zatwierdzeniu taryf</w:t>
      </w:r>
      <w:r w:rsidRPr="00F8305F">
        <w:rPr>
          <w:rFonts w:ascii="Bookman Old Style" w:hAnsi="Bookman Old Style" w:cs="Bookman Old Style"/>
          <w:sz w:val="22"/>
          <w:szCs w:val="22"/>
        </w:rPr>
        <w:t xml:space="preserve">. </w:t>
      </w:r>
      <w:r>
        <w:rPr>
          <w:rFonts w:ascii="Bookman Old Style" w:hAnsi="Bookman Old Style" w:cs="Bookman Old Style"/>
          <w:sz w:val="22"/>
          <w:szCs w:val="22"/>
        </w:rPr>
        <w:t>Stwierdziła, że zgodnie z art. 24 rada podejmuje uchwałę o zatwierdzeniu taryf w terminie</w:t>
      </w:r>
      <w:r w:rsidRPr="00F8305F">
        <w:rPr>
          <w:rFonts w:ascii="Bookman Old Style" w:hAnsi="Bookman Old Style" w:cs="Bookman Old Style"/>
          <w:sz w:val="22"/>
          <w:szCs w:val="22"/>
        </w:rPr>
        <w:t xml:space="preserve"> 45 dni od daty złożenia wniosku. Rada może </w:t>
      </w:r>
      <w:r>
        <w:rPr>
          <w:rFonts w:ascii="Bookman Old Style" w:hAnsi="Bookman Old Style" w:cs="Bookman Old Style"/>
          <w:sz w:val="22"/>
          <w:szCs w:val="22"/>
        </w:rPr>
        <w:t xml:space="preserve">również </w:t>
      </w:r>
      <w:r w:rsidRPr="00F8305F">
        <w:rPr>
          <w:rFonts w:ascii="Bookman Old Style" w:hAnsi="Bookman Old Style" w:cs="Bookman Old Style"/>
          <w:sz w:val="22"/>
          <w:szCs w:val="22"/>
        </w:rPr>
        <w:t xml:space="preserve">podjąć uchwałę o odmowie zatwierdzenia </w:t>
      </w:r>
      <w:r>
        <w:rPr>
          <w:rFonts w:ascii="Bookman Old Style" w:hAnsi="Bookman Old Style" w:cs="Bookman Old Style"/>
          <w:sz w:val="22"/>
          <w:szCs w:val="22"/>
        </w:rPr>
        <w:t xml:space="preserve">taryf, jednak </w:t>
      </w:r>
      <w:r w:rsidRPr="00F8305F">
        <w:rPr>
          <w:rFonts w:ascii="Bookman Old Style" w:hAnsi="Bookman Old Style" w:cs="Bookman Old Style"/>
          <w:sz w:val="22"/>
          <w:szCs w:val="22"/>
        </w:rPr>
        <w:t xml:space="preserve">o ile </w:t>
      </w:r>
      <w:r>
        <w:rPr>
          <w:rFonts w:ascii="Bookman Old Style" w:hAnsi="Bookman Old Style" w:cs="Bookman Old Style"/>
          <w:sz w:val="22"/>
          <w:szCs w:val="22"/>
        </w:rPr>
        <w:t>taryfy są</w:t>
      </w:r>
      <w:r w:rsidRPr="00F8305F">
        <w:rPr>
          <w:rFonts w:ascii="Bookman Old Style" w:hAnsi="Bookman Old Style" w:cs="Bookman Old Style"/>
          <w:sz w:val="22"/>
          <w:szCs w:val="22"/>
        </w:rPr>
        <w:t xml:space="preserve"> nie</w:t>
      </w:r>
      <w:r>
        <w:rPr>
          <w:rFonts w:ascii="Bookman Old Style" w:hAnsi="Bookman Old Style" w:cs="Bookman Old Style"/>
          <w:sz w:val="22"/>
          <w:szCs w:val="22"/>
        </w:rPr>
        <w:t>zgodne z przepisami prawa</w:t>
      </w:r>
      <w:r w:rsidRPr="00F8305F">
        <w:rPr>
          <w:rFonts w:ascii="Bookman Old Style" w:hAnsi="Bookman Old Style" w:cs="Bookman Old Style"/>
          <w:sz w:val="22"/>
          <w:szCs w:val="22"/>
        </w:rPr>
        <w:t xml:space="preserve">. </w:t>
      </w:r>
      <w:r>
        <w:rPr>
          <w:rFonts w:ascii="Bookman Old Style" w:hAnsi="Bookman Old Style" w:cs="Bookman Old Style"/>
          <w:sz w:val="22"/>
          <w:szCs w:val="22"/>
        </w:rPr>
        <w:t>Obowiązek s</w:t>
      </w:r>
      <w:r w:rsidRPr="00F8305F">
        <w:rPr>
          <w:rFonts w:ascii="Bookman Old Style" w:hAnsi="Bookman Old Style" w:cs="Bookman Old Style"/>
          <w:sz w:val="22"/>
          <w:szCs w:val="22"/>
        </w:rPr>
        <w:t>prawdzenie zgodności</w:t>
      </w:r>
      <w:r>
        <w:rPr>
          <w:rFonts w:ascii="Bookman Old Style" w:hAnsi="Bookman Old Style" w:cs="Bookman Old Style"/>
          <w:sz w:val="22"/>
          <w:szCs w:val="22"/>
        </w:rPr>
        <w:t xml:space="preserve"> z przepisami  prawa została nałożony przez ustawodawcę na Burmistrza. Burmistrz sprawdzając taryfy przedłożone przez przedsiębiorstwo </w:t>
      </w:r>
      <w:r w:rsidRPr="00F8305F">
        <w:rPr>
          <w:rFonts w:ascii="Bookman Old Style" w:hAnsi="Bookman Old Style" w:cs="Bookman Old Style"/>
          <w:sz w:val="22"/>
          <w:szCs w:val="22"/>
        </w:rPr>
        <w:t xml:space="preserve">stwierdził, że są zgodne </w:t>
      </w:r>
      <w:r>
        <w:rPr>
          <w:rFonts w:ascii="Bookman Old Style" w:hAnsi="Bookman Old Style" w:cs="Bookman Old Style"/>
          <w:sz w:val="22"/>
          <w:szCs w:val="22"/>
        </w:rPr>
        <w:t xml:space="preserve">z przepisami prawa </w:t>
      </w:r>
      <w:r w:rsidRPr="00F8305F">
        <w:rPr>
          <w:rFonts w:ascii="Bookman Old Style" w:hAnsi="Bookman Old Style" w:cs="Bookman Old Style"/>
          <w:sz w:val="22"/>
          <w:szCs w:val="22"/>
        </w:rPr>
        <w:t xml:space="preserve">i dlatego </w:t>
      </w:r>
      <w:r>
        <w:rPr>
          <w:rFonts w:ascii="Bookman Old Style" w:hAnsi="Bookman Old Style" w:cs="Bookman Old Style"/>
          <w:sz w:val="22"/>
          <w:szCs w:val="22"/>
        </w:rPr>
        <w:t>R</w:t>
      </w:r>
      <w:r w:rsidRPr="00F8305F">
        <w:rPr>
          <w:rFonts w:ascii="Bookman Old Style" w:hAnsi="Bookman Old Style" w:cs="Bookman Old Style"/>
          <w:sz w:val="22"/>
          <w:szCs w:val="22"/>
        </w:rPr>
        <w:t xml:space="preserve">adzie został przedstawiony projekt o zatwierdzeniu taryf. </w:t>
      </w:r>
      <w:r>
        <w:rPr>
          <w:rFonts w:ascii="Bookman Old Style" w:hAnsi="Bookman Old Style" w:cs="Bookman Old Style"/>
          <w:sz w:val="22"/>
          <w:szCs w:val="22"/>
        </w:rPr>
        <w:t xml:space="preserve">Wskazała, że </w:t>
      </w:r>
      <w:r w:rsidRPr="00F8305F">
        <w:rPr>
          <w:rFonts w:ascii="Bookman Old Style" w:hAnsi="Bookman Old Style" w:cs="Bookman Old Style"/>
          <w:sz w:val="22"/>
          <w:szCs w:val="22"/>
        </w:rPr>
        <w:t>Rada zdecydowała nie pode</w:t>
      </w:r>
      <w:r>
        <w:rPr>
          <w:rFonts w:ascii="Bookman Old Style" w:hAnsi="Bookman Old Style" w:cs="Bookman Old Style"/>
          <w:sz w:val="22"/>
          <w:szCs w:val="22"/>
        </w:rPr>
        <w:t>jmować tej uchwały co skutkuje</w:t>
      </w:r>
      <w:r w:rsidRPr="00F8305F">
        <w:rPr>
          <w:rFonts w:ascii="Bookman Old Style" w:hAnsi="Bookman Old Style" w:cs="Bookman Old Style"/>
          <w:sz w:val="22"/>
          <w:szCs w:val="22"/>
        </w:rPr>
        <w:t xml:space="preserve">, że </w:t>
      </w:r>
      <w:r w:rsidRPr="00F8305F">
        <w:rPr>
          <w:rFonts w:ascii="Bookman Old Style" w:hAnsi="Bookman Old Style" w:cs="Bookman Old Style"/>
          <w:sz w:val="22"/>
          <w:szCs w:val="22"/>
        </w:rPr>
        <w:lastRenderedPageBreak/>
        <w:t xml:space="preserve">w obrocie prawnym nie istnieje uchwała dotycząca taryf </w:t>
      </w:r>
      <w:r>
        <w:rPr>
          <w:rFonts w:ascii="Bookman Old Style" w:hAnsi="Bookman Old Style" w:cs="Bookman Old Style"/>
          <w:sz w:val="22"/>
          <w:szCs w:val="22"/>
        </w:rPr>
        <w:t xml:space="preserve"> nie </w:t>
      </w:r>
      <w:r w:rsidRPr="00F8305F">
        <w:rPr>
          <w:rFonts w:ascii="Bookman Old Style" w:hAnsi="Bookman Old Style" w:cs="Bookman Old Style"/>
          <w:sz w:val="22"/>
          <w:szCs w:val="22"/>
        </w:rPr>
        <w:t>podjęta przez Radę Miejską w Sępólnie Krajeńskim</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w:t>
      </w:r>
      <w:r>
        <w:rPr>
          <w:rFonts w:ascii="Bookman Old Style" w:hAnsi="Bookman Old Style" w:cs="Bookman Old Style"/>
          <w:sz w:val="22"/>
          <w:szCs w:val="22"/>
        </w:rPr>
        <w:t>Dodała, że to skutkuje sytuację</w:t>
      </w:r>
      <w:r w:rsidRPr="00F8305F">
        <w:rPr>
          <w:rFonts w:ascii="Bookman Old Style" w:hAnsi="Bookman Old Style" w:cs="Bookman Old Style"/>
          <w:sz w:val="22"/>
          <w:szCs w:val="22"/>
        </w:rPr>
        <w:t xml:space="preserve"> opis</w:t>
      </w:r>
      <w:r>
        <w:rPr>
          <w:rFonts w:ascii="Bookman Old Style" w:hAnsi="Bookman Old Style" w:cs="Bookman Old Style"/>
          <w:sz w:val="22"/>
          <w:szCs w:val="22"/>
        </w:rPr>
        <w:t>aną w ustępie 8 a</w:t>
      </w:r>
      <w:r w:rsidRPr="00F8305F">
        <w:rPr>
          <w:rFonts w:ascii="Bookman Old Style" w:hAnsi="Bookman Old Style" w:cs="Bookman Old Style"/>
          <w:sz w:val="22"/>
          <w:szCs w:val="22"/>
        </w:rPr>
        <w:t>rt. 24, że nie podjęcie uchwały w terminie 45</w:t>
      </w:r>
      <w:r>
        <w:rPr>
          <w:rFonts w:ascii="Bookman Old Style" w:hAnsi="Bookman Old Style" w:cs="Bookman Old Style"/>
          <w:sz w:val="22"/>
          <w:szCs w:val="22"/>
        </w:rPr>
        <w:t xml:space="preserve"> </w:t>
      </w:r>
      <w:r w:rsidRPr="00F8305F">
        <w:rPr>
          <w:rFonts w:ascii="Bookman Old Style" w:hAnsi="Bookman Old Style" w:cs="Bookman Old Style"/>
          <w:sz w:val="22"/>
          <w:szCs w:val="22"/>
        </w:rPr>
        <w:t>dni, co nie nastąpiło w naszej sytuacji, prowadzi do tego, że taryfy zweryfikowane przez Burmistrza</w:t>
      </w:r>
      <w:r>
        <w:rPr>
          <w:rFonts w:ascii="Bookman Old Style" w:hAnsi="Bookman Old Style" w:cs="Bookman Old Style"/>
          <w:sz w:val="22"/>
          <w:szCs w:val="22"/>
        </w:rPr>
        <w:t xml:space="preserve"> (a takie one są)</w:t>
      </w:r>
      <w:r w:rsidRPr="00F8305F">
        <w:rPr>
          <w:rFonts w:ascii="Bookman Old Style" w:hAnsi="Bookman Old Style" w:cs="Bookman Old Style"/>
          <w:sz w:val="22"/>
          <w:szCs w:val="22"/>
        </w:rPr>
        <w:t xml:space="preserve"> wchodzą w życie </w:t>
      </w:r>
      <w:r>
        <w:rPr>
          <w:rFonts w:ascii="Bookman Old Style" w:hAnsi="Bookman Old Style" w:cs="Bookman Old Style"/>
          <w:sz w:val="22"/>
          <w:szCs w:val="22"/>
        </w:rPr>
        <w:t xml:space="preserve">mocą ustawy, w terminie </w:t>
      </w:r>
      <w:r w:rsidRPr="00F8305F">
        <w:rPr>
          <w:rFonts w:ascii="Bookman Old Style" w:hAnsi="Bookman Old Style" w:cs="Bookman Old Style"/>
          <w:sz w:val="22"/>
          <w:szCs w:val="22"/>
        </w:rPr>
        <w:t xml:space="preserve"> 70</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dni od dnia złożenia </w:t>
      </w:r>
      <w:r>
        <w:rPr>
          <w:rFonts w:ascii="Bookman Old Style" w:hAnsi="Bookman Old Style" w:cs="Bookman Old Style"/>
          <w:sz w:val="22"/>
          <w:szCs w:val="22"/>
        </w:rPr>
        <w:t xml:space="preserve"> wniosku</w:t>
      </w:r>
      <w:r w:rsidRPr="00F8305F">
        <w:rPr>
          <w:rFonts w:ascii="Bookman Old Style" w:hAnsi="Bookman Old Style" w:cs="Bookman Old Style"/>
          <w:sz w:val="22"/>
          <w:szCs w:val="22"/>
        </w:rPr>
        <w:t xml:space="preserve"> </w:t>
      </w:r>
      <w:r>
        <w:rPr>
          <w:rFonts w:ascii="Bookman Old Style" w:hAnsi="Bookman Old Style" w:cs="Bookman Old Style"/>
          <w:sz w:val="22"/>
          <w:szCs w:val="22"/>
        </w:rPr>
        <w:t>Poinformowała, że odnośnie działań organu</w:t>
      </w:r>
      <w:r w:rsidRPr="00F8305F">
        <w:rPr>
          <w:rFonts w:ascii="Bookman Old Style" w:hAnsi="Bookman Old Style" w:cs="Bookman Old Style"/>
          <w:sz w:val="22"/>
          <w:szCs w:val="22"/>
        </w:rPr>
        <w:t xml:space="preserve"> nadzoru są </w:t>
      </w:r>
      <w:r>
        <w:rPr>
          <w:rFonts w:ascii="Bookman Old Style" w:hAnsi="Bookman Old Style" w:cs="Bookman Old Style"/>
          <w:sz w:val="22"/>
          <w:szCs w:val="22"/>
        </w:rPr>
        <w:t xml:space="preserve">one </w:t>
      </w:r>
      <w:r w:rsidRPr="00F8305F">
        <w:rPr>
          <w:rFonts w:ascii="Bookman Old Style" w:hAnsi="Bookman Old Style" w:cs="Bookman Old Style"/>
          <w:sz w:val="22"/>
          <w:szCs w:val="22"/>
        </w:rPr>
        <w:t>zapisane</w:t>
      </w:r>
      <w:r>
        <w:rPr>
          <w:rFonts w:ascii="Bookman Old Style" w:hAnsi="Bookman Old Style" w:cs="Bookman Old Style"/>
          <w:sz w:val="22"/>
          <w:szCs w:val="22"/>
        </w:rPr>
        <w:t xml:space="preserve"> w tej ustawie</w:t>
      </w:r>
      <w:r w:rsidRPr="00F8305F">
        <w:rPr>
          <w:rFonts w:ascii="Bookman Old Style" w:hAnsi="Bookman Old Style" w:cs="Bookman Old Style"/>
          <w:sz w:val="22"/>
          <w:szCs w:val="22"/>
        </w:rPr>
        <w:t xml:space="preserve"> i odnoszą się d</w:t>
      </w:r>
      <w:r>
        <w:rPr>
          <w:rFonts w:ascii="Bookman Old Style" w:hAnsi="Bookman Old Style" w:cs="Bookman Old Style"/>
          <w:sz w:val="22"/>
          <w:szCs w:val="22"/>
        </w:rPr>
        <w:t>o uchwał, które są podjęte tj.</w:t>
      </w:r>
      <w:r w:rsidRPr="00F8305F">
        <w:rPr>
          <w:rFonts w:ascii="Bookman Old Style" w:hAnsi="Bookman Old Style" w:cs="Bookman Old Style"/>
          <w:sz w:val="22"/>
          <w:szCs w:val="22"/>
        </w:rPr>
        <w:t xml:space="preserve"> uchwały o zatwierdzeniu taryf, albo uchwały o </w:t>
      </w:r>
      <w:r>
        <w:rPr>
          <w:rFonts w:ascii="Bookman Old Style" w:hAnsi="Bookman Old Style" w:cs="Bookman Old Style"/>
          <w:sz w:val="22"/>
          <w:szCs w:val="22"/>
        </w:rPr>
        <w:t>odmowie zatwierdzenia</w:t>
      </w:r>
      <w:r w:rsidRPr="00F8305F">
        <w:rPr>
          <w:rFonts w:ascii="Bookman Old Style" w:hAnsi="Bookman Old Style" w:cs="Bookman Old Style"/>
          <w:sz w:val="22"/>
          <w:szCs w:val="22"/>
        </w:rPr>
        <w:t xml:space="preserve"> taryf, jeśli te </w:t>
      </w:r>
      <w:r>
        <w:rPr>
          <w:rFonts w:ascii="Bookman Old Style" w:hAnsi="Bookman Old Style" w:cs="Bookman Old Style"/>
          <w:sz w:val="22"/>
          <w:szCs w:val="22"/>
        </w:rPr>
        <w:t xml:space="preserve"> taryfy były</w:t>
      </w:r>
      <w:r w:rsidRPr="00F8305F">
        <w:rPr>
          <w:rFonts w:ascii="Bookman Old Style" w:hAnsi="Bookman Old Style" w:cs="Bookman Old Style"/>
          <w:sz w:val="22"/>
          <w:szCs w:val="22"/>
        </w:rPr>
        <w:t xml:space="preserve"> s</w:t>
      </w:r>
      <w:r>
        <w:rPr>
          <w:rFonts w:ascii="Bookman Old Style" w:hAnsi="Bookman Old Style" w:cs="Bookman Old Style"/>
          <w:sz w:val="22"/>
          <w:szCs w:val="22"/>
        </w:rPr>
        <w:t>porządzone niezgodnie z przepisami</w:t>
      </w:r>
    </w:p>
    <w:p w:rsidR="000617BA" w:rsidRPr="00F8305F"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G</w:t>
      </w:r>
      <w:r w:rsidRPr="00F8305F">
        <w:rPr>
          <w:rFonts w:ascii="Bookman Old Style" w:hAnsi="Bookman Old Style" w:cs="Bookman Old Style"/>
          <w:sz w:val="22"/>
          <w:szCs w:val="22"/>
        </w:rPr>
        <w:t xml:space="preserve">łos zabrał radny Kazimierz Drogowski, który stwierdził, że wiadomo było, że uchwała nie zostanie podjęta po dyskusjach na komisjach. Wielokrotnie mówiono, że stawki są za wysokie i nie zadbano o interes odbiorców. Powinno się pamiętać o sytuacji sprzed roku, jaka była wartość sprzedanych usług. </w:t>
      </w:r>
      <w:r>
        <w:rPr>
          <w:rFonts w:ascii="Bookman Old Style" w:hAnsi="Bookman Old Style" w:cs="Bookman Old Style"/>
          <w:sz w:val="22"/>
          <w:szCs w:val="22"/>
        </w:rPr>
        <w:t>Dodał, że p</w:t>
      </w:r>
      <w:r w:rsidRPr="00F8305F">
        <w:rPr>
          <w:rFonts w:ascii="Bookman Old Style" w:hAnsi="Bookman Old Style" w:cs="Bookman Old Style"/>
          <w:sz w:val="22"/>
          <w:szCs w:val="22"/>
        </w:rPr>
        <w:t xml:space="preserve">o </w:t>
      </w:r>
      <w:r>
        <w:rPr>
          <w:rFonts w:ascii="Bookman Old Style" w:hAnsi="Bookman Old Style" w:cs="Bookman Old Style"/>
          <w:sz w:val="22"/>
          <w:szCs w:val="22"/>
        </w:rPr>
        <w:t>W</w:t>
      </w:r>
      <w:r w:rsidRPr="00F8305F">
        <w:rPr>
          <w:rFonts w:ascii="Bookman Old Style" w:hAnsi="Bookman Old Style" w:cs="Bookman Old Style"/>
          <w:sz w:val="22"/>
          <w:szCs w:val="22"/>
        </w:rPr>
        <w:t xml:space="preserve">alnym </w:t>
      </w:r>
      <w:r>
        <w:rPr>
          <w:rFonts w:ascii="Bookman Old Style" w:hAnsi="Bookman Old Style" w:cs="Bookman Old Style"/>
          <w:sz w:val="22"/>
          <w:szCs w:val="22"/>
        </w:rPr>
        <w:t>Z</w:t>
      </w:r>
      <w:r w:rsidRPr="00F8305F">
        <w:rPr>
          <w:rFonts w:ascii="Bookman Old Style" w:hAnsi="Bookman Old Style" w:cs="Bookman Old Style"/>
          <w:sz w:val="22"/>
          <w:szCs w:val="22"/>
        </w:rPr>
        <w:t>gromadzeniu wiadomo, że nie było niedoboru w wodociągach i kanalizacjach. Dlaczego więc o 10% podwyższono opłaty.</w:t>
      </w:r>
      <w:r>
        <w:rPr>
          <w:rFonts w:ascii="Bookman Old Style" w:hAnsi="Bookman Old Style" w:cs="Bookman Old Style"/>
          <w:sz w:val="22"/>
          <w:szCs w:val="22"/>
        </w:rPr>
        <w:t xml:space="preserve"> Radny stwierdził, ze uważa że jest to niezgodne. Stwierdził, że </w:t>
      </w:r>
      <w:r w:rsidRPr="00F8305F">
        <w:rPr>
          <w:rFonts w:ascii="Bookman Old Style" w:hAnsi="Bookman Old Style" w:cs="Bookman Old Style"/>
          <w:sz w:val="22"/>
          <w:szCs w:val="22"/>
        </w:rPr>
        <w:t xml:space="preserve"> liczy się tylko interes zakładu, a</w:t>
      </w:r>
      <w:r>
        <w:rPr>
          <w:rFonts w:ascii="Bookman Old Style" w:hAnsi="Bookman Old Style" w:cs="Bookman Old Style"/>
          <w:sz w:val="22"/>
          <w:szCs w:val="22"/>
        </w:rPr>
        <w:t xml:space="preserve"> nie </w:t>
      </w:r>
      <w:r w:rsidRPr="00F8305F">
        <w:rPr>
          <w:rFonts w:ascii="Bookman Old Style" w:hAnsi="Bookman Old Style" w:cs="Bookman Old Style"/>
          <w:sz w:val="22"/>
          <w:szCs w:val="22"/>
        </w:rPr>
        <w:t xml:space="preserve"> interes odbiorców. </w:t>
      </w: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Radny Drogowski stwierdził, że trzeba było poinformować radnych, b</w:t>
      </w:r>
      <w:r>
        <w:rPr>
          <w:rFonts w:ascii="Bookman Old Style" w:hAnsi="Bookman Old Style" w:cs="Bookman Old Style"/>
          <w:sz w:val="22"/>
          <w:szCs w:val="22"/>
        </w:rPr>
        <w:t>o to należy do obowiązków Pani M</w:t>
      </w:r>
      <w:r w:rsidRPr="00F8305F">
        <w:rPr>
          <w:rFonts w:ascii="Bookman Old Style" w:hAnsi="Bookman Old Style" w:cs="Bookman Old Style"/>
          <w:sz w:val="22"/>
          <w:szCs w:val="22"/>
        </w:rPr>
        <w:t>ecenas, za to bierze pie</w:t>
      </w:r>
      <w:r>
        <w:rPr>
          <w:rFonts w:ascii="Bookman Old Style" w:hAnsi="Bookman Old Style" w:cs="Bookman Old Style"/>
          <w:sz w:val="22"/>
          <w:szCs w:val="22"/>
        </w:rPr>
        <w:t xml:space="preserve">niądze. </w:t>
      </w:r>
      <w:r w:rsidRPr="00F8305F">
        <w:rPr>
          <w:rFonts w:ascii="Bookman Old Style" w:hAnsi="Bookman Old Style" w:cs="Bookman Old Style"/>
          <w:sz w:val="22"/>
          <w:szCs w:val="22"/>
        </w:rPr>
        <w:t xml:space="preserve">Radny powiedział, że złoży zapytanie do </w:t>
      </w:r>
      <w:r>
        <w:rPr>
          <w:rFonts w:ascii="Bookman Old Style" w:hAnsi="Bookman Old Style" w:cs="Bookman Old Style"/>
          <w:sz w:val="22"/>
          <w:szCs w:val="22"/>
        </w:rPr>
        <w:t xml:space="preserve">Biura Prawnego </w:t>
      </w:r>
      <w:r w:rsidRPr="00F8305F">
        <w:rPr>
          <w:rFonts w:ascii="Bookman Old Style" w:hAnsi="Bookman Old Style" w:cs="Bookman Old Style"/>
          <w:sz w:val="22"/>
          <w:szCs w:val="22"/>
        </w:rPr>
        <w:t>Wojewody Kujawsko- Pomorskieg</w:t>
      </w:r>
      <w:r>
        <w:rPr>
          <w:rFonts w:ascii="Bookman Old Style" w:hAnsi="Bookman Old Style" w:cs="Bookman Old Style"/>
          <w:sz w:val="22"/>
          <w:szCs w:val="22"/>
        </w:rPr>
        <w:t xml:space="preserve">o, bo tak robić nie można. </w:t>
      </w:r>
      <w:r w:rsidRPr="00F8305F">
        <w:rPr>
          <w:rFonts w:ascii="Bookman Old Style" w:hAnsi="Bookman Old Style" w:cs="Bookman Old Style"/>
          <w:sz w:val="22"/>
          <w:szCs w:val="22"/>
        </w:rPr>
        <w:t xml:space="preserve">Pan Drogowski </w:t>
      </w:r>
      <w:r>
        <w:rPr>
          <w:rFonts w:ascii="Bookman Old Style" w:hAnsi="Bookman Old Style" w:cs="Bookman Old Style"/>
          <w:sz w:val="22"/>
          <w:szCs w:val="22"/>
        </w:rPr>
        <w:t xml:space="preserve">stwierdził, że </w:t>
      </w:r>
      <w:r w:rsidRPr="00F8305F">
        <w:rPr>
          <w:rFonts w:ascii="Bookman Old Style" w:hAnsi="Bookman Old Style" w:cs="Bookman Old Style"/>
          <w:sz w:val="22"/>
          <w:szCs w:val="22"/>
        </w:rPr>
        <w:t xml:space="preserve"> Pani Mecenas</w:t>
      </w:r>
      <w:r>
        <w:rPr>
          <w:rFonts w:ascii="Bookman Old Style" w:hAnsi="Bookman Old Style" w:cs="Bookman Old Style"/>
          <w:sz w:val="22"/>
          <w:szCs w:val="22"/>
        </w:rPr>
        <w:t xml:space="preserve"> powinna być także </w:t>
      </w:r>
      <w:r w:rsidRPr="00F8305F">
        <w:rPr>
          <w:rFonts w:ascii="Bookman Old Style" w:hAnsi="Bookman Old Style" w:cs="Bookman Old Style"/>
          <w:sz w:val="22"/>
          <w:szCs w:val="22"/>
        </w:rPr>
        <w:t>do dyspozycji radnych</w:t>
      </w:r>
      <w:r>
        <w:rPr>
          <w:rFonts w:ascii="Bookman Old Style" w:hAnsi="Bookman Old Style" w:cs="Bookman Old Style"/>
          <w:sz w:val="22"/>
          <w:szCs w:val="22"/>
        </w:rPr>
        <w:t xml:space="preserve"> i mają  być dobrze informowani. Radny jeszcze</w:t>
      </w:r>
      <w:r w:rsidRPr="00F8305F">
        <w:rPr>
          <w:rFonts w:ascii="Bookman Old Style" w:hAnsi="Bookman Old Style" w:cs="Bookman Old Style"/>
          <w:sz w:val="22"/>
          <w:szCs w:val="22"/>
        </w:rPr>
        <w:t xml:space="preserve"> raz powtórzył, że nie zadbano o interes odbiorców i że kalkulacje były</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”podłoga- sufit”. </w:t>
      </w:r>
      <w:r>
        <w:rPr>
          <w:rFonts w:ascii="Bookman Old Style" w:hAnsi="Bookman Old Style" w:cs="Bookman Old Style"/>
          <w:sz w:val="22"/>
          <w:szCs w:val="22"/>
        </w:rPr>
        <w:t>Zapytał c</w:t>
      </w:r>
      <w:r w:rsidRPr="00F8305F">
        <w:rPr>
          <w:rFonts w:ascii="Bookman Old Style" w:hAnsi="Bookman Old Style" w:cs="Bookman Old Style"/>
          <w:sz w:val="22"/>
          <w:szCs w:val="22"/>
        </w:rPr>
        <w:t>zy na tej podstawie</w:t>
      </w:r>
      <w:r>
        <w:rPr>
          <w:rFonts w:ascii="Bookman Old Style" w:hAnsi="Bookman Old Style" w:cs="Bookman Old Style"/>
          <w:sz w:val="22"/>
          <w:szCs w:val="22"/>
        </w:rPr>
        <w:t xml:space="preserve"> było możliwe stwierdzenie przez Burmistrza, ze wszystko było dobrze. </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 Uważa, że nie i dlatego wymaga to zbadania.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Pani Mecenas </w:t>
      </w:r>
      <w:r>
        <w:rPr>
          <w:rFonts w:ascii="Bookman Old Style" w:hAnsi="Bookman Old Style" w:cs="Bookman Old Style"/>
          <w:sz w:val="22"/>
          <w:szCs w:val="22"/>
        </w:rPr>
        <w:t xml:space="preserve">stwierdziła, ze jeszcze raz </w:t>
      </w:r>
      <w:r w:rsidRPr="00F8305F">
        <w:rPr>
          <w:rFonts w:ascii="Bookman Old Style" w:hAnsi="Bookman Old Style" w:cs="Bookman Old Style"/>
          <w:sz w:val="22"/>
          <w:szCs w:val="22"/>
        </w:rPr>
        <w:t>powtórzy, że ustawodawca wyraźnie wskazał, że tworzony jest projekt uchwały o zatwierdzeniu taryf, jeżeli są ku temu przesłanki lub projekt uchwały o odmowie zatwierdzenia taryf,</w:t>
      </w:r>
      <w:r>
        <w:rPr>
          <w:rFonts w:ascii="Bookman Old Style" w:hAnsi="Bookman Old Style" w:cs="Bookman Old Style"/>
          <w:sz w:val="22"/>
          <w:szCs w:val="22"/>
        </w:rPr>
        <w:t xml:space="preserve"> jeżeli taryfa </w:t>
      </w:r>
      <w:r w:rsidRPr="00F8305F">
        <w:rPr>
          <w:rFonts w:ascii="Bookman Old Style" w:hAnsi="Bookman Old Style" w:cs="Bookman Old Style"/>
          <w:sz w:val="22"/>
          <w:szCs w:val="22"/>
        </w:rPr>
        <w:t xml:space="preserve"> jest sporządzona </w:t>
      </w:r>
      <w:r>
        <w:rPr>
          <w:rFonts w:ascii="Bookman Old Style" w:hAnsi="Bookman Old Style" w:cs="Bookman Old Style"/>
          <w:sz w:val="22"/>
          <w:szCs w:val="22"/>
        </w:rPr>
        <w:t>nie</w:t>
      </w:r>
      <w:r w:rsidRPr="00F8305F">
        <w:rPr>
          <w:rFonts w:ascii="Bookman Old Style" w:hAnsi="Bookman Old Style" w:cs="Bookman Old Style"/>
          <w:sz w:val="22"/>
          <w:szCs w:val="22"/>
        </w:rPr>
        <w:t xml:space="preserve">zgodnie z przepisami. </w:t>
      </w:r>
      <w:r>
        <w:rPr>
          <w:rFonts w:ascii="Bookman Old Style" w:hAnsi="Bookman Old Style" w:cs="Bookman Old Style"/>
          <w:sz w:val="22"/>
          <w:szCs w:val="22"/>
        </w:rPr>
        <w:t xml:space="preserve">Dodała, że </w:t>
      </w:r>
      <w:r w:rsidRPr="00F8305F">
        <w:rPr>
          <w:rFonts w:ascii="Bookman Old Style" w:hAnsi="Bookman Old Style" w:cs="Bookman Old Style"/>
          <w:sz w:val="22"/>
          <w:szCs w:val="22"/>
        </w:rPr>
        <w:t xml:space="preserve">Burmistrz </w:t>
      </w:r>
      <w:r>
        <w:rPr>
          <w:rFonts w:ascii="Bookman Old Style" w:hAnsi="Bookman Old Style" w:cs="Bookman Old Style"/>
          <w:sz w:val="22"/>
          <w:szCs w:val="22"/>
        </w:rPr>
        <w:t xml:space="preserve"> sprawdził wniosek i taryfy i</w:t>
      </w:r>
      <w:r w:rsidRPr="00F8305F">
        <w:rPr>
          <w:rFonts w:ascii="Bookman Old Style" w:hAnsi="Bookman Old Style" w:cs="Bookman Old Style"/>
          <w:sz w:val="22"/>
          <w:szCs w:val="22"/>
        </w:rPr>
        <w:t xml:space="preserve"> są</w:t>
      </w:r>
      <w:r>
        <w:rPr>
          <w:rFonts w:ascii="Bookman Old Style" w:hAnsi="Bookman Old Style" w:cs="Bookman Old Style"/>
          <w:sz w:val="22"/>
          <w:szCs w:val="22"/>
        </w:rPr>
        <w:t xml:space="preserve"> one</w:t>
      </w:r>
      <w:r w:rsidRPr="00F8305F">
        <w:rPr>
          <w:rFonts w:ascii="Bookman Old Style" w:hAnsi="Bookman Old Style" w:cs="Bookman Old Style"/>
          <w:sz w:val="22"/>
          <w:szCs w:val="22"/>
        </w:rPr>
        <w:t xml:space="preserve"> zgodne z przepisami</w:t>
      </w:r>
      <w:r>
        <w:rPr>
          <w:rFonts w:ascii="Bookman Old Style" w:hAnsi="Bookman Old Style" w:cs="Bookman Old Style"/>
          <w:sz w:val="22"/>
          <w:szCs w:val="22"/>
        </w:rPr>
        <w:t xml:space="preserve"> wobec tego</w:t>
      </w:r>
      <w:r w:rsidRPr="00F8305F">
        <w:rPr>
          <w:rFonts w:ascii="Bookman Old Style" w:hAnsi="Bookman Old Style" w:cs="Bookman Old Style"/>
          <w:sz w:val="22"/>
          <w:szCs w:val="22"/>
        </w:rPr>
        <w:t xml:space="preserve"> </w:t>
      </w:r>
      <w:r>
        <w:rPr>
          <w:rFonts w:ascii="Bookman Old Style" w:hAnsi="Bookman Old Style" w:cs="Bookman Old Style"/>
          <w:sz w:val="22"/>
          <w:szCs w:val="22"/>
        </w:rPr>
        <w:t>przed</w:t>
      </w:r>
      <w:r w:rsidRPr="00F8305F">
        <w:rPr>
          <w:rFonts w:ascii="Bookman Old Style" w:hAnsi="Bookman Old Style" w:cs="Bookman Old Style"/>
          <w:sz w:val="22"/>
          <w:szCs w:val="22"/>
        </w:rPr>
        <w:t>ł</w:t>
      </w:r>
      <w:r>
        <w:rPr>
          <w:rFonts w:ascii="Bookman Old Style" w:hAnsi="Bookman Old Style" w:cs="Bookman Old Style"/>
          <w:sz w:val="22"/>
          <w:szCs w:val="22"/>
        </w:rPr>
        <w:t>ożył</w:t>
      </w:r>
      <w:r w:rsidRPr="00F8305F">
        <w:rPr>
          <w:rFonts w:ascii="Bookman Old Style" w:hAnsi="Bookman Old Style" w:cs="Bookman Old Style"/>
          <w:sz w:val="22"/>
          <w:szCs w:val="22"/>
        </w:rPr>
        <w:t xml:space="preserve"> </w:t>
      </w:r>
      <w:r>
        <w:rPr>
          <w:rFonts w:ascii="Bookman Old Style" w:hAnsi="Bookman Old Style" w:cs="Bookman Old Style"/>
          <w:sz w:val="22"/>
          <w:szCs w:val="22"/>
        </w:rPr>
        <w:t>R</w:t>
      </w:r>
      <w:r w:rsidRPr="00F8305F">
        <w:rPr>
          <w:rFonts w:ascii="Bookman Old Style" w:hAnsi="Bookman Old Style" w:cs="Bookman Old Style"/>
          <w:sz w:val="22"/>
          <w:szCs w:val="22"/>
        </w:rPr>
        <w:t xml:space="preserve">adzie projekt </w:t>
      </w:r>
      <w:r>
        <w:rPr>
          <w:rFonts w:ascii="Bookman Old Style" w:hAnsi="Bookman Old Style" w:cs="Bookman Old Style"/>
          <w:sz w:val="22"/>
          <w:szCs w:val="22"/>
        </w:rPr>
        <w:t xml:space="preserve">uchwały o zatwierdzeniu taryf. </w:t>
      </w:r>
    </w:p>
    <w:p w:rsidR="000617BA" w:rsidRPr="00F8305F"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Następnie głos zabrał Prezes Zakładu Gospodark</w:t>
      </w:r>
      <w:r>
        <w:rPr>
          <w:rFonts w:ascii="Bookman Old Style" w:hAnsi="Bookman Old Style" w:cs="Bookman Old Style"/>
          <w:sz w:val="22"/>
          <w:szCs w:val="22"/>
        </w:rPr>
        <w:t>i Komunalnej Dariusz Krakowiak, który stwierdził, że da</w:t>
      </w:r>
      <w:r w:rsidRPr="00F8305F">
        <w:rPr>
          <w:rFonts w:ascii="Bookman Old Style" w:hAnsi="Bookman Old Style" w:cs="Bookman Old Style"/>
          <w:sz w:val="22"/>
          <w:szCs w:val="22"/>
        </w:rPr>
        <w:t>ne historyczne są już zamknięte,</w:t>
      </w:r>
      <w:r>
        <w:rPr>
          <w:rFonts w:ascii="Bookman Old Style" w:hAnsi="Bookman Old Style" w:cs="Bookman Old Style"/>
          <w:sz w:val="22"/>
          <w:szCs w:val="22"/>
        </w:rPr>
        <w:t xml:space="preserve"> a ZGK funkcjonuje dalej. Poinformował, że nowa taryfa </w:t>
      </w:r>
      <w:r w:rsidRPr="00F8305F">
        <w:rPr>
          <w:rFonts w:ascii="Bookman Old Style" w:hAnsi="Bookman Old Style" w:cs="Bookman Old Style"/>
          <w:sz w:val="22"/>
          <w:szCs w:val="22"/>
        </w:rPr>
        <w:t>wejdzie w życie 1</w:t>
      </w:r>
      <w:r>
        <w:rPr>
          <w:rFonts w:ascii="Bookman Old Style" w:hAnsi="Bookman Old Style" w:cs="Bookman Old Style"/>
          <w:sz w:val="22"/>
          <w:szCs w:val="22"/>
        </w:rPr>
        <w:t xml:space="preserve"> </w:t>
      </w:r>
      <w:r w:rsidRPr="00F8305F">
        <w:rPr>
          <w:rFonts w:ascii="Bookman Old Style" w:hAnsi="Bookman Old Style" w:cs="Bookman Old Style"/>
          <w:sz w:val="22"/>
          <w:szCs w:val="22"/>
        </w:rPr>
        <w:t>maja</w:t>
      </w:r>
      <w:r>
        <w:rPr>
          <w:rFonts w:ascii="Bookman Old Style" w:hAnsi="Bookman Old Style" w:cs="Bookman Old Style"/>
          <w:sz w:val="22"/>
          <w:szCs w:val="22"/>
        </w:rPr>
        <w:t xml:space="preserve">. Natomiast </w:t>
      </w:r>
      <w:r w:rsidRPr="00F8305F">
        <w:rPr>
          <w:rFonts w:ascii="Bookman Old Style" w:hAnsi="Bookman Old Style" w:cs="Bookman Old Style"/>
          <w:sz w:val="22"/>
          <w:szCs w:val="22"/>
        </w:rPr>
        <w:t>spółka  funkcjonuje na nowych zasadach szczególnie podatkowych, a to oznacza wpłacanie do kasy gminy miesięcznie o 17 tys. zł więcej.</w:t>
      </w:r>
      <w:r>
        <w:rPr>
          <w:rFonts w:ascii="Bookman Old Style" w:hAnsi="Bookman Old Style" w:cs="Bookman Old Style"/>
          <w:sz w:val="22"/>
          <w:szCs w:val="22"/>
        </w:rPr>
        <w:t xml:space="preserve"> Dodał</w:t>
      </w:r>
      <w:r w:rsidRPr="00F8305F">
        <w:rPr>
          <w:rFonts w:ascii="Bookman Old Style" w:hAnsi="Bookman Old Style" w:cs="Bookman Old Style"/>
          <w:sz w:val="22"/>
          <w:szCs w:val="22"/>
        </w:rPr>
        <w:t xml:space="preserve"> że Burmistrz bardzo skrupulatnie przeanalizował wszystkie kwestie</w:t>
      </w:r>
      <w:r>
        <w:rPr>
          <w:rFonts w:ascii="Bookman Old Style" w:hAnsi="Bookman Old Style" w:cs="Bookman Old Style"/>
          <w:sz w:val="22"/>
          <w:szCs w:val="22"/>
        </w:rPr>
        <w:t xml:space="preserve"> związane z taryfą</w:t>
      </w:r>
      <w:r w:rsidRPr="00F8305F">
        <w:rPr>
          <w:rFonts w:ascii="Bookman Old Style" w:hAnsi="Bookman Old Style" w:cs="Bookman Old Style"/>
          <w:sz w:val="22"/>
          <w:szCs w:val="22"/>
        </w:rPr>
        <w:t xml:space="preserve"> i je wyjaśni</w:t>
      </w:r>
      <w:r>
        <w:rPr>
          <w:rFonts w:ascii="Bookman Old Style" w:hAnsi="Bookman Old Style" w:cs="Bookman Old Style"/>
          <w:sz w:val="22"/>
          <w:szCs w:val="22"/>
        </w:rPr>
        <w:t>a</w:t>
      </w:r>
      <w:r w:rsidRPr="00F8305F">
        <w:rPr>
          <w:rFonts w:ascii="Bookman Old Style" w:hAnsi="Bookman Old Style" w:cs="Bookman Old Style"/>
          <w:sz w:val="22"/>
          <w:szCs w:val="22"/>
        </w:rPr>
        <w:t>ł z</w:t>
      </w:r>
      <w:r>
        <w:rPr>
          <w:rFonts w:ascii="Bookman Old Style" w:hAnsi="Bookman Old Style" w:cs="Bookman Old Style"/>
          <w:sz w:val="22"/>
          <w:szCs w:val="22"/>
        </w:rPr>
        <w:t xml:space="preserve"> Zakładem Gospodarki Komunalnej. Jeżeli taryfa nie weszłaby w życie strata na koniec roku wyniosłaby około </w:t>
      </w:r>
      <w:r w:rsidRPr="00F8305F">
        <w:rPr>
          <w:rFonts w:ascii="Bookman Old Style" w:hAnsi="Bookman Old Style" w:cs="Bookman Old Style"/>
          <w:sz w:val="22"/>
          <w:szCs w:val="22"/>
        </w:rPr>
        <w:t>300 tys. zł</w:t>
      </w:r>
      <w:r>
        <w:rPr>
          <w:rFonts w:ascii="Bookman Old Style" w:hAnsi="Bookman Old Style" w:cs="Bookman Old Style"/>
          <w:sz w:val="22"/>
          <w:szCs w:val="22"/>
        </w:rPr>
        <w:t xml:space="preserve">. Przypomniał, że spółka funkcjonuje, jako jedyna w  powiecie sępoleńskim bez dopłat. </w:t>
      </w: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Następnie Prezes  odniósł się do</w:t>
      </w:r>
      <w:r w:rsidRPr="00F8305F">
        <w:rPr>
          <w:rFonts w:ascii="Bookman Old Style" w:hAnsi="Bookman Old Style" w:cs="Bookman Old Style"/>
          <w:sz w:val="22"/>
          <w:szCs w:val="22"/>
        </w:rPr>
        <w:t xml:space="preserve"> kwesti</w:t>
      </w:r>
      <w:r>
        <w:rPr>
          <w:rFonts w:ascii="Bookman Old Style" w:hAnsi="Bookman Old Style" w:cs="Bookman Old Style"/>
          <w:sz w:val="22"/>
          <w:szCs w:val="22"/>
        </w:rPr>
        <w:t>i</w:t>
      </w:r>
      <w:r w:rsidRPr="00F8305F">
        <w:rPr>
          <w:rFonts w:ascii="Bookman Old Style" w:hAnsi="Bookman Old Style" w:cs="Bookman Old Style"/>
          <w:sz w:val="22"/>
          <w:szCs w:val="22"/>
        </w:rPr>
        <w:t xml:space="preserve"> pracownicz</w:t>
      </w:r>
      <w:r>
        <w:rPr>
          <w:rFonts w:ascii="Bookman Old Style" w:hAnsi="Bookman Old Style" w:cs="Bookman Old Style"/>
          <w:sz w:val="22"/>
          <w:szCs w:val="22"/>
        </w:rPr>
        <w:t xml:space="preserve">ych. Stwierdził, że </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szanuje swoich pracowników, najważniejszy jest dla niego </w:t>
      </w:r>
      <w:r w:rsidRPr="00F8305F">
        <w:rPr>
          <w:rFonts w:ascii="Bookman Old Style" w:hAnsi="Bookman Old Style" w:cs="Bookman Old Style"/>
          <w:sz w:val="22"/>
          <w:szCs w:val="22"/>
        </w:rPr>
        <w:t>pracownik odpowiedzialny, oddany</w:t>
      </w:r>
      <w:r>
        <w:rPr>
          <w:rFonts w:ascii="Bookman Old Style" w:hAnsi="Bookman Old Style" w:cs="Bookman Old Style"/>
          <w:sz w:val="22"/>
          <w:szCs w:val="22"/>
        </w:rPr>
        <w:t xml:space="preserve"> firmie</w:t>
      </w:r>
      <w:r w:rsidRPr="00F8305F">
        <w:rPr>
          <w:rFonts w:ascii="Bookman Old Style" w:hAnsi="Bookman Old Style" w:cs="Bookman Old Style"/>
          <w:sz w:val="22"/>
          <w:szCs w:val="22"/>
        </w:rPr>
        <w:t xml:space="preserve"> i starający się jak najlepiej wykonywać swoje obowiązki. </w:t>
      </w:r>
      <w:r>
        <w:rPr>
          <w:rFonts w:ascii="Bookman Old Style" w:hAnsi="Bookman Old Style" w:cs="Bookman Old Style"/>
          <w:sz w:val="22"/>
          <w:szCs w:val="22"/>
        </w:rPr>
        <w:t xml:space="preserve">Wskazał, ze niekiedy musi dopasować firmę do aspektów w których funkcjonują i dlatego pewne zmiany organizacyjne muszą zaistnieć. Dodał, że po analizie niektóre etaty,  muszą być ograniczone i ma to miejsce tylko w przypadkach niezbędnych. Wskazał, że odnośnie pracowników fizycznych, jeżeli jest praca to pojawia się także zatrudnienie. Inaczej jest w kwestii pracowników administracji, tu należy dostosować do realiów w których funkcjonują.  </w:t>
      </w:r>
    </w:p>
    <w:p w:rsidR="000617BA" w:rsidRPr="00DF02D1" w:rsidRDefault="000617BA" w:rsidP="00F254FB">
      <w:pPr>
        <w:jc w:val="both"/>
        <w:rPr>
          <w:rFonts w:ascii="Bookman Old Style" w:hAnsi="Bookman Old Style" w:cs="Bookman Old Style"/>
          <w:sz w:val="22"/>
          <w:szCs w:val="22"/>
        </w:rPr>
      </w:pPr>
      <w:r w:rsidRPr="00DF02D1">
        <w:rPr>
          <w:rFonts w:ascii="Bookman Old Style" w:hAnsi="Bookman Old Style" w:cs="Bookman Old Style"/>
          <w:sz w:val="22"/>
          <w:szCs w:val="22"/>
        </w:rPr>
        <w:t>Ponadto Pan Krakowiak zdementował plotki dot. umorzeń, nie należy taki</w:t>
      </w:r>
      <w:r>
        <w:rPr>
          <w:rFonts w:ascii="Bookman Old Style" w:hAnsi="Bookman Old Style" w:cs="Bookman Old Style"/>
          <w:sz w:val="22"/>
          <w:szCs w:val="22"/>
        </w:rPr>
        <w:t>ch</w:t>
      </w:r>
      <w:r w:rsidRPr="00DF02D1">
        <w:rPr>
          <w:rFonts w:ascii="Bookman Old Style" w:hAnsi="Bookman Old Style" w:cs="Bookman Old Style"/>
          <w:sz w:val="22"/>
          <w:szCs w:val="22"/>
        </w:rPr>
        <w:t xml:space="preserve"> plotek przekazywać. Dodał, że w spółce nie umorzono złotówki. Umorzenie w spółce zdarza się bardzo rzadko, </w:t>
      </w:r>
      <w:r>
        <w:rPr>
          <w:rFonts w:ascii="Bookman Old Style" w:hAnsi="Bookman Old Style" w:cs="Bookman Old Style"/>
          <w:sz w:val="22"/>
          <w:szCs w:val="22"/>
        </w:rPr>
        <w:t xml:space="preserve">tylko </w:t>
      </w:r>
      <w:r w:rsidRPr="00DF02D1">
        <w:rPr>
          <w:rFonts w:ascii="Bookman Old Style" w:hAnsi="Bookman Old Style" w:cs="Bookman Old Style"/>
          <w:sz w:val="22"/>
          <w:szCs w:val="22"/>
        </w:rPr>
        <w:t xml:space="preserve">w wypadku jeśli nie ma możliwości ściągnięcia zadłużenia </w:t>
      </w:r>
      <w:r w:rsidRPr="00DF02D1">
        <w:rPr>
          <w:rFonts w:ascii="Bookman Old Style" w:hAnsi="Bookman Old Style" w:cs="Bookman Old Style"/>
          <w:sz w:val="22"/>
          <w:szCs w:val="22"/>
        </w:rPr>
        <w:lastRenderedPageBreak/>
        <w:t xml:space="preserve">przez komornika. Czynności są wtedy  powtarzane kilka lat, od razu nie ma umorzenia. W spółce nie było umorzenia dotyczącego osób fizycznych, firm czy stowarzyszeń. Ponadto Prezes wskazał, że prezentowana polityka kadrowa w  organach spółki jest dobra. Stwierdził, że właściciel i Rada Nadzorcza są informowani o wszystkich kwestiach podejmowanych w spółce. </w:t>
      </w:r>
    </w:p>
    <w:p w:rsidR="000617BA" w:rsidRPr="00DF02D1"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 xml:space="preserve">Następnie </w:t>
      </w:r>
      <w:r w:rsidRPr="00F8305F">
        <w:rPr>
          <w:rFonts w:ascii="Bookman Old Style" w:hAnsi="Bookman Old Style" w:cs="Bookman Old Style"/>
          <w:sz w:val="22"/>
          <w:szCs w:val="22"/>
        </w:rPr>
        <w:t>Przewodniczący</w:t>
      </w:r>
      <w:r>
        <w:rPr>
          <w:rFonts w:ascii="Bookman Old Style" w:hAnsi="Bookman Old Style" w:cs="Bookman Old Style"/>
          <w:sz w:val="22"/>
          <w:szCs w:val="22"/>
        </w:rPr>
        <w:t xml:space="preserve"> RM</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zwrócił się z prośbą o </w:t>
      </w:r>
      <w:r w:rsidRPr="00F8305F">
        <w:rPr>
          <w:rFonts w:ascii="Bookman Old Style" w:hAnsi="Bookman Old Style" w:cs="Bookman Old Style"/>
          <w:sz w:val="22"/>
          <w:szCs w:val="22"/>
        </w:rPr>
        <w:t>udzielenie odpowiedzi na interpelację z poprzedniej sesji</w:t>
      </w:r>
      <w:r>
        <w:rPr>
          <w:rFonts w:ascii="Bookman Old Style" w:hAnsi="Bookman Old Style" w:cs="Bookman Old Style"/>
          <w:sz w:val="22"/>
          <w:szCs w:val="22"/>
        </w:rPr>
        <w:t xml:space="preserve">. </w:t>
      </w: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Poprosił Pana Derę o udzielenie odpowiedzi na interpelację dot. k</w:t>
      </w:r>
      <w:r w:rsidRPr="00F8305F">
        <w:rPr>
          <w:rFonts w:ascii="Bookman Old Style" w:hAnsi="Bookman Old Style" w:cs="Bookman Old Style"/>
          <w:sz w:val="22"/>
          <w:szCs w:val="22"/>
        </w:rPr>
        <w:t>oniecznoś</w:t>
      </w:r>
      <w:r>
        <w:rPr>
          <w:rFonts w:ascii="Bookman Old Style" w:hAnsi="Bookman Old Style" w:cs="Bookman Old Style"/>
          <w:sz w:val="22"/>
          <w:szCs w:val="22"/>
        </w:rPr>
        <w:t>ci</w:t>
      </w:r>
      <w:r w:rsidRPr="00F8305F">
        <w:rPr>
          <w:rFonts w:ascii="Bookman Old Style" w:hAnsi="Bookman Old Style" w:cs="Bookman Old Style"/>
          <w:sz w:val="22"/>
          <w:szCs w:val="22"/>
        </w:rPr>
        <w:t xml:space="preserve"> sprostowania na łamach lokalnej prasy podanych informacji w zakresie wykupu jeziora </w:t>
      </w:r>
      <w:proofErr w:type="spellStart"/>
      <w:r w:rsidRPr="00F8305F">
        <w:rPr>
          <w:rFonts w:ascii="Bookman Old Style" w:hAnsi="Bookman Old Style" w:cs="Bookman Old Style"/>
          <w:sz w:val="22"/>
          <w:szCs w:val="22"/>
        </w:rPr>
        <w:t>Piaszczynek</w:t>
      </w:r>
      <w:proofErr w:type="spellEnd"/>
      <w:r w:rsidRPr="00F8305F">
        <w:rPr>
          <w:rFonts w:ascii="Bookman Old Style" w:hAnsi="Bookman Old Style" w:cs="Bookman Old Style"/>
          <w:sz w:val="22"/>
          <w:szCs w:val="22"/>
        </w:rPr>
        <w:t xml:space="preserve">. </w:t>
      </w:r>
      <w:r>
        <w:rPr>
          <w:rFonts w:ascii="Bookman Old Style" w:hAnsi="Bookman Old Style" w:cs="Bookman Old Style"/>
          <w:sz w:val="22"/>
          <w:szCs w:val="22"/>
        </w:rPr>
        <w:t>Pan Dera wskazał, że przed zgłoszeniem</w:t>
      </w:r>
      <w:r w:rsidRPr="00F8305F">
        <w:rPr>
          <w:rFonts w:ascii="Bookman Old Style" w:hAnsi="Bookman Old Style" w:cs="Bookman Old Style"/>
          <w:sz w:val="22"/>
          <w:szCs w:val="22"/>
        </w:rPr>
        <w:t xml:space="preserve"> tej interpelacji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nastąpiło sprostowanie </w:t>
      </w:r>
      <w:r w:rsidRPr="00F8305F">
        <w:rPr>
          <w:rFonts w:ascii="Bookman Old Style" w:hAnsi="Bookman Old Style" w:cs="Bookman Old Style"/>
          <w:sz w:val="22"/>
          <w:szCs w:val="22"/>
        </w:rPr>
        <w:t>w tygodniku CSE, który ukazał się w sp</w:t>
      </w:r>
      <w:r>
        <w:rPr>
          <w:rFonts w:ascii="Bookman Old Style" w:hAnsi="Bookman Old Style" w:cs="Bookman Old Style"/>
          <w:sz w:val="22"/>
          <w:szCs w:val="22"/>
        </w:rPr>
        <w:t xml:space="preserve">rzedaży 28 marca. Z przedstawionego artykułu wynika, że kwota została ustalona na poziomie 150 </w:t>
      </w:r>
      <w:proofErr w:type="spellStart"/>
      <w:r>
        <w:rPr>
          <w:rFonts w:ascii="Bookman Old Style" w:hAnsi="Bookman Old Style" w:cs="Bookman Old Style"/>
          <w:sz w:val="22"/>
          <w:szCs w:val="22"/>
        </w:rPr>
        <w:t>tys.zł</w:t>
      </w:r>
      <w:proofErr w:type="spellEnd"/>
      <w:r>
        <w:rPr>
          <w:rFonts w:ascii="Bookman Old Style" w:hAnsi="Bookman Old Style" w:cs="Bookman Old Style"/>
          <w:sz w:val="22"/>
          <w:szCs w:val="22"/>
        </w:rPr>
        <w:t xml:space="preserve">., a nie jak podano 200 </w:t>
      </w:r>
      <w:proofErr w:type="spellStart"/>
      <w:r>
        <w:rPr>
          <w:rFonts w:ascii="Bookman Old Style" w:hAnsi="Bookman Old Style" w:cs="Bookman Old Style"/>
          <w:sz w:val="22"/>
          <w:szCs w:val="22"/>
        </w:rPr>
        <w:t>tys.zł</w:t>
      </w:r>
      <w:proofErr w:type="spellEnd"/>
      <w:r>
        <w:rPr>
          <w:rFonts w:ascii="Bookman Old Style" w:hAnsi="Bookman Old Style" w:cs="Bookman Old Style"/>
          <w:sz w:val="22"/>
          <w:szCs w:val="22"/>
        </w:rPr>
        <w:t xml:space="preserve">.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Na kolejną interpelację dotyczącą</w:t>
      </w:r>
      <w:r w:rsidRPr="00F8305F">
        <w:rPr>
          <w:rFonts w:ascii="Bookman Old Style" w:hAnsi="Bookman Old Style" w:cs="Bookman Old Style"/>
          <w:sz w:val="22"/>
          <w:szCs w:val="22"/>
        </w:rPr>
        <w:t xml:space="preserve"> wy</w:t>
      </w:r>
      <w:r>
        <w:rPr>
          <w:rFonts w:ascii="Bookman Old Style" w:hAnsi="Bookman Old Style" w:cs="Bookman Old Style"/>
          <w:sz w:val="22"/>
          <w:szCs w:val="22"/>
        </w:rPr>
        <w:t>kupu lub zamiany ośrodka od PKP Pan Dera wskazał, że po</w:t>
      </w:r>
      <w:r w:rsidRPr="00F8305F">
        <w:rPr>
          <w:rFonts w:ascii="Bookman Old Style" w:hAnsi="Bookman Old Style" w:cs="Bookman Old Style"/>
          <w:sz w:val="22"/>
          <w:szCs w:val="22"/>
        </w:rPr>
        <w:t xml:space="preserve"> rozmowac</w:t>
      </w:r>
      <w:r>
        <w:rPr>
          <w:rFonts w:ascii="Bookman Old Style" w:hAnsi="Bookman Old Style" w:cs="Bookman Old Style"/>
          <w:sz w:val="22"/>
          <w:szCs w:val="22"/>
        </w:rPr>
        <w:t>h, które były prowadzone przez G</w:t>
      </w:r>
      <w:r w:rsidRPr="00F8305F">
        <w:rPr>
          <w:rFonts w:ascii="Bookman Old Style" w:hAnsi="Bookman Old Style" w:cs="Bookman Old Style"/>
          <w:sz w:val="22"/>
          <w:szCs w:val="22"/>
        </w:rPr>
        <w:t xml:space="preserve">minę Sępólno z PKP, wystawiono budynek na sprzedaż za sumę 680 tyś zł na wolnym rynku. </w:t>
      </w:r>
    </w:p>
    <w:p w:rsidR="000617BA" w:rsidRPr="00F8305F" w:rsidRDefault="000617BA" w:rsidP="00F254FB">
      <w:pPr>
        <w:jc w:val="both"/>
        <w:rPr>
          <w:rFonts w:ascii="Bookman Old Style" w:hAnsi="Bookman Old Style" w:cs="Bookman Old Style"/>
          <w:sz w:val="22"/>
          <w:szCs w:val="22"/>
        </w:rPr>
      </w:pPr>
    </w:p>
    <w:p w:rsidR="000617BA" w:rsidRPr="004E4039" w:rsidRDefault="000617BA" w:rsidP="00F254FB">
      <w:pPr>
        <w:jc w:val="both"/>
        <w:rPr>
          <w:rFonts w:ascii="Bookman Old Style" w:hAnsi="Bookman Old Style" w:cs="Bookman Old Style"/>
          <w:sz w:val="22"/>
          <w:szCs w:val="22"/>
          <w:u w:val="single"/>
        </w:rPr>
      </w:pPr>
      <w:r>
        <w:rPr>
          <w:rFonts w:ascii="Bookman Old Style" w:hAnsi="Bookman Old Style" w:cs="Bookman Old Style"/>
          <w:sz w:val="22"/>
          <w:szCs w:val="22"/>
        </w:rPr>
        <w:t xml:space="preserve">Ponadto Pan Dera udzielił odpowiedzi na zapytanie, </w:t>
      </w:r>
      <w:r w:rsidRPr="00F8305F">
        <w:rPr>
          <w:rFonts w:ascii="Bookman Old Style" w:hAnsi="Bookman Old Style" w:cs="Bookman Old Style"/>
          <w:sz w:val="22"/>
          <w:szCs w:val="22"/>
        </w:rPr>
        <w:t xml:space="preserve">co dzieje się budynkiem </w:t>
      </w:r>
      <w:r>
        <w:rPr>
          <w:rFonts w:ascii="Bookman Old Style" w:hAnsi="Bookman Old Style" w:cs="Bookman Old Style"/>
          <w:sz w:val="22"/>
          <w:szCs w:val="22"/>
        </w:rPr>
        <w:t xml:space="preserve">po </w:t>
      </w:r>
      <w:r w:rsidRPr="00F8305F">
        <w:rPr>
          <w:rFonts w:ascii="Bookman Old Style" w:hAnsi="Bookman Old Style" w:cs="Bookman Old Style"/>
          <w:sz w:val="22"/>
          <w:szCs w:val="22"/>
        </w:rPr>
        <w:t xml:space="preserve">byłej weterynarii. </w:t>
      </w:r>
      <w:r>
        <w:rPr>
          <w:rFonts w:ascii="Bookman Old Style" w:hAnsi="Bookman Old Style" w:cs="Bookman Old Style"/>
          <w:sz w:val="22"/>
          <w:szCs w:val="22"/>
        </w:rPr>
        <w:t>Poinformował</w:t>
      </w:r>
      <w:r w:rsidRPr="00F8305F">
        <w:rPr>
          <w:rFonts w:ascii="Bookman Old Style" w:hAnsi="Bookman Old Style" w:cs="Bookman Old Style"/>
          <w:sz w:val="22"/>
          <w:szCs w:val="22"/>
        </w:rPr>
        <w:t>, że obecnie trwa proces sporządzania dokumentacji</w:t>
      </w:r>
      <w:r>
        <w:rPr>
          <w:rFonts w:ascii="Bookman Old Style" w:hAnsi="Bookman Old Style" w:cs="Bookman Old Style"/>
          <w:sz w:val="22"/>
          <w:szCs w:val="22"/>
        </w:rPr>
        <w:t xml:space="preserve"> technicznej</w:t>
      </w:r>
      <w:r w:rsidRPr="00F8305F">
        <w:rPr>
          <w:rFonts w:ascii="Bookman Old Style" w:hAnsi="Bookman Old Style" w:cs="Bookman Old Style"/>
          <w:sz w:val="22"/>
          <w:szCs w:val="22"/>
        </w:rPr>
        <w:t xml:space="preserve"> </w:t>
      </w:r>
      <w:r w:rsidRPr="00047380">
        <w:rPr>
          <w:rFonts w:ascii="Bookman Old Style" w:hAnsi="Bookman Old Style" w:cs="Bookman Old Style"/>
          <w:sz w:val="22"/>
          <w:szCs w:val="22"/>
        </w:rPr>
        <w:t>potrzebnej na przebudowę.</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 xml:space="preserve">W dalszej kolejności Pan Dera poinformował, że interpelacja dot. </w:t>
      </w:r>
      <w:r w:rsidRPr="00F8305F">
        <w:rPr>
          <w:rFonts w:ascii="Bookman Old Style" w:hAnsi="Bookman Old Style" w:cs="Bookman Old Style"/>
          <w:sz w:val="22"/>
          <w:szCs w:val="22"/>
        </w:rPr>
        <w:t xml:space="preserve">oznakowania ulic za </w:t>
      </w:r>
      <w:r>
        <w:rPr>
          <w:rFonts w:ascii="Bookman Old Style" w:hAnsi="Bookman Old Style" w:cs="Bookman Old Style"/>
          <w:sz w:val="22"/>
          <w:szCs w:val="22"/>
        </w:rPr>
        <w:t>Zespołem S</w:t>
      </w:r>
      <w:r w:rsidRPr="00F8305F">
        <w:rPr>
          <w:rFonts w:ascii="Bookman Old Style" w:hAnsi="Bookman Old Style" w:cs="Bookman Old Style"/>
          <w:sz w:val="22"/>
          <w:szCs w:val="22"/>
        </w:rPr>
        <w:t>zkół nr 1</w:t>
      </w:r>
      <w:r>
        <w:rPr>
          <w:rFonts w:ascii="Bookman Old Style" w:hAnsi="Bookman Old Style" w:cs="Bookman Old Style"/>
          <w:sz w:val="22"/>
          <w:szCs w:val="22"/>
        </w:rPr>
        <w:t xml:space="preserve"> została załatwiona, ponieważ znaki zostały wstawione.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Następne</w:t>
      </w:r>
      <w:r>
        <w:rPr>
          <w:rFonts w:ascii="Bookman Old Style" w:hAnsi="Bookman Old Style" w:cs="Bookman Old Style"/>
          <w:sz w:val="22"/>
          <w:szCs w:val="22"/>
        </w:rPr>
        <w:t xml:space="preserve"> Pan </w:t>
      </w:r>
      <w:proofErr w:type="spellStart"/>
      <w:r>
        <w:rPr>
          <w:rFonts w:ascii="Bookman Old Style" w:hAnsi="Bookman Old Style" w:cs="Bookman Old Style"/>
          <w:sz w:val="22"/>
          <w:szCs w:val="22"/>
        </w:rPr>
        <w:t>Koniszewski</w:t>
      </w:r>
      <w:proofErr w:type="spellEnd"/>
      <w:r>
        <w:rPr>
          <w:rFonts w:ascii="Bookman Old Style" w:hAnsi="Bookman Old Style" w:cs="Bookman Old Style"/>
          <w:sz w:val="22"/>
          <w:szCs w:val="22"/>
        </w:rPr>
        <w:t xml:space="preserve"> udzielił odpowiedzi na zapytanie dotyczące ustawienia przed sezonem ławek przy deptaku w kierunku plaży. Wskazał, że ł</w:t>
      </w:r>
      <w:r w:rsidRPr="00F8305F">
        <w:rPr>
          <w:rFonts w:ascii="Bookman Old Style" w:hAnsi="Bookman Old Style" w:cs="Bookman Old Style"/>
          <w:sz w:val="22"/>
          <w:szCs w:val="22"/>
        </w:rPr>
        <w:t>awki ustawiono w dwóch miejscach i wyznaczono punkt widokowy</w:t>
      </w:r>
      <w:r>
        <w:rPr>
          <w:rFonts w:ascii="Bookman Old Style" w:hAnsi="Bookman Old Style" w:cs="Bookman Old Style"/>
          <w:sz w:val="22"/>
          <w:szCs w:val="22"/>
        </w:rPr>
        <w:t>. F</w:t>
      </w:r>
      <w:r w:rsidRPr="00F8305F">
        <w:rPr>
          <w:rFonts w:ascii="Bookman Old Style" w:hAnsi="Bookman Old Style" w:cs="Bookman Old Style"/>
          <w:sz w:val="22"/>
          <w:szCs w:val="22"/>
        </w:rPr>
        <w:t>irma zobowiązała się wykonać</w:t>
      </w:r>
      <w:r>
        <w:rPr>
          <w:rFonts w:ascii="Bookman Old Style" w:hAnsi="Bookman Old Style" w:cs="Bookman Old Style"/>
          <w:sz w:val="22"/>
          <w:szCs w:val="22"/>
        </w:rPr>
        <w:t xml:space="preserve"> ustawienie ławek, koszy na śmiecie i stojaka na rower</w:t>
      </w:r>
      <w:r w:rsidRPr="00F8305F">
        <w:rPr>
          <w:rFonts w:ascii="Bookman Old Style" w:hAnsi="Bookman Old Style" w:cs="Bookman Old Style"/>
          <w:sz w:val="22"/>
          <w:szCs w:val="22"/>
        </w:rPr>
        <w:t xml:space="preserve"> do końca kwietnia tego roku.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 xml:space="preserve">Ponadto Pani </w:t>
      </w:r>
      <w:proofErr w:type="spellStart"/>
      <w:r>
        <w:rPr>
          <w:rFonts w:ascii="Bookman Old Style" w:hAnsi="Bookman Old Style" w:cs="Bookman Old Style"/>
          <w:sz w:val="22"/>
          <w:szCs w:val="22"/>
        </w:rPr>
        <w:t>B.Bławat</w:t>
      </w:r>
      <w:proofErr w:type="spellEnd"/>
      <w:r>
        <w:rPr>
          <w:rFonts w:ascii="Bookman Old Style" w:hAnsi="Bookman Old Style" w:cs="Bookman Old Style"/>
          <w:sz w:val="22"/>
          <w:szCs w:val="22"/>
        </w:rPr>
        <w:t xml:space="preserve"> udzieliła odpowiedzi na interpelację w sprawie</w:t>
      </w:r>
      <w:r w:rsidRPr="00F8305F">
        <w:rPr>
          <w:rFonts w:ascii="Bookman Old Style" w:hAnsi="Bookman Old Style" w:cs="Bookman Old Style"/>
          <w:sz w:val="22"/>
          <w:szCs w:val="22"/>
        </w:rPr>
        <w:t xml:space="preserve"> zabezpieczenia basenu</w:t>
      </w:r>
      <w:r>
        <w:rPr>
          <w:rFonts w:ascii="Bookman Old Style" w:hAnsi="Bookman Old Style" w:cs="Bookman Old Style"/>
          <w:sz w:val="22"/>
          <w:szCs w:val="22"/>
        </w:rPr>
        <w:t xml:space="preserve"> przeciw</w:t>
      </w:r>
      <w:r w:rsidRPr="00F8305F">
        <w:rPr>
          <w:rFonts w:ascii="Bookman Old Style" w:hAnsi="Bookman Old Style" w:cs="Bookman Old Style"/>
          <w:sz w:val="22"/>
          <w:szCs w:val="22"/>
        </w:rPr>
        <w:t xml:space="preserve">pożarowego </w:t>
      </w:r>
      <w:r>
        <w:rPr>
          <w:rFonts w:ascii="Bookman Old Style" w:hAnsi="Bookman Old Style" w:cs="Bookman Old Style"/>
          <w:sz w:val="22"/>
          <w:szCs w:val="22"/>
        </w:rPr>
        <w:t>w</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Iłowie. Poinformowała, że ogrodzenie zostało naprawione. </w:t>
      </w:r>
    </w:p>
    <w:p w:rsidR="000617BA" w:rsidRPr="00F8305F"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 xml:space="preserve">Po wysłuchaniu wszystkich odpowiedzi </w:t>
      </w:r>
      <w:r w:rsidRPr="00F8305F">
        <w:rPr>
          <w:rFonts w:ascii="Bookman Old Style" w:hAnsi="Bookman Old Style" w:cs="Bookman Old Style"/>
          <w:sz w:val="22"/>
          <w:szCs w:val="22"/>
        </w:rPr>
        <w:t xml:space="preserve">Przewodniczący </w:t>
      </w:r>
      <w:r>
        <w:rPr>
          <w:rFonts w:ascii="Bookman Old Style" w:hAnsi="Bookman Old Style" w:cs="Bookman Old Style"/>
          <w:sz w:val="22"/>
          <w:szCs w:val="22"/>
        </w:rPr>
        <w:t xml:space="preserve"> RM </w:t>
      </w:r>
      <w:r w:rsidRPr="00F8305F">
        <w:rPr>
          <w:rFonts w:ascii="Bookman Old Style" w:hAnsi="Bookman Old Style" w:cs="Bookman Old Style"/>
          <w:sz w:val="22"/>
          <w:szCs w:val="22"/>
        </w:rPr>
        <w:t>zapytał, czy są uwagi do udz</w:t>
      </w:r>
      <w:r>
        <w:rPr>
          <w:rFonts w:ascii="Bookman Old Style" w:hAnsi="Bookman Old Style" w:cs="Bookman Old Style"/>
          <w:sz w:val="22"/>
          <w:szCs w:val="22"/>
        </w:rPr>
        <w:t>ielonych odpowiedzi.</w:t>
      </w:r>
    </w:p>
    <w:p w:rsidR="000617BA"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 xml:space="preserve">Uwag nie zgłoszono.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A47459">
      <w:pPr>
        <w:jc w:val="center"/>
        <w:rPr>
          <w:rFonts w:ascii="Bookman Old Style" w:hAnsi="Bookman Old Style" w:cs="Bookman Old Style"/>
          <w:b/>
          <w:bCs/>
          <w:sz w:val="22"/>
          <w:szCs w:val="22"/>
        </w:rPr>
      </w:pPr>
      <w:r w:rsidRPr="00F8305F">
        <w:rPr>
          <w:rFonts w:ascii="Bookman Old Style" w:hAnsi="Bookman Old Style" w:cs="Bookman Old Style"/>
          <w:b/>
          <w:bCs/>
          <w:sz w:val="22"/>
          <w:szCs w:val="22"/>
        </w:rPr>
        <w:t>Ad. 13 Informacja o działaniach podjętych w okresie między sesjami w zakresie problematyki poruszanej na poprzedniej sesji RM w punkcie „wolne wnioski”</w:t>
      </w:r>
    </w:p>
    <w:p w:rsidR="000617BA" w:rsidRPr="00F8305F" w:rsidRDefault="000617BA" w:rsidP="00F254FB">
      <w:pPr>
        <w:jc w:val="both"/>
        <w:rPr>
          <w:rFonts w:ascii="Bookman Old Style" w:hAnsi="Bookman Old Style" w:cs="Bookman Old Style"/>
          <w:b/>
          <w:bCs/>
          <w:sz w:val="22"/>
          <w:szCs w:val="22"/>
        </w:rPr>
      </w:pP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Przewodniczący RM otworzył kolejny punkt porządku obrad.</w:t>
      </w:r>
    </w:p>
    <w:p w:rsidR="000617BA" w:rsidRPr="00F8305F" w:rsidRDefault="000617BA" w:rsidP="00CA03B7">
      <w:pPr>
        <w:jc w:val="both"/>
        <w:rPr>
          <w:rFonts w:ascii="Bookman Old Style" w:hAnsi="Bookman Old Style" w:cs="Bookman Old Style"/>
          <w:sz w:val="22"/>
          <w:szCs w:val="22"/>
        </w:rPr>
      </w:pPr>
      <w:r>
        <w:rPr>
          <w:rFonts w:ascii="Bookman Old Style" w:hAnsi="Bookman Old Style" w:cs="Bookman Old Style"/>
          <w:sz w:val="22"/>
          <w:szCs w:val="22"/>
        </w:rPr>
        <w:t xml:space="preserve">Zwrócił się z prośbą do radcy prawnego UM o wyjaśnienie Panu radnemu Grzegorzowi Dudkowi jaką funkcję spełnia Przewodniczący RM, </w:t>
      </w:r>
      <w:r w:rsidRPr="00F8305F">
        <w:rPr>
          <w:rFonts w:ascii="Bookman Old Style" w:hAnsi="Bookman Old Style" w:cs="Bookman Old Style"/>
          <w:sz w:val="22"/>
          <w:szCs w:val="22"/>
        </w:rPr>
        <w:t>ponieważ zostało powiedziane, że Przewodniczący RM jest osobą niemile widzian</w:t>
      </w:r>
      <w:r>
        <w:rPr>
          <w:rFonts w:ascii="Bookman Old Style" w:hAnsi="Bookman Old Style" w:cs="Bookman Old Style"/>
          <w:sz w:val="22"/>
          <w:szCs w:val="22"/>
        </w:rPr>
        <w:t>ą</w:t>
      </w:r>
      <w:r w:rsidRPr="00F8305F">
        <w:rPr>
          <w:rFonts w:ascii="Bookman Old Style" w:hAnsi="Bookman Old Style" w:cs="Bookman Old Style"/>
          <w:sz w:val="22"/>
          <w:szCs w:val="22"/>
        </w:rPr>
        <w:t xml:space="preserve">. </w:t>
      </w:r>
    </w:p>
    <w:p w:rsidR="000617BA" w:rsidRDefault="000617BA" w:rsidP="00F254FB">
      <w:pPr>
        <w:jc w:val="both"/>
        <w:rPr>
          <w:rFonts w:ascii="Bookman Old Style" w:hAnsi="Bookman Old Style" w:cs="Bookman Old Style"/>
          <w:sz w:val="22"/>
          <w:szCs w:val="22"/>
        </w:rPr>
      </w:pPr>
    </w:p>
    <w:p w:rsidR="000617BA" w:rsidRDefault="000617BA" w:rsidP="002A2F87">
      <w:pPr>
        <w:jc w:val="both"/>
        <w:rPr>
          <w:rStyle w:val="ustb"/>
          <w:i/>
          <w:iCs/>
        </w:rPr>
      </w:pPr>
      <w:r w:rsidRPr="00F8305F">
        <w:rPr>
          <w:rFonts w:ascii="Bookman Old Style" w:hAnsi="Bookman Old Style" w:cs="Bookman Old Style"/>
          <w:sz w:val="22"/>
          <w:szCs w:val="22"/>
        </w:rPr>
        <w:t xml:space="preserve">Pani </w:t>
      </w:r>
      <w:r>
        <w:rPr>
          <w:rFonts w:ascii="Bookman Old Style" w:hAnsi="Bookman Old Style" w:cs="Bookman Old Style"/>
          <w:sz w:val="22"/>
          <w:szCs w:val="22"/>
        </w:rPr>
        <w:t>M</w:t>
      </w:r>
      <w:r w:rsidRPr="00F8305F">
        <w:rPr>
          <w:rFonts w:ascii="Bookman Old Style" w:hAnsi="Bookman Old Style" w:cs="Bookman Old Style"/>
          <w:sz w:val="22"/>
          <w:szCs w:val="22"/>
        </w:rPr>
        <w:t>ecenas</w:t>
      </w:r>
      <w:r>
        <w:rPr>
          <w:rFonts w:ascii="Bookman Old Style" w:hAnsi="Bookman Old Style" w:cs="Bookman Old Style"/>
          <w:sz w:val="22"/>
          <w:szCs w:val="22"/>
        </w:rPr>
        <w:t xml:space="preserve"> stwierdziła, że zgodnie</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z cytowanymi przez Pana radnego Dudka </w:t>
      </w:r>
      <w:r w:rsidRPr="00F8305F">
        <w:rPr>
          <w:rFonts w:ascii="Bookman Old Style" w:hAnsi="Bookman Old Style" w:cs="Bookman Old Style"/>
          <w:sz w:val="22"/>
          <w:szCs w:val="22"/>
        </w:rPr>
        <w:t xml:space="preserve">przepisami, że w skład Komisji Rewizyjnej nie mogą wchodzić osoby wymienione w przepisach zacytowanych, w tym  </w:t>
      </w:r>
      <w:r>
        <w:rPr>
          <w:rFonts w:ascii="Bookman Old Style" w:hAnsi="Bookman Old Style" w:cs="Bookman Old Style"/>
          <w:sz w:val="22"/>
          <w:szCs w:val="22"/>
        </w:rPr>
        <w:t>m. in. Przewodniczący Rady jest</w:t>
      </w:r>
      <w:r w:rsidRPr="00F8305F">
        <w:rPr>
          <w:rFonts w:ascii="Bookman Old Style" w:hAnsi="Bookman Old Style" w:cs="Bookman Old Style"/>
          <w:sz w:val="22"/>
          <w:szCs w:val="22"/>
        </w:rPr>
        <w:t xml:space="preserve"> </w:t>
      </w:r>
      <w:r>
        <w:rPr>
          <w:rFonts w:ascii="Bookman Old Style" w:hAnsi="Bookman Old Style" w:cs="Bookman Old Style"/>
          <w:sz w:val="22"/>
          <w:szCs w:val="22"/>
        </w:rPr>
        <w:t>w naszej Gminie zachowane, bo</w:t>
      </w:r>
      <w:r w:rsidRPr="00F8305F">
        <w:rPr>
          <w:rFonts w:ascii="Bookman Old Style" w:hAnsi="Bookman Old Style" w:cs="Bookman Old Style"/>
          <w:sz w:val="22"/>
          <w:szCs w:val="22"/>
        </w:rPr>
        <w:t xml:space="preserve"> w skład Komisji Rewizyjnej nie wchodzi osoba Przewodniczącego Rady</w:t>
      </w:r>
      <w:r>
        <w:rPr>
          <w:rFonts w:ascii="Bookman Old Style" w:hAnsi="Bookman Old Style" w:cs="Bookman Old Style"/>
          <w:sz w:val="22"/>
          <w:szCs w:val="22"/>
        </w:rPr>
        <w:t xml:space="preserve">. Ponadto poinformowała, że inny art. ustawy o samorządzie gminnym mówi o </w:t>
      </w:r>
      <w:r>
        <w:rPr>
          <w:rFonts w:ascii="Bookman Old Style" w:hAnsi="Bookman Old Style" w:cs="Bookman Old Style"/>
          <w:sz w:val="22"/>
          <w:szCs w:val="22"/>
        </w:rPr>
        <w:lastRenderedPageBreak/>
        <w:t>jawności organów. Odczytała przepis art. 11b z powołanej ustawy tj</w:t>
      </w:r>
      <w:r w:rsidRPr="002A2F87">
        <w:rPr>
          <w:rFonts w:ascii="Bookman Old Style" w:hAnsi="Bookman Old Style" w:cs="Bookman Old Style"/>
          <w:i/>
          <w:iCs/>
          <w:sz w:val="22"/>
          <w:szCs w:val="22"/>
        </w:rPr>
        <w:t>.”</w:t>
      </w:r>
      <w:r>
        <w:rPr>
          <w:rFonts w:ascii="Bookman Old Style" w:hAnsi="Bookman Old Style" w:cs="Bookman Old Style"/>
          <w:i/>
          <w:iCs/>
          <w:sz w:val="22"/>
          <w:szCs w:val="22"/>
        </w:rPr>
        <w:t>1</w:t>
      </w:r>
      <w:r w:rsidRPr="002A2F87">
        <w:rPr>
          <w:rStyle w:val="ustl"/>
          <w:i/>
          <w:iCs/>
        </w:rPr>
        <w:t>.</w:t>
      </w:r>
      <w:r w:rsidRPr="002A2F87">
        <w:rPr>
          <w:rStyle w:val="ustb"/>
          <w:i/>
          <w:iCs/>
        </w:rPr>
        <w:t>Działalność organów gminy jest jawna. Ograniczenia jawności mogą wynikać wyłącznie z ustaw.</w:t>
      </w:r>
    </w:p>
    <w:p w:rsidR="000617BA" w:rsidRPr="002A2F87" w:rsidRDefault="000617BA" w:rsidP="002A2F87">
      <w:pPr>
        <w:jc w:val="both"/>
        <w:rPr>
          <w:i/>
          <w:iCs/>
        </w:rPr>
      </w:pPr>
      <w:r>
        <w:rPr>
          <w:i/>
          <w:iCs/>
        </w:rPr>
        <w:t xml:space="preserve"> </w:t>
      </w:r>
      <w:r w:rsidRPr="002A2F87">
        <w:rPr>
          <w:rStyle w:val="ustl"/>
          <w:i/>
          <w:iCs/>
        </w:rPr>
        <w:t>2.</w:t>
      </w:r>
      <w:r>
        <w:rPr>
          <w:rStyle w:val="ustl"/>
          <w:i/>
          <w:iCs/>
        </w:rPr>
        <w:t xml:space="preserve"> </w:t>
      </w:r>
      <w:r w:rsidRPr="002A2F87">
        <w:rPr>
          <w:i/>
          <w:iCs/>
        </w:rPr>
        <w:t>Jawność działania organów gminy obejmuje w szczególności prawo obywateli do uzyskiwania informacji, wstępu na sesje rady gminy i posiedzenia jej komisji</w:t>
      </w:r>
      <w:r>
        <w:rPr>
          <w:i/>
          <w:iCs/>
        </w:rPr>
        <w:t xml:space="preserve"> …..”</w:t>
      </w:r>
    </w:p>
    <w:p w:rsidR="000617BA" w:rsidRPr="00F8305F"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Po odczytaniu powiedziała, że t</w:t>
      </w:r>
      <w:r w:rsidRPr="00F8305F">
        <w:rPr>
          <w:rFonts w:ascii="Bookman Old Style" w:hAnsi="Bookman Old Style" w:cs="Bookman Old Style"/>
          <w:sz w:val="22"/>
          <w:szCs w:val="22"/>
        </w:rPr>
        <w:t>ym samym Przewodniczący</w:t>
      </w:r>
      <w:r>
        <w:rPr>
          <w:rFonts w:ascii="Bookman Old Style" w:hAnsi="Bookman Old Style" w:cs="Bookman Old Style"/>
          <w:sz w:val="22"/>
          <w:szCs w:val="22"/>
        </w:rPr>
        <w:t xml:space="preserve"> RM</w:t>
      </w:r>
      <w:r w:rsidRPr="00F8305F">
        <w:rPr>
          <w:rFonts w:ascii="Bookman Old Style" w:hAnsi="Bookman Old Style" w:cs="Bookman Old Style"/>
          <w:sz w:val="22"/>
          <w:szCs w:val="22"/>
        </w:rPr>
        <w:t xml:space="preserve"> tak samo jak każda inna osoba ma prawo</w:t>
      </w:r>
      <w:r>
        <w:rPr>
          <w:rFonts w:ascii="Bookman Old Style" w:hAnsi="Bookman Old Style" w:cs="Bookman Old Style"/>
          <w:sz w:val="22"/>
          <w:szCs w:val="22"/>
        </w:rPr>
        <w:t xml:space="preserve"> i możliwość </w:t>
      </w:r>
      <w:r w:rsidRPr="00F8305F">
        <w:rPr>
          <w:rFonts w:ascii="Bookman Old Style" w:hAnsi="Bookman Old Style" w:cs="Bookman Old Style"/>
          <w:sz w:val="22"/>
          <w:szCs w:val="22"/>
        </w:rPr>
        <w:t xml:space="preserve">wstępu na obrady </w:t>
      </w:r>
      <w:r>
        <w:rPr>
          <w:rFonts w:ascii="Bookman Old Style" w:hAnsi="Bookman Old Style" w:cs="Bookman Old Style"/>
          <w:sz w:val="22"/>
          <w:szCs w:val="22"/>
        </w:rPr>
        <w:t xml:space="preserve">komisji, w tym na </w:t>
      </w:r>
      <w:r w:rsidRPr="00F8305F">
        <w:rPr>
          <w:rFonts w:ascii="Bookman Old Style" w:hAnsi="Bookman Old Style" w:cs="Bookman Old Style"/>
          <w:sz w:val="22"/>
          <w:szCs w:val="22"/>
        </w:rPr>
        <w:t>Komisji Rewizyjnej chyba, że ustawy zakładają „tajność”</w:t>
      </w:r>
      <w:r>
        <w:rPr>
          <w:rFonts w:ascii="Bookman Old Style" w:hAnsi="Bookman Old Style" w:cs="Bookman Old Style"/>
          <w:sz w:val="22"/>
          <w:szCs w:val="22"/>
        </w:rPr>
        <w:t xml:space="preserve"> obrad</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Również zgodnie ze Statutem naszej Gminy </w:t>
      </w:r>
      <w:r w:rsidRPr="00F8305F">
        <w:rPr>
          <w:rFonts w:ascii="Bookman Old Style" w:hAnsi="Bookman Old Style" w:cs="Bookman Old Style"/>
          <w:sz w:val="22"/>
          <w:szCs w:val="22"/>
        </w:rPr>
        <w:t xml:space="preserve">Przewodniczący </w:t>
      </w:r>
      <w:r>
        <w:rPr>
          <w:rFonts w:ascii="Bookman Old Style" w:hAnsi="Bookman Old Style" w:cs="Bookman Old Style"/>
          <w:sz w:val="22"/>
          <w:szCs w:val="22"/>
        </w:rPr>
        <w:t>Komisji Rewizyjnej ma</w:t>
      </w:r>
      <w:r w:rsidRPr="00F8305F">
        <w:rPr>
          <w:rFonts w:ascii="Bookman Old Style" w:hAnsi="Bookman Old Style" w:cs="Bookman Old Style"/>
          <w:sz w:val="22"/>
          <w:szCs w:val="22"/>
        </w:rPr>
        <w:t xml:space="preserve"> prawo do zapraszania radnych spoza komisji czy inne osoby na posiedzenia Komisji. </w:t>
      </w:r>
    </w:p>
    <w:p w:rsidR="000617BA"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G</w:t>
      </w:r>
      <w:r w:rsidRPr="00F8305F">
        <w:rPr>
          <w:rFonts w:ascii="Bookman Old Style" w:hAnsi="Bookman Old Style" w:cs="Bookman Old Style"/>
          <w:sz w:val="22"/>
          <w:szCs w:val="22"/>
        </w:rPr>
        <w:t>łos</w:t>
      </w:r>
      <w:r>
        <w:rPr>
          <w:rFonts w:ascii="Bookman Old Style" w:hAnsi="Bookman Old Style" w:cs="Bookman Old Style"/>
          <w:sz w:val="22"/>
          <w:szCs w:val="22"/>
        </w:rPr>
        <w:t xml:space="preserve"> zabrał</w:t>
      </w:r>
      <w:r w:rsidRPr="00F8305F">
        <w:rPr>
          <w:rFonts w:ascii="Bookman Old Style" w:hAnsi="Bookman Old Style" w:cs="Bookman Old Style"/>
          <w:sz w:val="22"/>
          <w:szCs w:val="22"/>
        </w:rPr>
        <w:t xml:space="preserve"> radn</w:t>
      </w:r>
      <w:r>
        <w:rPr>
          <w:rFonts w:ascii="Bookman Old Style" w:hAnsi="Bookman Old Style" w:cs="Bookman Old Style"/>
          <w:sz w:val="22"/>
          <w:szCs w:val="22"/>
        </w:rPr>
        <w:t>y</w:t>
      </w:r>
      <w:r w:rsidRPr="00F8305F">
        <w:rPr>
          <w:rFonts w:ascii="Bookman Old Style" w:hAnsi="Bookman Old Style" w:cs="Bookman Old Style"/>
          <w:sz w:val="22"/>
          <w:szCs w:val="22"/>
        </w:rPr>
        <w:t xml:space="preserve"> Grzegorz Dud</w:t>
      </w:r>
      <w:r>
        <w:rPr>
          <w:rFonts w:ascii="Bookman Old Style" w:hAnsi="Bookman Old Style" w:cs="Bookman Old Style"/>
          <w:sz w:val="22"/>
          <w:szCs w:val="22"/>
        </w:rPr>
        <w:t>e</w:t>
      </w:r>
      <w:r w:rsidRPr="00F8305F">
        <w:rPr>
          <w:rFonts w:ascii="Bookman Old Style" w:hAnsi="Bookman Old Style" w:cs="Bookman Old Style"/>
          <w:sz w:val="22"/>
          <w:szCs w:val="22"/>
        </w:rPr>
        <w:t>k, który zapytał co w sytuacji jeśli nie ma zaproszenia z jego strony albo pozwolenia na uczestnictwo</w:t>
      </w:r>
      <w:r>
        <w:rPr>
          <w:rFonts w:ascii="Bookman Old Style" w:hAnsi="Bookman Old Style" w:cs="Bookman Old Style"/>
          <w:sz w:val="22"/>
          <w:szCs w:val="22"/>
        </w:rPr>
        <w:t xml:space="preserve"> w obradach Komisji</w:t>
      </w:r>
      <w:r w:rsidRPr="00F8305F">
        <w:rPr>
          <w:rFonts w:ascii="Bookman Old Style" w:hAnsi="Bookman Old Style" w:cs="Bookman Old Style"/>
          <w:sz w:val="22"/>
          <w:szCs w:val="22"/>
        </w:rPr>
        <w:t xml:space="preserve">. </w:t>
      </w:r>
    </w:p>
    <w:p w:rsidR="000617BA" w:rsidRPr="00F8305F"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Pani Mecenas stwierdziła, że art. 11.b</w:t>
      </w:r>
      <w:r w:rsidRPr="00F8305F">
        <w:rPr>
          <w:rFonts w:ascii="Bookman Old Style" w:hAnsi="Bookman Old Style" w:cs="Bookman Old Style"/>
          <w:sz w:val="22"/>
          <w:szCs w:val="22"/>
        </w:rPr>
        <w:t xml:space="preserve"> mówi o jawności </w:t>
      </w:r>
      <w:r>
        <w:rPr>
          <w:rFonts w:ascii="Bookman Old Style" w:hAnsi="Bookman Old Style" w:cs="Bookman Old Style"/>
          <w:sz w:val="22"/>
          <w:szCs w:val="22"/>
        </w:rPr>
        <w:t xml:space="preserve">działania </w:t>
      </w:r>
      <w:r w:rsidRPr="00F8305F">
        <w:rPr>
          <w:rFonts w:ascii="Bookman Old Style" w:hAnsi="Bookman Old Style" w:cs="Bookman Old Style"/>
          <w:sz w:val="22"/>
          <w:szCs w:val="22"/>
        </w:rPr>
        <w:t>organów gminy</w:t>
      </w:r>
      <w:r>
        <w:rPr>
          <w:rFonts w:ascii="Bookman Old Style" w:hAnsi="Bookman Old Style" w:cs="Bookman Old Style"/>
          <w:sz w:val="22"/>
          <w:szCs w:val="22"/>
        </w:rPr>
        <w:t>, a</w:t>
      </w:r>
      <w:r w:rsidRPr="00F8305F">
        <w:rPr>
          <w:rFonts w:ascii="Bookman Old Style" w:hAnsi="Bookman Old Style" w:cs="Bookman Old Style"/>
          <w:sz w:val="22"/>
          <w:szCs w:val="22"/>
        </w:rPr>
        <w:t xml:space="preserve"> ustęp 2</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mówi dokładnie o udziale w posiedzeniach i sesjach. </w:t>
      </w:r>
      <w:r>
        <w:rPr>
          <w:rFonts w:ascii="Bookman Old Style" w:hAnsi="Bookman Old Style" w:cs="Bookman Old Style"/>
          <w:sz w:val="22"/>
          <w:szCs w:val="22"/>
        </w:rPr>
        <w:t>Dodała, że P</w:t>
      </w:r>
      <w:r w:rsidRPr="00F8305F">
        <w:rPr>
          <w:rFonts w:ascii="Bookman Old Style" w:hAnsi="Bookman Old Style" w:cs="Bookman Old Style"/>
          <w:sz w:val="22"/>
          <w:szCs w:val="22"/>
        </w:rPr>
        <w:t>rzewodniczący</w:t>
      </w:r>
      <w:r>
        <w:rPr>
          <w:rFonts w:ascii="Bookman Old Style" w:hAnsi="Bookman Old Style" w:cs="Bookman Old Style"/>
          <w:sz w:val="22"/>
          <w:szCs w:val="22"/>
        </w:rPr>
        <w:t xml:space="preserve"> RM </w:t>
      </w:r>
      <w:r w:rsidRPr="00F8305F">
        <w:rPr>
          <w:rFonts w:ascii="Bookman Old Style" w:hAnsi="Bookman Old Style" w:cs="Bookman Old Style"/>
          <w:sz w:val="22"/>
          <w:szCs w:val="22"/>
        </w:rPr>
        <w:t>nie może być członkiem Komisji Rewizyjnej, ale może brać udział w posiedzeniach bez prawa do głosowania, które posiadają tylko członkowie</w:t>
      </w:r>
      <w:r>
        <w:rPr>
          <w:rFonts w:ascii="Bookman Old Style" w:hAnsi="Bookman Old Style" w:cs="Bookman Old Style"/>
          <w:sz w:val="22"/>
          <w:szCs w:val="22"/>
        </w:rPr>
        <w:t xml:space="preserve"> komisji</w:t>
      </w:r>
      <w:r w:rsidRPr="00F8305F">
        <w:rPr>
          <w:rFonts w:ascii="Bookman Old Style" w:hAnsi="Bookman Old Style" w:cs="Bookman Old Style"/>
          <w:sz w:val="22"/>
          <w:szCs w:val="22"/>
        </w:rPr>
        <w:t xml:space="preserve">. </w:t>
      </w:r>
    </w:p>
    <w:p w:rsidR="000617BA"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 xml:space="preserve">Ponownie głos zabrał radny </w:t>
      </w:r>
      <w:proofErr w:type="spellStart"/>
      <w:r>
        <w:rPr>
          <w:rFonts w:ascii="Bookman Old Style" w:hAnsi="Bookman Old Style" w:cs="Bookman Old Style"/>
          <w:sz w:val="22"/>
          <w:szCs w:val="22"/>
        </w:rPr>
        <w:t>G.Dudek</w:t>
      </w:r>
      <w:proofErr w:type="spellEnd"/>
      <w:r>
        <w:rPr>
          <w:rFonts w:ascii="Bookman Old Style" w:hAnsi="Bookman Old Style" w:cs="Bookman Old Style"/>
          <w:sz w:val="22"/>
          <w:szCs w:val="22"/>
        </w:rPr>
        <w:t xml:space="preserve">, który zapytał, czy to wynika, że nie może być członkiem, ale może uczestniczy  we wszystkich posiedzeniach i zabierać głos. </w:t>
      </w:r>
    </w:p>
    <w:p w:rsidR="000617BA"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Pani Mecenas stwierdziła, że nie może być członkiem zgodnie z powołanymi przepisami, natomiast jawność posiedzeń komisji obejmuje również przewodniczącego jak każdą inną osobę tylko bez prawa głosowania</w:t>
      </w:r>
    </w:p>
    <w:p w:rsidR="000617BA" w:rsidRPr="00F8305F"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 xml:space="preserve">Następnie </w:t>
      </w:r>
      <w:r w:rsidRPr="00F8305F">
        <w:rPr>
          <w:rFonts w:ascii="Bookman Old Style" w:hAnsi="Bookman Old Style" w:cs="Bookman Old Style"/>
          <w:sz w:val="22"/>
          <w:szCs w:val="22"/>
        </w:rPr>
        <w:t>Przewodniczący</w:t>
      </w:r>
      <w:r>
        <w:rPr>
          <w:rFonts w:ascii="Bookman Old Style" w:hAnsi="Bookman Old Style" w:cs="Bookman Old Style"/>
          <w:sz w:val="22"/>
          <w:szCs w:val="22"/>
        </w:rPr>
        <w:t xml:space="preserve"> RM zabrał głos i ponownie zacytował</w:t>
      </w:r>
      <w:r w:rsidRPr="00F8305F">
        <w:rPr>
          <w:rFonts w:ascii="Bookman Old Style" w:hAnsi="Bookman Old Style" w:cs="Bookman Old Style"/>
          <w:sz w:val="22"/>
          <w:szCs w:val="22"/>
        </w:rPr>
        <w:t xml:space="preserve"> fragme</w:t>
      </w:r>
      <w:r>
        <w:rPr>
          <w:rFonts w:ascii="Bookman Old Style" w:hAnsi="Bookman Old Style" w:cs="Bookman Old Style"/>
          <w:sz w:val="22"/>
          <w:szCs w:val="22"/>
        </w:rPr>
        <w:t>nt ustawy o samorządzie gminnym w zakresie art. 11 b.</w:t>
      </w:r>
      <w:r w:rsidRPr="00F8305F">
        <w:rPr>
          <w:rFonts w:ascii="Bookman Old Style" w:hAnsi="Bookman Old Style" w:cs="Bookman Old Style"/>
          <w:sz w:val="22"/>
          <w:szCs w:val="22"/>
        </w:rPr>
        <w:t xml:space="preserve"> </w:t>
      </w:r>
    </w:p>
    <w:p w:rsidR="000617BA" w:rsidRPr="00F8305F"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W</w:t>
      </w:r>
      <w:r w:rsidRPr="00F8305F">
        <w:rPr>
          <w:rFonts w:ascii="Bookman Old Style" w:hAnsi="Bookman Old Style" w:cs="Bookman Old Style"/>
          <w:sz w:val="22"/>
          <w:szCs w:val="22"/>
        </w:rPr>
        <w:t xml:space="preserve"> </w:t>
      </w:r>
      <w:r>
        <w:rPr>
          <w:rFonts w:ascii="Bookman Old Style" w:hAnsi="Bookman Old Style" w:cs="Bookman Old Style"/>
          <w:sz w:val="22"/>
          <w:szCs w:val="22"/>
        </w:rPr>
        <w:t xml:space="preserve">związku przytoczonym przepisem </w:t>
      </w:r>
      <w:r w:rsidRPr="00F8305F">
        <w:rPr>
          <w:rFonts w:ascii="Bookman Old Style" w:hAnsi="Bookman Old Style" w:cs="Bookman Old Style"/>
          <w:sz w:val="22"/>
          <w:szCs w:val="22"/>
        </w:rPr>
        <w:t>Przewodniczący</w:t>
      </w:r>
      <w:r>
        <w:rPr>
          <w:rFonts w:ascii="Bookman Old Style" w:hAnsi="Bookman Old Style" w:cs="Bookman Old Style"/>
          <w:sz w:val="22"/>
          <w:szCs w:val="22"/>
        </w:rPr>
        <w:t xml:space="preserve"> RM stwierdził, że ma prawo wejść na każde posiedzenie komisji jako zwykły obywatel nie tylko jako Przewodniczący RM. Powiedział, że nie wie, czy jest niemile widzianą osobą przez Pana Przewodniczącego Komisji Rewizyjnej czy też nie, dlatego zapytał czy jest to opinia całej komisji, czy tylko Pana Przewodniczącego Komisji. Zapytał, czy Przewodniczący Komisji się źle czyje jak on uczestniczy w posiedzeniu, czy chce aby mniej wiedział. Stwierdził, że jest i zawsze był pracowitym człowiekiem i słyszał od pewnego czasu, że zbyt dużo bywa na komisjach. Dodał, że bywał, bywa i będzie bywał na posiedzeniach, bo takie ma prawo, a wręcz ma obowiązek jako radny i Przewodniczący RM wejść i wysłuchać o czym komisje obradują.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 xml:space="preserve">Głos zabrał radny </w:t>
      </w:r>
      <w:r w:rsidRPr="00F8305F">
        <w:rPr>
          <w:rFonts w:ascii="Bookman Old Style" w:hAnsi="Bookman Old Style" w:cs="Bookman Old Style"/>
          <w:sz w:val="22"/>
          <w:szCs w:val="22"/>
        </w:rPr>
        <w:t>Pan Grzegorz Dudek</w:t>
      </w:r>
      <w:r>
        <w:rPr>
          <w:rFonts w:ascii="Bookman Old Style" w:hAnsi="Bookman Old Style" w:cs="Bookman Old Style"/>
          <w:sz w:val="22"/>
          <w:szCs w:val="22"/>
        </w:rPr>
        <w:t xml:space="preserve"> Przewodniczący Komisji Rewizyjnej RM, który stwierdził, że według niego, </w:t>
      </w:r>
      <w:r w:rsidRPr="00F8305F">
        <w:rPr>
          <w:rFonts w:ascii="Bookman Old Style" w:hAnsi="Bookman Old Style" w:cs="Bookman Old Style"/>
          <w:sz w:val="22"/>
          <w:szCs w:val="22"/>
        </w:rPr>
        <w:t xml:space="preserve"> osoba Przewodniczącego</w:t>
      </w:r>
      <w:r>
        <w:rPr>
          <w:rFonts w:ascii="Bookman Old Style" w:hAnsi="Bookman Old Style" w:cs="Bookman Old Style"/>
          <w:sz w:val="22"/>
          <w:szCs w:val="22"/>
        </w:rPr>
        <w:t xml:space="preserve"> RM</w:t>
      </w:r>
      <w:r w:rsidRPr="00F8305F">
        <w:rPr>
          <w:rFonts w:ascii="Bookman Old Style" w:hAnsi="Bookman Old Style" w:cs="Bookman Old Style"/>
          <w:sz w:val="22"/>
          <w:szCs w:val="22"/>
        </w:rPr>
        <w:t xml:space="preserve"> jest </w:t>
      </w:r>
      <w:r>
        <w:rPr>
          <w:rFonts w:ascii="Bookman Old Style" w:hAnsi="Bookman Old Style" w:cs="Bookman Old Style"/>
          <w:sz w:val="22"/>
          <w:szCs w:val="22"/>
        </w:rPr>
        <w:t xml:space="preserve">kompletnie </w:t>
      </w:r>
      <w:r w:rsidRPr="00F8305F">
        <w:rPr>
          <w:rFonts w:ascii="Bookman Old Style" w:hAnsi="Bookman Old Style" w:cs="Bookman Old Style"/>
          <w:sz w:val="22"/>
          <w:szCs w:val="22"/>
        </w:rPr>
        <w:t>zbędna na</w:t>
      </w:r>
      <w:r>
        <w:rPr>
          <w:rFonts w:ascii="Bookman Old Style" w:hAnsi="Bookman Old Style" w:cs="Bookman Old Style"/>
          <w:sz w:val="22"/>
          <w:szCs w:val="22"/>
        </w:rPr>
        <w:t xml:space="preserve"> posiedzeniach komisji. Ponadto zapytał, czy na posiedzenie Komisji Rewizyjnej wszyscy mogą wchodzić dobrowolnie o każdej porze dnia i godzinie.  </w:t>
      </w:r>
    </w:p>
    <w:p w:rsidR="000617BA" w:rsidRPr="00F8305F"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Pan Przewodniczący</w:t>
      </w:r>
      <w:r>
        <w:rPr>
          <w:rFonts w:ascii="Bookman Old Style" w:hAnsi="Bookman Old Style" w:cs="Bookman Old Style"/>
          <w:sz w:val="22"/>
          <w:szCs w:val="22"/>
        </w:rPr>
        <w:t xml:space="preserve"> RM stwierdził, że obrady wszystkich komisji są jawne, nawet Komisji Rewizyjnej.</w:t>
      </w:r>
    </w:p>
    <w:p w:rsidR="000617BA"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Ponownie Pan Mecenas przytoczyła przepisy art. 11b ustawy o samorządzie gminnym i stwierdziła, że dotyczy on wszystkich komisji.</w:t>
      </w: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 xml:space="preserve"> </w:t>
      </w: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Przewodniczący  RM stwierdził, że bardzo szkoda, że Przewodniczący Komisji nie zna ustawy i uchwały w s</w:t>
      </w:r>
      <w:r w:rsidRPr="00F8305F">
        <w:rPr>
          <w:rFonts w:ascii="Bookman Old Style" w:hAnsi="Bookman Old Style" w:cs="Bookman Old Style"/>
          <w:sz w:val="22"/>
          <w:szCs w:val="22"/>
        </w:rPr>
        <w:t xml:space="preserve">prawie </w:t>
      </w:r>
      <w:r>
        <w:rPr>
          <w:rFonts w:ascii="Bookman Old Style" w:hAnsi="Bookman Old Style" w:cs="Bookman Old Style"/>
          <w:sz w:val="22"/>
          <w:szCs w:val="22"/>
        </w:rPr>
        <w:t>S</w:t>
      </w:r>
      <w:r w:rsidRPr="00F8305F">
        <w:rPr>
          <w:rFonts w:ascii="Bookman Old Style" w:hAnsi="Bookman Old Style" w:cs="Bookman Old Style"/>
          <w:sz w:val="22"/>
          <w:szCs w:val="22"/>
        </w:rPr>
        <w:t>tatutu</w:t>
      </w:r>
      <w:r>
        <w:rPr>
          <w:rFonts w:ascii="Bookman Old Style" w:hAnsi="Bookman Old Style" w:cs="Bookman Old Style"/>
          <w:sz w:val="22"/>
          <w:szCs w:val="22"/>
        </w:rPr>
        <w:t xml:space="preserve"> Gminy. Dodał, że radni w rozmowie w przerwie wiedzieli jak stanowią o tym przepisy. Stwierdził, że uczestniczył i będzie </w:t>
      </w:r>
      <w:r>
        <w:rPr>
          <w:rFonts w:ascii="Bookman Old Style" w:hAnsi="Bookman Old Style" w:cs="Bookman Old Style"/>
          <w:sz w:val="22"/>
          <w:szCs w:val="22"/>
        </w:rPr>
        <w:lastRenderedPageBreak/>
        <w:t xml:space="preserve">uczestniczył we wszystkich komisjach, a jeśli go ktoś nie lubi to trudno. Poinformował, że przyjdzie na następne posiedzenie Komisji i chciałby zwrócić uwagę na kilka rzeczy, ponieważ miał dwie skargi.  </w:t>
      </w:r>
    </w:p>
    <w:p w:rsidR="000617BA" w:rsidRPr="00F8305F"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sidRPr="00F8305F">
        <w:rPr>
          <w:rFonts w:ascii="Bookman Old Style" w:hAnsi="Bookman Old Style" w:cs="Bookman Old Style"/>
          <w:sz w:val="22"/>
          <w:szCs w:val="22"/>
        </w:rPr>
        <w:t xml:space="preserve">Następnie Pan Przewodniczący </w:t>
      </w:r>
      <w:r>
        <w:rPr>
          <w:rFonts w:ascii="Bookman Old Style" w:hAnsi="Bookman Old Style" w:cs="Bookman Old Style"/>
          <w:sz w:val="22"/>
          <w:szCs w:val="22"/>
        </w:rPr>
        <w:t>RM przypomniał</w:t>
      </w:r>
      <w:r w:rsidRPr="00F8305F">
        <w:rPr>
          <w:rFonts w:ascii="Bookman Old Style" w:hAnsi="Bookman Old Style" w:cs="Bookman Old Style"/>
          <w:sz w:val="22"/>
          <w:szCs w:val="22"/>
        </w:rPr>
        <w:t xml:space="preserve"> wnioski </w:t>
      </w:r>
      <w:r>
        <w:rPr>
          <w:rFonts w:ascii="Bookman Old Style" w:hAnsi="Bookman Old Style" w:cs="Bookman Old Style"/>
          <w:sz w:val="22"/>
          <w:szCs w:val="22"/>
        </w:rPr>
        <w:t>Sołtysów zgłoszone na poprzedniej.</w:t>
      </w:r>
    </w:p>
    <w:p w:rsidR="000617BA" w:rsidRDefault="000617BA" w:rsidP="00F254FB">
      <w:pPr>
        <w:jc w:val="both"/>
        <w:rPr>
          <w:rFonts w:ascii="Bookman Old Style" w:hAnsi="Bookman Old Style" w:cs="Bookman Old Style"/>
          <w:sz w:val="22"/>
          <w:szCs w:val="22"/>
        </w:rPr>
      </w:pPr>
    </w:p>
    <w:p w:rsidR="000617BA"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Pan Dera udzielił odpowiedzi na wniosek Sołtysa Wagnera w sprawie odmalowania pasów</w:t>
      </w:r>
      <w:r w:rsidRPr="00F8305F">
        <w:rPr>
          <w:rFonts w:ascii="Bookman Old Style" w:hAnsi="Bookman Old Style" w:cs="Bookman Old Style"/>
          <w:sz w:val="22"/>
          <w:szCs w:val="22"/>
        </w:rPr>
        <w:t xml:space="preserve"> na przejściu dla pieszych</w:t>
      </w:r>
      <w:r>
        <w:rPr>
          <w:rFonts w:ascii="Bookman Old Style" w:hAnsi="Bookman Old Style" w:cs="Bookman Old Style"/>
          <w:sz w:val="22"/>
          <w:szCs w:val="22"/>
        </w:rPr>
        <w:t xml:space="preserve">. Stwierdził, że gmina Sępólno przy pomocy pracowników </w:t>
      </w:r>
      <w:proofErr w:type="spellStart"/>
      <w:r>
        <w:rPr>
          <w:rFonts w:ascii="Bookman Old Style" w:hAnsi="Bookman Old Style" w:cs="Bookman Old Style"/>
          <w:sz w:val="22"/>
          <w:szCs w:val="22"/>
        </w:rPr>
        <w:t>ZTiU</w:t>
      </w:r>
      <w:proofErr w:type="spellEnd"/>
      <w:r>
        <w:rPr>
          <w:rFonts w:ascii="Bookman Old Style" w:hAnsi="Bookman Old Style" w:cs="Bookman Old Style"/>
          <w:sz w:val="22"/>
          <w:szCs w:val="22"/>
        </w:rPr>
        <w:t xml:space="preserve"> odmalowała przejścia na swoich drogach. </w:t>
      </w:r>
    </w:p>
    <w:p w:rsidR="000617BA" w:rsidRPr="00F8305F"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Ponadto wskazał, że je</w:t>
      </w:r>
      <w:r w:rsidRPr="00F8305F">
        <w:rPr>
          <w:rFonts w:ascii="Bookman Old Style" w:hAnsi="Bookman Old Style" w:cs="Bookman Old Style"/>
          <w:sz w:val="22"/>
          <w:szCs w:val="22"/>
        </w:rPr>
        <w:t xml:space="preserve">śli chodzi o przepust na </w:t>
      </w:r>
      <w:r>
        <w:rPr>
          <w:rFonts w:ascii="Bookman Old Style" w:hAnsi="Bookman Old Style" w:cs="Bookman Old Style"/>
          <w:sz w:val="22"/>
          <w:szCs w:val="22"/>
        </w:rPr>
        <w:t xml:space="preserve">Rowie </w:t>
      </w:r>
      <w:proofErr w:type="spellStart"/>
      <w:r>
        <w:rPr>
          <w:rFonts w:ascii="Bookman Old Style" w:hAnsi="Bookman Old Style" w:cs="Bookman Old Style"/>
          <w:sz w:val="22"/>
          <w:szCs w:val="22"/>
        </w:rPr>
        <w:t>K</w:t>
      </w:r>
      <w:r w:rsidRPr="00F8305F">
        <w:rPr>
          <w:rFonts w:ascii="Bookman Old Style" w:hAnsi="Bookman Old Style" w:cs="Bookman Old Style"/>
          <w:sz w:val="22"/>
          <w:szCs w:val="22"/>
        </w:rPr>
        <w:t>awelskim</w:t>
      </w:r>
      <w:proofErr w:type="spellEnd"/>
      <w:r w:rsidRPr="00F8305F">
        <w:rPr>
          <w:rFonts w:ascii="Bookman Old Style" w:hAnsi="Bookman Old Style" w:cs="Bookman Old Style"/>
          <w:sz w:val="22"/>
          <w:szCs w:val="22"/>
        </w:rPr>
        <w:t>, złożony zostanie</w:t>
      </w:r>
      <w:r>
        <w:rPr>
          <w:rFonts w:ascii="Bookman Old Style" w:hAnsi="Bookman Old Style" w:cs="Bookman Old Style"/>
          <w:sz w:val="22"/>
          <w:szCs w:val="22"/>
        </w:rPr>
        <w:t xml:space="preserve"> ponownie</w:t>
      </w:r>
      <w:r w:rsidRPr="00F8305F">
        <w:rPr>
          <w:rFonts w:ascii="Bookman Old Style" w:hAnsi="Bookman Old Style" w:cs="Bookman Old Style"/>
          <w:sz w:val="22"/>
          <w:szCs w:val="22"/>
        </w:rPr>
        <w:t xml:space="preserve"> wniosek. Na dzień dzisiejszy została tylko zakończona procedura związana z przekazaniem materiałów, które wykonawca pozyskał na rzecz gminy</w:t>
      </w:r>
      <w:r>
        <w:rPr>
          <w:rFonts w:ascii="Bookman Old Style" w:hAnsi="Bookman Old Style" w:cs="Bookman Old Style"/>
          <w:sz w:val="22"/>
          <w:szCs w:val="22"/>
        </w:rPr>
        <w:t>, a</w:t>
      </w:r>
      <w:r w:rsidRPr="00F8305F">
        <w:rPr>
          <w:rFonts w:ascii="Bookman Old Style" w:hAnsi="Bookman Old Style" w:cs="Bookman Old Style"/>
          <w:sz w:val="22"/>
          <w:szCs w:val="22"/>
        </w:rPr>
        <w:t xml:space="preserve"> o przepuście cały czas się pamięta. </w:t>
      </w:r>
    </w:p>
    <w:p w:rsidR="000617BA" w:rsidRPr="00F8305F" w:rsidRDefault="000617BA" w:rsidP="00F254FB">
      <w:pPr>
        <w:jc w:val="both"/>
        <w:rPr>
          <w:rFonts w:ascii="Bookman Old Style" w:hAnsi="Bookman Old Style" w:cs="Bookman Old Style"/>
          <w:sz w:val="22"/>
          <w:szCs w:val="22"/>
        </w:rPr>
      </w:pPr>
    </w:p>
    <w:p w:rsidR="000617BA" w:rsidRPr="00F8305F" w:rsidRDefault="000617BA" w:rsidP="00F254FB">
      <w:pPr>
        <w:jc w:val="both"/>
        <w:rPr>
          <w:rFonts w:ascii="Bookman Old Style" w:hAnsi="Bookman Old Style" w:cs="Bookman Old Style"/>
          <w:sz w:val="22"/>
          <w:szCs w:val="22"/>
        </w:rPr>
      </w:pPr>
      <w:r>
        <w:rPr>
          <w:rFonts w:ascii="Bookman Old Style" w:hAnsi="Bookman Old Style" w:cs="Bookman Old Style"/>
          <w:sz w:val="22"/>
          <w:szCs w:val="22"/>
        </w:rPr>
        <w:t xml:space="preserve">Na kolejny wniosek Pana Antoniego </w:t>
      </w:r>
      <w:proofErr w:type="spellStart"/>
      <w:r>
        <w:rPr>
          <w:rFonts w:ascii="Bookman Old Style" w:hAnsi="Bookman Old Style" w:cs="Bookman Old Style"/>
          <w:sz w:val="22"/>
          <w:szCs w:val="22"/>
        </w:rPr>
        <w:t>Barłoga</w:t>
      </w:r>
      <w:proofErr w:type="spellEnd"/>
      <w:r>
        <w:rPr>
          <w:rFonts w:ascii="Bookman Old Style" w:hAnsi="Bookman Old Style" w:cs="Bookman Old Style"/>
          <w:sz w:val="22"/>
          <w:szCs w:val="22"/>
        </w:rPr>
        <w:t xml:space="preserve"> Sołtysa S</w:t>
      </w:r>
      <w:r w:rsidRPr="00F8305F">
        <w:rPr>
          <w:rFonts w:ascii="Bookman Old Style" w:hAnsi="Bookman Old Style" w:cs="Bookman Old Style"/>
          <w:sz w:val="22"/>
          <w:szCs w:val="22"/>
        </w:rPr>
        <w:t>ołectwa Włościbórz dotyczący zamontowania instalacji, która w okresie letnim wyłączałaby co drugą latanię uliczną co pozwoliłoby na duże</w:t>
      </w:r>
      <w:r>
        <w:rPr>
          <w:rFonts w:ascii="Bookman Old Style" w:hAnsi="Bookman Old Style" w:cs="Bookman Old Style"/>
          <w:sz w:val="22"/>
          <w:szCs w:val="22"/>
        </w:rPr>
        <w:t xml:space="preserve"> oszczędności w dłuższym czasie Pan Dera poinformował, że</w:t>
      </w:r>
      <w:r w:rsidRPr="00F8305F">
        <w:rPr>
          <w:rFonts w:ascii="Bookman Old Style" w:hAnsi="Bookman Old Style" w:cs="Bookman Old Style"/>
          <w:sz w:val="22"/>
          <w:szCs w:val="22"/>
        </w:rPr>
        <w:t xml:space="preserve"> po konsultacji z kierownikiem Posterunku Energetycznego </w:t>
      </w:r>
      <w:r>
        <w:rPr>
          <w:rFonts w:ascii="Bookman Old Style" w:hAnsi="Bookman Old Style" w:cs="Bookman Old Style"/>
          <w:sz w:val="22"/>
          <w:szCs w:val="22"/>
        </w:rPr>
        <w:t xml:space="preserve"> </w:t>
      </w:r>
      <w:r w:rsidRPr="00F8305F">
        <w:rPr>
          <w:rFonts w:ascii="Bookman Old Style" w:hAnsi="Bookman Old Style" w:cs="Bookman Old Style"/>
          <w:sz w:val="22"/>
          <w:szCs w:val="22"/>
        </w:rPr>
        <w:t xml:space="preserve">uzyskał informację o technicznej możliwości zamontowania  takiego urządzenia jednak trzeba się z tym wstrzymać, ponieważ obecna umowa konserwacyjna nie przewiduje takiego działania. Podczas podpisywania kolejnej umowy, będą brali taką możliwość pod uwagę. </w:t>
      </w:r>
    </w:p>
    <w:p w:rsidR="000617BA" w:rsidRPr="00F8305F" w:rsidRDefault="000617BA" w:rsidP="00F254FB">
      <w:pPr>
        <w:jc w:val="both"/>
        <w:rPr>
          <w:rFonts w:ascii="Bookman Old Style" w:hAnsi="Bookman Old Style" w:cs="Bookman Old Style"/>
          <w:sz w:val="22"/>
          <w:szCs w:val="22"/>
        </w:rPr>
      </w:pPr>
    </w:p>
    <w:p w:rsidR="000617BA" w:rsidRPr="00047380" w:rsidRDefault="000617BA" w:rsidP="00047380">
      <w:pPr>
        <w:jc w:val="both"/>
        <w:rPr>
          <w:rFonts w:ascii="Bookman Old Style" w:hAnsi="Bookman Old Style" w:cs="Bookman Old Style"/>
          <w:sz w:val="22"/>
          <w:szCs w:val="22"/>
        </w:rPr>
      </w:pPr>
      <w:r>
        <w:rPr>
          <w:rFonts w:ascii="Bookman Old Style" w:hAnsi="Bookman Old Style" w:cs="Bookman Old Style"/>
          <w:sz w:val="22"/>
          <w:szCs w:val="22"/>
        </w:rPr>
        <w:t>Przewodniczący RM stwierdził, że o</w:t>
      </w:r>
      <w:r w:rsidRPr="00F8305F">
        <w:rPr>
          <w:rFonts w:ascii="Bookman Old Style" w:hAnsi="Bookman Old Style" w:cs="Bookman Old Style"/>
          <w:sz w:val="22"/>
          <w:szCs w:val="22"/>
        </w:rPr>
        <w:t xml:space="preserve">statni wniosek dotyczył wprowadzenia </w:t>
      </w:r>
      <w:r>
        <w:rPr>
          <w:rFonts w:ascii="Bookman Old Style" w:hAnsi="Bookman Old Style" w:cs="Bookman Old Style"/>
          <w:sz w:val="22"/>
          <w:szCs w:val="22"/>
        </w:rPr>
        <w:t xml:space="preserve">dodatkowego </w:t>
      </w:r>
      <w:r w:rsidRPr="00F8305F">
        <w:rPr>
          <w:rFonts w:ascii="Bookman Old Style" w:hAnsi="Bookman Old Style" w:cs="Bookman Old Style"/>
          <w:sz w:val="22"/>
          <w:szCs w:val="22"/>
        </w:rPr>
        <w:t>punktu</w:t>
      </w:r>
      <w:r>
        <w:rPr>
          <w:rFonts w:ascii="Bookman Old Style" w:hAnsi="Bookman Old Style" w:cs="Bookman Old Style"/>
          <w:sz w:val="22"/>
          <w:szCs w:val="22"/>
        </w:rPr>
        <w:t xml:space="preserve"> porządku </w:t>
      </w:r>
      <w:r w:rsidRPr="00F8305F">
        <w:rPr>
          <w:rFonts w:ascii="Bookman Old Style" w:hAnsi="Bookman Old Style" w:cs="Bookman Old Style"/>
          <w:sz w:val="22"/>
          <w:szCs w:val="22"/>
        </w:rPr>
        <w:t xml:space="preserve">obrad tj. dodatkowe wnioski. </w:t>
      </w:r>
      <w:r>
        <w:rPr>
          <w:rFonts w:ascii="Bookman Old Style" w:hAnsi="Bookman Old Style" w:cs="Bookman Old Style"/>
          <w:sz w:val="22"/>
          <w:szCs w:val="22"/>
        </w:rPr>
        <w:t>O</w:t>
      </w:r>
      <w:r w:rsidRPr="00F8305F">
        <w:rPr>
          <w:rFonts w:ascii="Bookman Old Style" w:hAnsi="Bookman Old Style" w:cs="Bookman Old Style"/>
          <w:sz w:val="22"/>
          <w:szCs w:val="22"/>
        </w:rPr>
        <w:t xml:space="preserve">dpowiedział, że taki punkt nie będzie wprowadzony, ponieważ sesja jest to posiedzenie najwyższych władz w gminie i należy się do niej przygotować, ponieważ odbywa się raz w </w:t>
      </w:r>
      <w:r w:rsidRPr="00047380">
        <w:rPr>
          <w:rFonts w:ascii="Bookman Old Style" w:hAnsi="Bookman Old Style" w:cs="Bookman Old Style"/>
          <w:sz w:val="22"/>
          <w:szCs w:val="22"/>
        </w:rPr>
        <w:t xml:space="preserve">miesiącu i jest prośba żeby przygotować pytania z wyprzedzeniem. Przesunięto punkt, w którym sołtysi mogą się wypowiadać po interpelacjach i to powinno wystarczyć. </w:t>
      </w:r>
    </w:p>
    <w:p w:rsidR="000617BA" w:rsidRPr="00047380" w:rsidRDefault="000617BA" w:rsidP="00047380">
      <w:pPr>
        <w:jc w:val="both"/>
        <w:rPr>
          <w:rFonts w:ascii="Bookman Old Style" w:hAnsi="Bookman Old Style" w:cs="Bookman Old Style"/>
          <w:sz w:val="22"/>
          <w:szCs w:val="22"/>
        </w:rPr>
      </w:pPr>
    </w:p>
    <w:p w:rsidR="000617BA" w:rsidRPr="00047380" w:rsidRDefault="000617BA" w:rsidP="00047380">
      <w:pPr>
        <w:jc w:val="both"/>
        <w:rPr>
          <w:rFonts w:ascii="Bookman Old Style" w:hAnsi="Bookman Old Style" w:cs="Bookman Old Style"/>
          <w:sz w:val="22"/>
          <w:szCs w:val="22"/>
        </w:rPr>
      </w:pPr>
      <w:r w:rsidRPr="00047380">
        <w:rPr>
          <w:rFonts w:ascii="Bookman Old Style" w:hAnsi="Bookman Old Style" w:cs="Bookman Old Style"/>
          <w:sz w:val="22"/>
          <w:szCs w:val="22"/>
        </w:rPr>
        <w:t xml:space="preserve">Uwag do udzielonych odpowiedzi nie zgłoszono. </w:t>
      </w:r>
    </w:p>
    <w:p w:rsidR="000617BA" w:rsidRPr="00047380" w:rsidRDefault="000617BA" w:rsidP="00047380">
      <w:pPr>
        <w:jc w:val="both"/>
        <w:rPr>
          <w:rFonts w:ascii="Bookman Old Style" w:hAnsi="Bookman Old Style" w:cs="Bookman Old Style"/>
          <w:sz w:val="22"/>
          <w:szCs w:val="22"/>
        </w:rPr>
      </w:pPr>
    </w:p>
    <w:p w:rsidR="000617BA" w:rsidRPr="00047380" w:rsidRDefault="000617BA" w:rsidP="00047380">
      <w:pPr>
        <w:jc w:val="both"/>
        <w:rPr>
          <w:rFonts w:ascii="Bookman Old Style" w:hAnsi="Bookman Old Style" w:cs="Bookman Old Style"/>
          <w:sz w:val="22"/>
          <w:szCs w:val="22"/>
        </w:rPr>
      </w:pPr>
    </w:p>
    <w:p w:rsidR="000617BA" w:rsidRPr="00047380" w:rsidRDefault="000617BA" w:rsidP="00047380">
      <w:pPr>
        <w:jc w:val="center"/>
        <w:rPr>
          <w:rFonts w:ascii="Bookman Old Style" w:hAnsi="Bookman Old Style" w:cs="Bookman Old Style"/>
          <w:b/>
          <w:bCs/>
          <w:sz w:val="22"/>
          <w:szCs w:val="22"/>
        </w:rPr>
      </w:pPr>
      <w:r w:rsidRPr="00047380">
        <w:rPr>
          <w:rFonts w:ascii="Bookman Old Style" w:hAnsi="Bookman Old Style" w:cs="Bookman Old Style"/>
          <w:b/>
          <w:bCs/>
          <w:sz w:val="22"/>
          <w:szCs w:val="22"/>
        </w:rPr>
        <w:t>Ad. 14 Zakończenie sesji</w:t>
      </w:r>
    </w:p>
    <w:p w:rsidR="000617BA" w:rsidRPr="00047380" w:rsidRDefault="000617BA" w:rsidP="00047380">
      <w:pPr>
        <w:jc w:val="both"/>
        <w:rPr>
          <w:rFonts w:ascii="Bookman Old Style" w:hAnsi="Bookman Old Style" w:cs="Bookman Old Style"/>
          <w:b/>
          <w:bCs/>
          <w:sz w:val="22"/>
          <w:szCs w:val="22"/>
        </w:rPr>
      </w:pPr>
    </w:p>
    <w:p w:rsidR="000617BA" w:rsidRPr="00047380" w:rsidRDefault="000617BA" w:rsidP="00047380">
      <w:pPr>
        <w:jc w:val="both"/>
        <w:rPr>
          <w:rFonts w:ascii="Bookman Old Style" w:hAnsi="Bookman Old Style" w:cs="Bookman Old Style"/>
          <w:b/>
          <w:bCs/>
          <w:sz w:val="22"/>
          <w:szCs w:val="22"/>
        </w:rPr>
      </w:pPr>
    </w:p>
    <w:p w:rsidR="000617BA" w:rsidRPr="00047380" w:rsidRDefault="000617BA" w:rsidP="00047380">
      <w:pPr>
        <w:pStyle w:val="Tekstpodstawowy2"/>
        <w:spacing w:after="0" w:line="240" w:lineRule="auto"/>
        <w:ind w:firstLine="720"/>
        <w:jc w:val="both"/>
        <w:rPr>
          <w:rFonts w:ascii="Bookman Old Style" w:hAnsi="Bookman Old Style" w:cs="Bookman Old Style"/>
          <w:sz w:val="22"/>
          <w:szCs w:val="22"/>
        </w:rPr>
      </w:pPr>
      <w:r w:rsidRPr="00047380">
        <w:rPr>
          <w:rFonts w:ascii="Bookman Old Style" w:hAnsi="Bookman Old Style" w:cs="Bookman Old Style"/>
          <w:sz w:val="22"/>
          <w:szCs w:val="22"/>
        </w:rPr>
        <w:t xml:space="preserve">O godz. 16,00 prowadzący obrady Przewodniczący Rady Miejskiej Pan Stanisław Rohde po wyczerpaniu porządku obrad podziękował wszystkim za obecność i zamknął XX sesję Rady Miejskiej w Sępólnie Krajeńskim.  </w:t>
      </w:r>
    </w:p>
    <w:p w:rsidR="000617BA" w:rsidRPr="00047380" w:rsidRDefault="000617BA" w:rsidP="00047380">
      <w:pPr>
        <w:pStyle w:val="ListParagraph1"/>
        <w:spacing w:after="0" w:line="240" w:lineRule="auto"/>
        <w:ind w:left="0"/>
        <w:jc w:val="both"/>
        <w:rPr>
          <w:rFonts w:ascii="Bookman Old Style" w:hAnsi="Bookman Old Style" w:cs="Bookman Old Style"/>
        </w:rPr>
      </w:pPr>
    </w:p>
    <w:p w:rsidR="000617BA" w:rsidRPr="00047380" w:rsidRDefault="000617BA" w:rsidP="00047380">
      <w:pPr>
        <w:pStyle w:val="ListParagraph1"/>
        <w:spacing w:after="0" w:line="240" w:lineRule="auto"/>
        <w:ind w:left="0"/>
        <w:jc w:val="both"/>
        <w:rPr>
          <w:rFonts w:ascii="Bookman Old Style" w:hAnsi="Bookman Old Style" w:cs="Bookman Old Style"/>
        </w:rPr>
      </w:pPr>
      <w:r w:rsidRPr="00047380">
        <w:rPr>
          <w:rFonts w:ascii="Bookman Old Style" w:hAnsi="Bookman Old Style" w:cs="Bookman Old Style"/>
        </w:rPr>
        <w:t xml:space="preserve">Na tym protokół zakończono. </w:t>
      </w:r>
    </w:p>
    <w:p w:rsidR="000617BA" w:rsidRPr="00047380" w:rsidRDefault="000617BA" w:rsidP="00047380">
      <w:pPr>
        <w:pStyle w:val="ListParagraph1"/>
        <w:spacing w:after="0" w:line="240" w:lineRule="auto"/>
        <w:ind w:left="0"/>
        <w:jc w:val="both"/>
        <w:rPr>
          <w:rFonts w:ascii="Bookman Old Style" w:hAnsi="Bookman Old Style" w:cs="Bookman Old Style"/>
        </w:rPr>
      </w:pPr>
      <w:r w:rsidRPr="00047380">
        <w:rPr>
          <w:rFonts w:ascii="Bookman Old Style" w:hAnsi="Bookman Old Style" w:cs="Bookman Old Style"/>
        </w:rPr>
        <w:t xml:space="preserve">Sępólno Krajeńskie, dnia 16 maja 2012r. </w:t>
      </w:r>
    </w:p>
    <w:p w:rsidR="000617BA" w:rsidRPr="007B3168" w:rsidRDefault="000617BA" w:rsidP="00047380">
      <w:pPr>
        <w:pStyle w:val="ListParagraph1"/>
        <w:spacing w:after="0" w:line="240" w:lineRule="auto"/>
        <w:ind w:left="0"/>
        <w:rPr>
          <w:rFonts w:ascii="Bookman Old Style" w:hAnsi="Bookman Old Style" w:cs="Bookman Old Style"/>
        </w:rPr>
      </w:pPr>
    </w:p>
    <w:p w:rsidR="000617BA" w:rsidRPr="00961A9D" w:rsidRDefault="000617BA" w:rsidP="00047380">
      <w:pPr>
        <w:pStyle w:val="ListParagraph1"/>
        <w:spacing w:after="0" w:line="240" w:lineRule="auto"/>
        <w:ind w:left="0"/>
        <w:rPr>
          <w:rFonts w:ascii="Bookman Old Style" w:hAnsi="Bookman Old Style" w:cs="Bookman Old Style"/>
        </w:rPr>
      </w:pPr>
      <w:r w:rsidRPr="00961A9D">
        <w:rPr>
          <w:rFonts w:ascii="Bookman Old Style" w:hAnsi="Bookman Old Style" w:cs="Bookman Old Style"/>
        </w:rPr>
        <w:t>Protokółowała</w:t>
      </w:r>
    </w:p>
    <w:p w:rsidR="000617BA" w:rsidRPr="00961A9D" w:rsidRDefault="000617BA" w:rsidP="00047380">
      <w:pPr>
        <w:rPr>
          <w:rFonts w:ascii="Bookman Old Style" w:hAnsi="Bookman Old Style" w:cs="Bookman Old Style"/>
          <w:sz w:val="22"/>
          <w:szCs w:val="22"/>
        </w:rPr>
      </w:pPr>
      <w:r w:rsidRPr="00961A9D">
        <w:rPr>
          <w:rFonts w:ascii="Bookman Old Style" w:hAnsi="Bookman Old Style" w:cs="Bookman Old Style"/>
          <w:sz w:val="22"/>
          <w:szCs w:val="22"/>
        </w:rPr>
        <w:t xml:space="preserve">mgr </w:t>
      </w:r>
      <w:proofErr w:type="spellStart"/>
      <w:r w:rsidRPr="00961A9D">
        <w:rPr>
          <w:rFonts w:ascii="Bookman Old Style" w:hAnsi="Bookman Old Style" w:cs="Bookman Old Style"/>
          <w:sz w:val="22"/>
          <w:szCs w:val="22"/>
        </w:rPr>
        <w:t>Mirena</w:t>
      </w:r>
      <w:proofErr w:type="spellEnd"/>
      <w:r w:rsidRPr="00961A9D">
        <w:rPr>
          <w:rFonts w:ascii="Bookman Old Style" w:hAnsi="Bookman Old Style" w:cs="Bookman Old Style"/>
          <w:sz w:val="22"/>
          <w:szCs w:val="22"/>
        </w:rPr>
        <w:t xml:space="preserve"> </w:t>
      </w:r>
      <w:proofErr w:type="spellStart"/>
      <w:r w:rsidRPr="00961A9D">
        <w:rPr>
          <w:rFonts w:ascii="Bookman Old Style" w:hAnsi="Bookman Old Style" w:cs="Bookman Old Style"/>
          <w:sz w:val="22"/>
          <w:szCs w:val="22"/>
        </w:rPr>
        <w:t>Frosina</w:t>
      </w:r>
      <w:proofErr w:type="spellEnd"/>
      <w:r w:rsidRPr="00961A9D">
        <w:rPr>
          <w:rFonts w:ascii="Bookman Old Style" w:hAnsi="Bookman Old Style" w:cs="Bookman Old Style"/>
          <w:sz w:val="22"/>
          <w:szCs w:val="22"/>
        </w:rPr>
        <w:t xml:space="preserve">  </w:t>
      </w:r>
    </w:p>
    <w:p w:rsidR="000617BA" w:rsidRPr="00961A9D" w:rsidRDefault="000617BA" w:rsidP="00047380">
      <w:pPr>
        <w:rPr>
          <w:rFonts w:ascii="Bookman Old Style" w:hAnsi="Bookman Old Style" w:cs="Bookman Old Style"/>
          <w:sz w:val="22"/>
          <w:szCs w:val="22"/>
        </w:rPr>
      </w:pPr>
      <w:r w:rsidRPr="00961A9D">
        <w:rPr>
          <w:rFonts w:ascii="Bookman Old Style" w:hAnsi="Bookman Old Style" w:cs="Bookman Old Style"/>
          <w:sz w:val="22"/>
          <w:szCs w:val="22"/>
        </w:rPr>
        <w:t>Kierownik Referatu Organizacyjnego</w:t>
      </w:r>
    </w:p>
    <w:p w:rsidR="000617BA" w:rsidRPr="00047380" w:rsidRDefault="000617BA" w:rsidP="00047380">
      <w:pPr>
        <w:ind w:left="6372"/>
        <w:rPr>
          <w:rFonts w:ascii="Bookman Old Style" w:hAnsi="Bookman Old Style" w:cs="Bookman Old Style"/>
          <w:sz w:val="22"/>
          <w:szCs w:val="22"/>
        </w:rPr>
      </w:pPr>
      <w:r>
        <w:rPr>
          <w:rFonts w:ascii="Bookman Old Style" w:hAnsi="Bookman Old Style" w:cs="Bookman Old Style"/>
          <w:sz w:val="22"/>
          <w:szCs w:val="22"/>
        </w:rPr>
        <w:t xml:space="preserve">   </w:t>
      </w:r>
      <w:r w:rsidRPr="00047380">
        <w:rPr>
          <w:rFonts w:ascii="Bookman Old Style" w:hAnsi="Bookman Old Style" w:cs="Bookman Old Style"/>
          <w:sz w:val="22"/>
          <w:szCs w:val="22"/>
        </w:rPr>
        <w:t xml:space="preserve">                                                                                                                                                Obradom przewodniczył</w:t>
      </w:r>
    </w:p>
    <w:p w:rsidR="000617BA" w:rsidRPr="00047380" w:rsidRDefault="000617BA" w:rsidP="00047380">
      <w:pPr>
        <w:rPr>
          <w:rFonts w:ascii="Bookman Old Style" w:hAnsi="Bookman Old Style" w:cs="Bookman Old Style"/>
          <w:sz w:val="22"/>
          <w:szCs w:val="22"/>
        </w:rPr>
      </w:pPr>
      <w:r w:rsidRPr="00047380">
        <w:rPr>
          <w:rFonts w:ascii="Bookman Old Style" w:hAnsi="Bookman Old Style" w:cs="Bookman Old Style"/>
          <w:sz w:val="22"/>
          <w:szCs w:val="22"/>
        </w:rPr>
        <w:t xml:space="preserve">                                                                                            </w:t>
      </w:r>
    </w:p>
    <w:p w:rsidR="000617BA" w:rsidRPr="00047380" w:rsidRDefault="000617BA" w:rsidP="00047380">
      <w:pPr>
        <w:rPr>
          <w:rFonts w:ascii="Bookman Old Style" w:hAnsi="Bookman Old Style" w:cs="Bookman Old Style"/>
          <w:sz w:val="22"/>
          <w:szCs w:val="22"/>
        </w:rPr>
      </w:pPr>
      <w:r w:rsidRPr="00047380">
        <w:rPr>
          <w:rFonts w:ascii="Bookman Old Style" w:hAnsi="Bookman Old Style" w:cs="Bookman Old Style"/>
          <w:sz w:val="22"/>
          <w:szCs w:val="22"/>
        </w:rPr>
        <w:tab/>
      </w:r>
      <w:r w:rsidRPr="00047380">
        <w:rPr>
          <w:rFonts w:ascii="Bookman Old Style" w:hAnsi="Bookman Old Style" w:cs="Bookman Old Style"/>
          <w:sz w:val="22"/>
          <w:szCs w:val="22"/>
        </w:rPr>
        <w:tab/>
      </w:r>
      <w:r w:rsidRPr="00047380">
        <w:rPr>
          <w:rFonts w:ascii="Bookman Old Style" w:hAnsi="Bookman Old Style" w:cs="Bookman Old Style"/>
          <w:sz w:val="22"/>
          <w:szCs w:val="22"/>
        </w:rPr>
        <w:tab/>
      </w:r>
      <w:r w:rsidRPr="00047380">
        <w:rPr>
          <w:rFonts w:ascii="Bookman Old Style" w:hAnsi="Bookman Old Style" w:cs="Bookman Old Style"/>
          <w:sz w:val="22"/>
          <w:szCs w:val="22"/>
        </w:rPr>
        <w:tab/>
      </w:r>
      <w:r w:rsidRPr="00047380">
        <w:rPr>
          <w:rFonts w:ascii="Bookman Old Style" w:hAnsi="Bookman Old Style" w:cs="Bookman Old Style"/>
          <w:sz w:val="22"/>
          <w:szCs w:val="22"/>
        </w:rPr>
        <w:tab/>
      </w:r>
      <w:r w:rsidRPr="00047380">
        <w:rPr>
          <w:rFonts w:ascii="Bookman Old Style" w:hAnsi="Bookman Old Style" w:cs="Bookman Old Style"/>
          <w:sz w:val="22"/>
          <w:szCs w:val="22"/>
        </w:rPr>
        <w:tab/>
      </w:r>
      <w:r w:rsidRPr="00047380">
        <w:rPr>
          <w:rFonts w:ascii="Bookman Old Style" w:hAnsi="Bookman Old Style" w:cs="Bookman Old Style"/>
          <w:sz w:val="22"/>
          <w:szCs w:val="22"/>
        </w:rPr>
        <w:tab/>
      </w:r>
      <w:r w:rsidRPr="00047380">
        <w:rPr>
          <w:rFonts w:ascii="Bookman Old Style" w:hAnsi="Bookman Old Style" w:cs="Bookman Old Style"/>
          <w:sz w:val="22"/>
          <w:szCs w:val="22"/>
        </w:rPr>
        <w:tab/>
      </w:r>
      <w:r w:rsidRPr="00047380">
        <w:rPr>
          <w:rFonts w:ascii="Bookman Old Style" w:hAnsi="Bookman Old Style" w:cs="Bookman Old Style"/>
          <w:sz w:val="22"/>
          <w:szCs w:val="22"/>
        </w:rPr>
        <w:tab/>
        <w:t>Przewodniczący Rady</w:t>
      </w:r>
    </w:p>
    <w:p w:rsidR="000617BA" w:rsidRPr="00047380" w:rsidRDefault="000617BA" w:rsidP="00047380">
      <w:pPr>
        <w:pStyle w:val="Tekstpodstawowywcity"/>
        <w:spacing w:after="0"/>
        <w:ind w:left="708"/>
        <w:rPr>
          <w:rFonts w:ascii="Bookman Old Style" w:hAnsi="Bookman Old Style" w:cs="Bookman Old Style"/>
          <w:sz w:val="22"/>
          <w:szCs w:val="22"/>
        </w:rPr>
      </w:pPr>
      <w:r w:rsidRPr="00047380">
        <w:t xml:space="preserve">                                                                                                                                 </w:t>
      </w:r>
      <w:r w:rsidRPr="00047380">
        <w:tab/>
      </w:r>
      <w:r w:rsidRPr="00047380">
        <w:tab/>
      </w:r>
      <w:r w:rsidRPr="00047380">
        <w:tab/>
      </w:r>
      <w:r w:rsidRPr="00047380">
        <w:tab/>
      </w:r>
      <w:r w:rsidRPr="00047380">
        <w:tab/>
      </w:r>
      <w:r w:rsidRPr="00047380">
        <w:tab/>
      </w:r>
      <w:r w:rsidRPr="00047380">
        <w:tab/>
        <w:t xml:space="preserve">                           </w:t>
      </w:r>
      <w:r w:rsidRPr="00047380">
        <w:rPr>
          <w:rFonts w:ascii="Bookman Old Style" w:hAnsi="Bookman Old Style" w:cs="Bookman Old Style"/>
        </w:rPr>
        <w:t>Stanisław Rohde</w:t>
      </w:r>
    </w:p>
    <w:sectPr w:rsidR="000617BA" w:rsidRPr="00047380" w:rsidSect="00C34F0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90D" w:rsidRDefault="00A0190D">
      <w:r>
        <w:separator/>
      </w:r>
    </w:p>
  </w:endnote>
  <w:endnote w:type="continuationSeparator" w:id="0">
    <w:p w:rsidR="00A0190D" w:rsidRDefault="00A0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F64" w:rsidRPr="00E07818" w:rsidRDefault="00265F64" w:rsidP="00E07818">
    <w:pPr>
      <w:pStyle w:val="Stopka"/>
      <w:jc w:val="center"/>
      <w:rPr>
        <w:sz w:val="20"/>
        <w:szCs w:val="20"/>
      </w:rPr>
    </w:pPr>
    <w:r w:rsidRPr="00E07818">
      <w:rPr>
        <w:sz w:val="20"/>
        <w:szCs w:val="20"/>
      </w:rPr>
      <w:t xml:space="preserve">Strona </w:t>
    </w:r>
    <w:r w:rsidRPr="00E07818">
      <w:rPr>
        <w:sz w:val="20"/>
        <w:szCs w:val="20"/>
      </w:rPr>
      <w:fldChar w:fldCharType="begin"/>
    </w:r>
    <w:r w:rsidRPr="00E07818">
      <w:rPr>
        <w:sz w:val="20"/>
        <w:szCs w:val="20"/>
      </w:rPr>
      <w:instrText xml:space="preserve"> PAGE </w:instrText>
    </w:r>
    <w:r w:rsidRPr="00E07818">
      <w:rPr>
        <w:sz w:val="20"/>
        <w:szCs w:val="20"/>
      </w:rPr>
      <w:fldChar w:fldCharType="separate"/>
    </w:r>
    <w:r w:rsidR="00591570">
      <w:rPr>
        <w:noProof/>
        <w:sz w:val="20"/>
        <w:szCs w:val="20"/>
      </w:rPr>
      <w:t>27</w:t>
    </w:r>
    <w:r w:rsidRPr="00E07818">
      <w:rPr>
        <w:sz w:val="20"/>
        <w:szCs w:val="20"/>
      </w:rPr>
      <w:fldChar w:fldCharType="end"/>
    </w:r>
    <w:r w:rsidRPr="00E07818">
      <w:rPr>
        <w:sz w:val="20"/>
        <w:szCs w:val="20"/>
      </w:rPr>
      <w:t xml:space="preserve"> z </w:t>
    </w:r>
    <w:r w:rsidRPr="00E07818">
      <w:rPr>
        <w:sz w:val="20"/>
        <w:szCs w:val="20"/>
      </w:rPr>
      <w:fldChar w:fldCharType="begin"/>
    </w:r>
    <w:r w:rsidRPr="00E07818">
      <w:rPr>
        <w:sz w:val="20"/>
        <w:szCs w:val="20"/>
      </w:rPr>
      <w:instrText xml:space="preserve"> NUMPAGES </w:instrText>
    </w:r>
    <w:r w:rsidRPr="00E07818">
      <w:rPr>
        <w:sz w:val="20"/>
        <w:szCs w:val="20"/>
      </w:rPr>
      <w:fldChar w:fldCharType="separate"/>
    </w:r>
    <w:r w:rsidR="00591570">
      <w:rPr>
        <w:noProof/>
        <w:sz w:val="20"/>
        <w:szCs w:val="20"/>
      </w:rPr>
      <w:t>27</w:t>
    </w:r>
    <w:r w:rsidRPr="00E0781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90D" w:rsidRDefault="00A0190D">
      <w:r>
        <w:separator/>
      </w:r>
    </w:p>
  </w:footnote>
  <w:footnote w:type="continuationSeparator" w:id="0">
    <w:p w:rsidR="00A0190D" w:rsidRDefault="00A019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5AD"/>
    <w:multiLevelType w:val="multilevel"/>
    <w:tmpl w:val="D1E27FE2"/>
    <w:lvl w:ilvl="0">
      <w:start w:val="1"/>
      <w:numFmt w:val="decimal"/>
      <w:lvlText w:val="%1"/>
      <w:lvlJc w:val="center"/>
      <w:pPr>
        <w:tabs>
          <w:tab w:val="num" w:pos="1740"/>
        </w:tabs>
        <w:ind w:left="17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FE171A"/>
    <w:multiLevelType w:val="multilevel"/>
    <w:tmpl w:val="16F4F3C8"/>
    <w:lvl w:ilvl="0">
      <w:start w:val="1"/>
      <w:numFmt w:val="decimal"/>
      <w:lvlText w:val="%1"/>
      <w:lvlJc w:val="center"/>
      <w:pPr>
        <w:tabs>
          <w:tab w:val="num" w:pos="2460"/>
        </w:tabs>
        <w:ind w:left="24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8083BE0"/>
    <w:multiLevelType w:val="multilevel"/>
    <w:tmpl w:val="E806B65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8D5DA0"/>
    <w:multiLevelType w:val="multilevel"/>
    <w:tmpl w:val="006689A8"/>
    <w:lvl w:ilvl="0">
      <w:start w:val="1"/>
      <w:numFmt w:val="decimal"/>
      <w:lvlText w:val="%1"/>
      <w:lvlJc w:val="center"/>
      <w:pPr>
        <w:tabs>
          <w:tab w:val="num" w:pos="1740"/>
        </w:tabs>
        <w:ind w:left="17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95634E"/>
    <w:multiLevelType w:val="hybridMultilevel"/>
    <w:tmpl w:val="D1E27FE2"/>
    <w:lvl w:ilvl="0" w:tplc="8424F1DC">
      <w:start w:val="1"/>
      <w:numFmt w:val="decimal"/>
      <w:lvlText w:val="%1"/>
      <w:lvlJc w:val="center"/>
      <w:pPr>
        <w:tabs>
          <w:tab w:val="num" w:pos="1740"/>
        </w:tabs>
        <w:ind w:left="17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19980EA7"/>
    <w:multiLevelType w:val="hybridMultilevel"/>
    <w:tmpl w:val="A490A9F4"/>
    <w:lvl w:ilvl="0" w:tplc="77883ED6">
      <w:start w:val="8"/>
      <w:numFmt w:val="decimal"/>
      <w:lvlText w:val="%1"/>
      <w:lvlJc w:val="center"/>
      <w:pPr>
        <w:tabs>
          <w:tab w:val="num" w:pos="1740"/>
        </w:tabs>
        <w:ind w:left="17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231D56DB"/>
    <w:multiLevelType w:val="hybridMultilevel"/>
    <w:tmpl w:val="C55CDE04"/>
    <w:lvl w:ilvl="0" w:tplc="77883ED6">
      <w:start w:val="8"/>
      <w:numFmt w:val="decimal"/>
      <w:lvlText w:val="%1"/>
      <w:lvlJc w:val="center"/>
      <w:pPr>
        <w:tabs>
          <w:tab w:val="num" w:pos="1740"/>
        </w:tabs>
        <w:ind w:left="17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243E228D"/>
    <w:multiLevelType w:val="hybridMultilevel"/>
    <w:tmpl w:val="79124354"/>
    <w:lvl w:ilvl="0" w:tplc="77883ED6">
      <w:start w:val="8"/>
      <w:numFmt w:val="decimal"/>
      <w:lvlText w:val="%1"/>
      <w:lvlJc w:val="center"/>
      <w:pPr>
        <w:tabs>
          <w:tab w:val="num" w:pos="1740"/>
        </w:tabs>
        <w:ind w:left="17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254C1365"/>
    <w:multiLevelType w:val="hybridMultilevel"/>
    <w:tmpl w:val="9CE206B0"/>
    <w:lvl w:ilvl="0" w:tplc="77883ED6">
      <w:start w:val="8"/>
      <w:numFmt w:val="decimal"/>
      <w:lvlText w:val="%1"/>
      <w:lvlJc w:val="center"/>
      <w:pPr>
        <w:tabs>
          <w:tab w:val="num" w:pos="1080"/>
        </w:tabs>
        <w:ind w:left="1080" w:hanging="360"/>
      </w:pPr>
      <w:rPr>
        <w:rFonts w:hint="default"/>
      </w:rPr>
    </w:lvl>
    <w:lvl w:ilvl="1" w:tplc="0415000F">
      <w:start w:val="1"/>
      <w:numFmt w:val="decimal"/>
      <w:lvlText w:val="%2."/>
      <w:lvlJc w:val="left"/>
      <w:pPr>
        <w:tabs>
          <w:tab w:val="num" w:pos="780"/>
        </w:tabs>
        <w:ind w:left="780" w:hanging="360"/>
      </w:pPr>
      <w:rPr>
        <w:rFonts w:hint="default"/>
      </w:rPr>
    </w:lvl>
    <w:lvl w:ilvl="2" w:tplc="0415001B">
      <w:start w:val="1"/>
      <w:numFmt w:val="lowerRoman"/>
      <w:lvlText w:val="%3."/>
      <w:lvlJc w:val="right"/>
      <w:pPr>
        <w:tabs>
          <w:tab w:val="num" w:pos="1500"/>
        </w:tabs>
        <w:ind w:left="1500" w:hanging="180"/>
      </w:pPr>
    </w:lvl>
    <w:lvl w:ilvl="3" w:tplc="0415000F">
      <w:start w:val="1"/>
      <w:numFmt w:val="decimal"/>
      <w:lvlText w:val="%4."/>
      <w:lvlJc w:val="left"/>
      <w:pPr>
        <w:tabs>
          <w:tab w:val="num" w:pos="2220"/>
        </w:tabs>
        <w:ind w:left="2220" w:hanging="360"/>
      </w:pPr>
    </w:lvl>
    <w:lvl w:ilvl="4" w:tplc="04150019">
      <w:start w:val="1"/>
      <w:numFmt w:val="lowerLetter"/>
      <w:lvlText w:val="%5."/>
      <w:lvlJc w:val="left"/>
      <w:pPr>
        <w:tabs>
          <w:tab w:val="num" w:pos="2940"/>
        </w:tabs>
        <w:ind w:left="2940" w:hanging="360"/>
      </w:pPr>
    </w:lvl>
    <w:lvl w:ilvl="5" w:tplc="0415001B">
      <w:start w:val="1"/>
      <w:numFmt w:val="lowerRoman"/>
      <w:lvlText w:val="%6."/>
      <w:lvlJc w:val="right"/>
      <w:pPr>
        <w:tabs>
          <w:tab w:val="num" w:pos="3660"/>
        </w:tabs>
        <w:ind w:left="3660" w:hanging="180"/>
      </w:pPr>
    </w:lvl>
    <w:lvl w:ilvl="6" w:tplc="0415000F">
      <w:start w:val="1"/>
      <w:numFmt w:val="decimal"/>
      <w:lvlText w:val="%7."/>
      <w:lvlJc w:val="left"/>
      <w:pPr>
        <w:tabs>
          <w:tab w:val="num" w:pos="4380"/>
        </w:tabs>
        <w:ind w:left="4380" w:hanging="360"/>
      </w:pPr>
    </w:lvl>
    <w:lvl w:ilvl="7" w:tplc="04150019">
      <w:start w:val="1"/>
      <w:numFmt w:val="lowerLetter"/>
      <w:lvlText w:val="%8."/>
      <w:lvlJc w:val="left"/>
      <w:pPr>
        <w:tabs>
          <w:tab w:val="num" w:pos="5100"/>
        </w:tabs>
        <w:ind w:left="5100" w:hanging="360"/>
      </w:pPr>
    </w:lvl>
    <w:lvl w:ilvl="8" w:tplc="0415001B">
      <w:start w:val="1"/>
      <w:numFmt w:val="lowerRoman"/>
      <w:lvlText w:val="%9."/>
      <w:lvlJc w:val="right"/>
      <w:pPr>
        <w:tabs>
          <w:tab w:val="num" w:pos="5820"/>
        </w:tabs>
        <w:ind w:left="5820" w:hanging="180"/>
      </w:pPr>
    </w:lvl>
  </w:abstractNum>
  <w:abstractNum w:abstractNumId="9" w15:restartNumberingAfterBreak="0">
    <w:nsid w:val="277A37DD"/>
    <w:multiLevelType w:val="multilevel"/>
    <w:tmpl w:val="9CE206B0"/>
    <w:lvl w:ilvl="0">
      <w:start w:val="8"/>
      <w:numFmt w:val="decimal"/>
      <w:lvlText w:val="%1"/>
      <w:lvlJc w:val="center"/>
      <w:pPr>
        <w:tabs>
          <w:tab w:val="num" w:pos="1080"/>
        </w:tabs>
        <w:ind w:left="1080" w:hanging="36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500"/>
        </w:tabs>
        <w:ind w:left="1500" w:hanging="180"/>
      </w:pPr>
    </w:lvl>
    <w:lvl w:ilvl="3">
      <w:start w:val="1"/>
      <w:numFmt w:val="decimal"/>
      <w:lvlText w:val="%4."/>
      <w:lvlJc w:val="left"/>
      <w:pPr>
        <w:tabs>
          <w:tab w:val="num" w:pos="2220"/>
        </w:tabs>
        <w:ind w:left="2220" w:hanging="360"/>
      </w:pPr>
    </w:lvl>
    <w:lvl w:ilvl="4">
      <w:start w:val="1"/>
      <w:numFmt w:val="lowerLetter"/>
      <w:lvlText w:val="%5."/>
      <w:lvlJc w:val="left"/>
      <w:pPr>
        <w:tabs>
          <w:tab w:val="num" w:pos="2940"/>
        </w:tabs>
        <w:ind w:left="2940" w:hanging="360"/>
      </w:pPr>
    </w:lvl>
    <w:lvl w:ilvl="5">
      <w:start w:val="1"/>
      <w:numFmt w:val="lowerRoman"/>
      <w:lvlText w:val="%6."/>
      <w:lvlJc w:val="right"/>
      <w:pPr>
        <w:tabs>
          <w:tab w:val="num" w:pos="3660"/>
        </w:tabs>
        <w:ind w:left="3660" w:hanging="180"/>
      </w:pPr>
    </w:lvl>
    <w:lvl w:ilvl="6">
      <w:start w:val="1"/>
      <w:numFmt w:val="decimal"/>
      <w:lvlText w:val="%7."/>
      <w:lvlJc w:val="left"/>
      <w:pPr>
        <w:tabs>
          <w:tab w:val="num" w:pos="4380"/>
        </w:tabs>
        <w:ind w:left="4380" w:hanging="360"/>
      </w:pPr>
    </w:lvl>
    <w:lvl w:ilvl="7">
      <w:start w:val="1"/>
      <w:numFmt w:val="lowerLetter"/>
      <w:lvlText w:val="%8."/>
      <w:lvlJc w:val="left"/>
      <w:pPr>
        <w:tabs>
          <w:tab w:val="num" w:pos="5100"/>
        </w:tabs>
        <w:ind w:left="5100" w:hanging="360"/>
      </w:pPr>
    </w:lvl>
    <w:lvl w:ilvl="8">
      <w:start w:val="1"/>
      <w:numFmt w:val="lowerRoman"/>
      <w:lvlText w:val="%9."/>
      <w:lvlJc w:val="right"/>
      <w:pPr>
        <w:tabs>
          <w:tab w:val="num" w:pos="5820"/>
        </w:tabs>
        <w:ind w:left="5820" w:hanging="180"/>
      </w:pPr>
    </w:lvl>
  </w:abstractNum>
  <w:abstractNum w:abstractNumId="10" w15:restartNumberingAfterBreak="0">
    <w:nsid w:val="2E083288"/>
    <w:multiLevelType w:val="multilevel"/>
    <w:tmpl w:val="2F5C2518"/>
    <w:lvl w:ilvl="0">
      <w:start w:val="8"/>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C57A8E"/>
    <w:multiLevelType w:val="multilevel"/>
    <w:tmpl w:val="BDE6D1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DB50BC"/>
    <w:multiLevelType w:val="hybridMultilevel"/>
    <w:tmpl w:val="E0E439D4"/>
    <w:lvl w:ilvl="0" w:tplc="04150017">
      <w:start w:val="7"/>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3A0C2F8D"/>
    <w:multiLevelType w:val="hybridMultilevel"/>
    <w:tmpl w:val="FF180342"/>
    <w:lvl w:ilvl="0" w:tplc="8424F1DC">
      <w:start w:val="1"/>
      <w:numFmt w:val="decimal"/>
      <w:lvlText w:val="%1"/>
      <w:lvlJc w:val="center"/>
      <w:pPr>
        <w:tabs>
          <w:tab w:val="num" w:pos="1740"/>
        </w:tabs>
        <w:ind w:left="17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42434FD1"/>
    <w:multiLevelType w:val="hybridMultilevel"/>
    <w:tmpl w:val="B798F4A8"/>
    <w:lvl w:ilvl="0" w:tplc="0415000F">
      <w:start w:val="2"/>
      <w:numFmt w:val="decimal"/>
      <w:lvlText w:val="%1."/>
      <w:lvlJc w:val="left"/>
      <w:pPr>
        <w:tabs>
          <w:tab w:val="num" w:pos="720"/>
        </w:tabs>
        <w:ind w:left="720" w:hanging="360"/>
      </w:pPr>
      <w:rPr>
        <w:rFonts w:hint="default"/>
      </w:rPr>
    </w:lvl>
    <w:lvl w:ilvl="1" w:tplc="8424F1DC">
      <w:start w:val="1"/>
      <w:numFmt w:val="decimal"/>
      <w:lvlText w:val="%2"/>
      <w:lvlJc w:val="center"/>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431820C7"/>
    <w:multiLevelType w:val="hybridMultilevel"/>
    <w:tmpl w:val="581A3D3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432F115F"/>
    <w:multiLevelType w:val="hybridMultilevel"/>
    <w:tmpl w:val="A10A7F7E"/>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434A2CEF"/>
    <w:multiLevelType w:val="hybridMultilevel"/>
    <w:tmpl w:val="16F4F3C8"/>
    <w:lvl w:ilvl="0" w:tplc="8424F1DC">
      <w:start w:val="1"/>
      <w:numFmt w:val="decimal"/>
      <w:lvlText w:val="%1"/>
      <w:lvlJc w:val="center"/>
      <w:pPr>
        <w:tabs>
          <w:tab w:val="num" w:pos="2460"/>
        </w:tabs>
        <w:ind w:left="2460" w:hanging="360"/>
      </w:pPr>
      <w:rPr>
        <w:rFonts w:hint="default"/>
      </w:r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18" w15:restartNumberingAfterBreak="0">
    <w:nsid w:val="45BB4729"/>
    <w:multiLevelType w:val="multilevel"/>
    <w:tmpl w:val="C55CDE04"/>
    <w:lvl w:ilvl="0">
      <w:start w:val="8"/>
      <w:numFmt w:val="decimal"/>
      <w:lvlText w:val="%1"/>
      <w:lvlJc w:val="center"/>
      <w:pPr>
        <w:tabs>
          <w:tab w:val="num" w:pos="1740"/>
        </w:tabs>
        <w:ind w:left="17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534FC8"/>
    <w:multiLevelType w:val="hybridMultilevel"/>
    <w:tmpl w:val="006689A8"/>
    <w:lvl w:ilvl="0" w:tplc="8424F1DC">
      <w:start w:val="1"/>
      <w:numFmt w:val="decimal"/>
      <w:lvlText w:val="%1"/>
      <w:lvlJc w:val="center"/>
      <w:pPr>
        <w:tabs>
          <w:tab w:val="num" w:pos="1740"/>
        </w:tabs>
        <w:ind w:left="17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4CE06E43"/>
    <w:multiLevelType w:val="hybridMultilevel"/>
    <w:tmpl w:val="A9F6D856"/>
    <w:lvl w:ilvl="0" w:tplc="77883ED6">
      <w:start w:val="8"/>
      <w:numFmt w:val="decimal"/>
      <w:lvlText w:val="%1"/>
      <w:lvlJc w:val="center"/>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53355710"/>
    <w:multiLevelType w:val="hybridMultilevel"/>
    <w:tmpl w:val="AAECC01A"/>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22" w15:restartNumberingAfterBreak="0">
    <w:nsid w:val="5C284110"/>
    <w:multiLevelType w:val="hybridMultilevel"/>
    <w:tmpl w:val="A1B08CCE"/>
    <w:lvl w:ilvl="0" w:tplc="04150017">
      <w:start w:val="1"/>
      <w:numFmt w:val="lowerLetter"/>
      <w:lvlText w:val="%1)"/>
      <w:lvlJc w:val="left"/>
      <w:pPr>
        <w:tabs>
          <w:tab w:val="num" w:pos="1080"/>
        </w:tabs>
        <w:ind w:left="1080" w:hanging="360"/>
      </w:pPr>
    </w:lvl>
    <w:lvl w:ilvl="1" w:tplc="8424F1DC">
      <w:start w:val="1"/>
      <w:numFmt w:val="decimal"/>
      <w:lvlText w:val="%2"/>
      <w:lvlJc w:val="center"/>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3" w15:restartNumberingAfterBreak="0">
    <w:nsid w:val="5E814C45"/>
    <w:multiLevelType w:val="multilevel"/>
    <w:tmpl w:val="A1B08CCE"/>
    <w:lvl w:ilvl="0">
      <w:start w:val="1"/>
      <w:numFmt w:val="lowerLetter"/>
      <w:lvlText w:val="%1)"/>
      <w:lvlJc w:val="left"/>
      <w:pPr>
        <w:tabs>
          <w:tab w:val="num" w:pos="1080"/>
        </w:tabs>
        <w:ind w:left="1080" w:hanging="360"/>
      </w:pPr>
    </w:lvl>
    <w:lvl w:ilvl="1">
      <w:start w:val="1"/>
      <w:numFmt w:val="decimal"/>
      <w:lvlText w:val="%2"/>
      <w:lvlJc w:val="center"/>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622B65A7"/>
    <w:multiLevelType w:val="hybridMultilevel"/>
    <w:tmpl w:val="04FEF332"/>
    <w:lvl w:ilvl="0" w:tplc="8424F1DC">
      <w:start w:val="1"/>
      <w:numFmt w:val="decimal"/>
      <w:lvlText w:val="%1"/>
      <w:lvlJc w:val="center"/>
      <w:pPr>
        <w:tabs>
          <w:tab w:val="num" w:pos="1740"/>
        </w:tabs>
        <w:ind w:left="17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64776E64"/>
    <w:multiLevelType w:val="multilevel"/>
    <w:tmpl w:val="BDE6D1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08D189D"/>
    <w:multiLevelType w:val="multilevel"/>
    <w:tmpl w:val="006689A8"/>
    <w:lvl w:ilvl="0">
      <w:start w:val="1"/>
      <w:numFmt w:val="decimal"/>
      <w:lvlText w:val="%1"/>
      <w:lvlJc w:val="center"/>
      <w:pPr>
        <w:tabs>
          <w:tab w:val="num" w:pos="1740"/>
        </w:tabs>
        <w:ind w:left="17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7E0BAC"/>
    <w:multiLevelType w:val="hybridMultilevel"/>
    <w:tmpl w:val="95267DC8"/>
    <w:lvl w:ilvl="0" w:tplc="B18A8512">
      <w:start w:val="1"/>
      <w:numFmt w:val="lowerLetter"/>
      <w:lvlText w:val="%1)"/>
      <w:lvlJc w:val="left"/>
      <w:pPr>
        <w:tabs>
          <w:tab w:val="num" w:pos="795"/>
        </w:tabs>
        <w:ind w:left="79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78965E7D"/>
    <w:multiLevelType w:val="hybridMultilevel"/>
    <w:tmpl w:val="E806B65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79FC1120"/>
    <w:multiLevelType w:val="hybridMultilevel"/>
    <w:tmpl w:val="7CB22B74"/>
    <w:lvl w:ilvl="0" w:tplc="77883ED6">
      <w:start w:val="8"/>
      <w:numFmt w:val="decimal"/>
      <w:lvlText w:val="%1"/>
      <w:lvlJc w:val="center"/>
      <w:pPr>
        <w:tabs>
          <w:tab w:val="num" w:pos="1740"/>
        </w:tabs>
        <w:ind w:left="17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7B5A00BA"/>
    <w:multiLevelType w:val="hybridMultilevel"/>
    <w:tmpl w:val="FDF66382"/>
    <w:lvl w:ilvl="0" w:tplc="8424F1DC">
      <w:start w:val="1"/>
      <w:numFmt w:val="decimal"/>
      <w:lvlText w:val="%1"/>
      <w:lvlJc w:val="center"/>
      <w:pPr>
        <w:tabs>
          <w:tab w:val="num" w:pos="1740"/>
        </w:tabs>
        <w:ind w:left="17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7B78773B"/>
    <w:multiLevelType w:val="multilevel"/>
    <w:tmpl w:val="C36466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C983648"/>
    <w:multiLevelType w:val="hybridMultilevel"/>
    <w:tmpl w:val="1D385FDA"/>
    <w:lvl w:ilvl="0" w:tplc="7C08CDC0">
      <w:start w:val="1"/>
      <w:numFmt w:val="lowerLetter"/>
      <w:lvlText w:val="%1)"/>
      <w:lvlJc w:val="left"/>
      <w:pPr>
        <w:tabs>
          <w:tab w:val="num" w:pos="1065"/>
        </w:tabs>
        <w:ind w:left="1065" w:hanging="360"/>
      </w:pPr>
      <w:rPr>
        <w:rFonts w:hint="default"/>
      </w:rPr>
    </w:lvl>
    <w:lvl w:ilvl="1" w:tplc="C38C50CA">
      <w:start w:val="8"/>
      <w:numFmt w:val="decimal"/>
      <w:lvlText w:val="%2."/>
      <w:lvlJc w:val="left"/>
      <w:pPr>
        <w:tabs>
          <w:tab w:val="num" w:pos="1785"/>
        </w:tabs>
        <w:ind w:left="1785" w:hanging="360"/>
      </w:pPr>
      <w:rPr>
        <w:rFonts w:hint="default"/>
      </w:rPr>
    </w:lvl>
    <w:lvl w:ilvl="2" w:tplc="0415001B">
      <w:start w:val="1"/>
      <w:numFmt w:val="lowerRoman"/>
      <w:lvlText w:val="%3."/>
      <w:lvlJc w:val="right"/>
      <w:pPr>
        <w:tabs>
          <w:tab w:val="num" w:pos="2505"/>
        </w:tabs>
        <w:ind w:left="2505" w:hanging="180"/>
      </w:pPr>
    </w:lvl>
    <w:lvl w:ilvl="3" w:tplc="0415000F">
      <w:start w:val="1"/>
      <w:numFmt w:val="decimal"/>
      <w:lvlText w:val="%4."/>
      <w:lvlJc w:val="left"/>
      <w:pPr>
        <w:tabs>
          <w:tab w:val="num" w:pos="3225"/>
        </w:tabs>
        <w:ind w:left="3225" w:hanging="360"/>
      </w:pPr>
    </w:lvl>
    <w:lvl w:ilvl="4" w:tplc="04150019">
      <w:start w:val="1"/>
      <w:numFmt w:val="lowerLetter"/>
      <w:lvlText w:val="%5."/>
      <w:lvlJc w:val="left"/>
      <w:pPr>
        <w:tabs>
          <w:tab w:val="num" w:pos="3945"/>
        </w:tabs>
        <w:ind w:left="3945" w:hanging="360"/>
      </w:pPr>
    </w:lvl>
    <w:lvl w:ilvl="5" w:tplc="0415001B">
      <w:start w:val="1"/>
      <w:numFmt w:val="lowerRoman"/>
      <w:lvlText w:val="%6."/>
      <w:lvlJc w:val="right"/>
      <w:pPr>
        <w:tabs>
          <w:tab w:val="num" w:pos="4665"/>
        </w:tabs>
        <w:ind w:left="4665" w:hanging="180"/>
      </w:pPr>
    </w:lvl>
    <w:lvl w:ilvl="6" w:tplc="0415000F">
      <w:start w:val="1"/>
      <w:numFmt w:val="decimal"/>
      <w:lvlText w:val="%7."/>
      <w:lvlJc w:val="left"/>
      <w:pPr>
        <w:tabs>
          <w:tab w:val="num" w:pos="5385"/>
        </w:tabs>
        <w:ind w:left="5385" w:hanging="360"/>
      </w:pPr>
    </w:lvl>
    <w:lvl w:ilvl="7" w:tplc="04150019">
      <w:start w:val="1"/>
      <w:numFmt w:val="lowerLetter"/>
      <w:lvlText w:val="%8."/>
      <w:lvlJc w:val="left"/>
      <w:pPr>
        <w:tabs>
          <w:tab w:val="num" w:pos="6105"/>
        </w:tabs>
        <w:ind w:left="6105" w:hanging="360"/>
      </w:pPr>
    </w:lvl>
    <w:lvl w:ilvl="8" w:tplc="0415001B">
      <w:start w:val="1"/>
      <w:numFmt w:val="lowerRoman"/>
      <w:lvlText w:val="%9."/>
      <w:lvlJc w:val="right"/>
      <w:pPr>
        <w:tabs>
          <w:tab w:val="num" w:pos="6825"/>
        </w:tabs>
        <w:ind w:left="6825" w:hanging="180"/>
      </w:pPr>
    </w:lvl>
  </w:abstractNum>
  <w:abstractNum w:abstractNumId="33" w15:restartNumberingAfterBreak="0">
    <w:nsid w:val="7DBF53C3"/>
    <w:multiLevelType w:val="hybridMultilevel"/>
    <w:tmpl w:val="5C269EBE"/>
    <w:lvl w:ilvl="0" w:tplc="0415000F">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7E78112E"/>
    <w:multiLevelType w:val="multilevel"/>
    <w:tmpl w:val="A1B08CCE"/>
    <w:lvl w:ilvl="0">
      <w:start w:val="1"/>
      <w:numFmt w:val="lowerLetter"/>
      <w:lvlText w:val="%1)"/>
      <w:lvlJc w:val="left"/>
      <w:pPr>
        <w:tabs>
          <w:tab w:val="num" w:pos="1080"/>
        </w:tabs>
        <w:ind w:left="1080" w:hanging="360"/>
      </w:pPr>
    </w:lvl>
    <w:lvl w:ilvl="1">
      <w:start w:val="1"/>
      <w:numFmt w:val="decimal"/>
      <w:lvlText w:val="%2"/>
      <w:lvlJc w:val="center"/>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8"/>
  </w:num>
  <w:num w:numId="2">
    <w:abstractNumId w:val="2"/>
  </w:num>
  <w:num w:numId="3">
    <w:abstractNumId w:val="12"/>
  </w:num>
  <w:num w:numId="4">
    <w:abstractNumId w:val="30"/>
  </w:num>
  <w:num w:numId="5">
    <w:abstractNumId w:val="33"/>
  </w:num>
  <w:num w:numId="6">
    <w:abstractNumId w:val="14"/>
  </w:num>
  <w:num w:numId="7">
    <w:abstractNumId w:val="24"/>
  </w:num>
  <w:num w:numId="8">
    <w:abstractNumId w:val="15"/>
  </w:num>
  <w:num w:numId="9">
    <w:abstractNumId w:val="16"/>
  </w:num>
  <w:num w:numId="10">
    <w:abstractNumId w:val="22"/>
  </w:num>
  <w:num w:numId="11">
    <w:abstractNumId w:val="19"/>
  </w:num>
  <w:num w:numId="12">
    <w:abstractNumId w:val="26"/>
  </w:num>
  <w:num w:numId="13">
    <w:abstractNumId w:val="3"/>
  </w:num>
  <w:num w:numId="14">
    <w:abstractNumId w:val="4"/>
  </w:num>
  <w:num w:numId="15">
    <w:abstractNumId w:val="0"/>
  </w:num>
  <w:num w:numId="16">
    <w:abstractNumId w:val="34"/>
  </w:num>
  <w:num w:numId="17">
    <w:abstractNumId w:val="17"/>
  </w:num>
  <w:num w:numId="18">
    <w:abstractNumId w:val="1"/>
  </w:num>
  <w:num w:numId="19">
    <w:abstractNumId w:val="23"/>
  </w:num>
  <w:num w:numId="20">
    <w:abstractNumId w:val="13"/>
  </w:num>
  <w:num w:numId="21">
    <w:abstractNumId w:val="29"/>
  </w:num>
  <w:num w:numId="22">
    <w:abstractNumId w:val="7"/>
  </w:num>
  <w:num w:numId="23">
    <w:abstractNumId w:val="6"/>
  </w:num>
  <w:num w:numId="24">
    <w:abstractNumId w:val="18"/>
  </w:num>
  <w:num w:numId="25">
    <w:abstractNumId w:val="8"/>
  </w:num>
  <w:num w:numId="26">
    <w:abstractNumId w:val="9"/>
  </w:num>
  <w:num w:numId="27">
    <w:abstractNumId w:val="20"/>
  </w:num>
  <w:num w:numId="28">
    <w:abstractNumId w:val="31"/>
  </w:num>
  <w:num w:numId="29">
    <w:abstractNumId w:val="25"/>
  </w:num>
  <w:num w:numId="30">
    <w:abstractNumId w:val="11"/>
  </w:num>
  <w:num w:numId="31">
    <w:abstractNumId w:val="10"/>
  </w:num>
  <w:num w:numId="32">
    <w:abstractNumId w:val="21"/>
  </w:num>
  <w:num w:numId="33">
    <w:abstractNumId w:val="5"/>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9B1"/>
    <w:rsid w:val="00002471"/>
    <w:rsid w:val="00010B85"/>
    <w:rsid w:val="00015D2E"/>
    <w:rsid w:val="0003222C"/>
    <w:rsid w:val="00042685"/>
    <w:rsid w:val="00042728"/>
    <w:rsid w:val="000469BA"/>
    <w:rsid w:val="00046CAE"/>
    <w:rsid w:val="00047380"/>
    <w:rsid w:val="00047BF0"/>
    <w:rsid w:val="00053F9C"/>
    <w:rsid w:val="00055ECF"/>
    <w:rsid w:val="000564DE"/>
    <w:rsid w:val="000617BA"/>
    <w:rsid w:val="00066415"/>
    <w:rsid w:val="00066796"/>
    <w:rsid w:val="000678C7"/>
    <w:rsid w:val="00073037"/>
    <w:rsid w:val="00076409"/>
    <w:rsid w:val="00084976"/>
    <w:rsid w:val="00092C3A"/>
    <w:rsid w:val="0009676A"/>
    <w:rsid w:val="000976F5"/>
    <w:rsid w:val="00097957"/>
    <w:rsid w:val="000A07A0"/>
    <w:rsid w:val="000A3544"/>
    <w:rsid w:val="000B0A02"/>
    <w:rsid w:val="000B5E6E"/>
    <w:rsid w:val="000B6DAF"/>
    <w:rsid w:val="000C2394"/>
    <w:rsid w:val="000C56FA"/>
    <w:rsid w:val="000C67F3"/>
    <w:rsid w:val="000D457E"/>
    <w:rsid w:val="000D665D"/>
    <w:rsid w:val="000E1724"/>
    <w:rsid w:val="000E3126"/>
    <w:rsid w:val="000E4408"/>
    <w:rsid w:val="000F031F"/>
    <w:rsid w:val="000F44D5"/>
    <w:rsid w:val="00105369"/>
    <w:rsid w:val="001217B3"/>
    <w:rsid w:val="00121C4B"/>
    <w:rsid w:val="001349BA"/>
    <w:rsid w:val="00136789"/>
    <w:rsid w:val="00136882"/>
    <w:rsid w:val="00145BB0"/>
    <w:rsid w:val="001501CB"/>
    <w:rsid w:val="001511D1"/>
    <w:rsid w:val="0016088F"/>
    <w:rsid w:val="00163340"/>
    <w:rsid w:val="00164077"/>
    <w:rsid w:val="00180D4D"/>
    <w:rsid w:val="001815B9"/>
    <w:rsid w:val="00185FF1"/>
    <w:rsid w:val="0019149F"/>
    <w:rsid w:val="00192567"/>
    <w:rsid w:val="00192DCE"/>
    <w:rsid w:val="0019586F"/>
    <w:rsid w:val="001A23B9"/>
    <w:rsid w:val="001A751C"/>
    <w:rsid w:val="001B2946"/>
    <w:rsid w:val="001B79F2"/>
    <w:rsid w:val="001C2048"/>
    <w:rsid w:val="001C36D2"/>
    <w:rsid w:val="001D154D"/>
    <w:rsid w:val="001D22DD"/>
    <w:rsid w:val="001D414C"/>
    <w:rsid w:val="001D64B9"/>
    <w:rsid w:val="001D727E"/>
    <w:rsid w:val="001E5EC5"/>
    <w:rsid w:val="001F1237"/>
    <w:rsid w:val="001F2804"/>
    <w:rsid w:val="001F4CE0"/>
    <w:rsid w:val="001F523A"/>
    <w:rsid w:val="001F5985"/>
    <w:rsid w:val="00200D7E"/>
    <w:rsid w:val="00201162"/>
    <w:rsid w:val="00202086"/>
    <w:rsid w:val="002036A4"/>
    <w:rsid w:val="00220D16"/>
    <w:rsid w:val="00221EEC"/>
    <w:rsid w:val="002239A6"/>
    <w:rsid w:val="002252EF"/>
    <w:rsid w:val="002510E8"/>
    <w:rsid w:val="002554A1"/>
    <w:rsid w:val="00255EDB"/>
    <w:rsid w:val="00257398"/>
    <w:rsid w:val="00265F64"/>
    <w:rsid w:val="00266025"/>
    <w:rsid w:val="00266689"/>
    <w:rsid w:val="0026668E"/>
    <w:rsid w:val="00267948"/>
    <w:rsid w:val="002700BC"/>
    <w:rsid w:val="00293E8E"/>
    <w:rsid w:val="002951CF"/>
    <w:rsid w:val="002A2F87"/>
    <w:rsid w:val="002A4C7B"/>
    <w:rsid w:val="002B5E06"/>
    <w:rsid w:val="002C04AF"/>
    <w:rsid w:val="002C06C9"/>
    <w:rsid w:val="002C2F9B"/>
    <w:rsid w:val="002D4222"/>
    <w:rsid w:val="002F50C2"/>
    <w:rsid w:val="002F59ED"/>
    <w:rsid w:val="002F7046"/>
    <w:rsid w:val="00302D09"/>
    <w:rsid w:val="00313706"/>
    <w:rsid w:val="00316365"/>
    <w:rsid w:val="00321D92"/>
    <w:rsid w:val="00330CA0"/>
    <w:rsid w:val="00331A36"/>
    <w:rsid w:val="00332D8A"/>
    <w:rsid w:val="003374FA"/>
    <w:rsid w:val="00340083"/>
    <w:rsid w:val="00343768"/>
    <w:rsid w:val="00352F1E"/>
    <w:rsid w:val="003556CB"/>
    <w:rsid w:val="0036241E"/>
    <w:rsid w:val="003734F0"/>
    <w:rsid w:val="003772CD"/>
    <w:rsid w:val="00384B47"/>
    <w:rsid w:val="00395483"/>
    <w:rsid w:val="003A1E1B"/>
    <w:rsid w:val="003B1593"/>
    <w:rsid w:val="003B4E5D"/>
    <w:rsid w:val="003B6A2C"/>
    <w:rsid w:val="003D311A"/>
    <w:rsid w:val="003D31E6"/>
    <w:rsid w:val="003D4038"/>
    <w:rsid w:val="003D76DA"/>
    <w:rsid w:val="003E026C"/>
    <w:rsid w:val="003E1752"/>
    <w:rsid w:val="003E4620"/>
    <w:rsid w:val="003E6864"/>
    <w:rsid w:val="003F2D6F"/>
    <w:rsid w:val="003F75FD"/>
    <w:rsid w:val="00402E58"/>
    <w:rsid w:val="00411B7A"/>
    <w:rsid w:val="00414857"/>
    <w:rsid w:val="00417451"/>
    <w:rsid w:val="00422EC5"/>
    <w:rsid w:val="004239DF"/>
    <w:rsid w:val="004258BD"/>
    <w:rsid w:val="00431B22"/>
    <w:rsid w:val="00432C01"/>
    <w:rsid w:val="00437129"/>
    <w:rsid w:val="0044322D"/>
    <w:rsid w:val="004433A8"/>
    <w:rsid w:val="00455030"/>
    <w:rsid w:val="004562E6"/>
    <w:rsid w:val="0045703B"/>
    <w:rsid w:val="004624D1"/>
    <w:rsid w:val="00470BFA"/>
    <w:rsid w:val="00481A80"/>
    <w:rsid w:val="0048643E"/>
    <w:rsid w:val="00490136"/>
    <w:rsid w:val="00491AB3"/>
    <w:rsid w:val="004B0B85"/>
    <w:rsid w:val="004B1B6D"/>
    <w:rsid w:val="004B1E81"/>
    <w:rsid w:val="004B3D4D"/>
    <w:rsid w:val="004B5C76"/>
    <w:rsid w:val="004C2430"/>
    <w:rsid w:val="004C6825"/>
    <w:rsid w:val="004E4039"/>
    <w:rsid w:val="004E62E7"/>
    <w:rsid w:val="004F4642"/>
    <w:rsid w:val="004F4BB7"/>
    <w:rsid w:val="004F7622"/>
    <w:rsid w:val="00504543"/>
    <w:rsid w:val="00505D12"/>
    <w:rsid w:val="00512EE9"/>
    <w:rsid w:val="00513D2A"/>
    <w:rsid w:val="005172A3"/>
    <w:rsid w:val="005244B9"/>
    <w:rsid w:val="0052538B"/>
    <w:rsid w:val="00533684"/>
    <w:rsid w:val="005467FC"/>
    <w:rsid w:val="005514F0"/>
    <w:rsid w:val="00562169"/>
    <w:rsid w:val="005643A9"/>
    <w:rsid w:val="005666F1"/>
    <w:rsid w:val="0056761E"/>
    <w:rsid w:val="00572885"/>
    <w:rsid w:val="00574CA0"/>
    <w:rsid w:val="00576801"/>
    <w:rsid w:val="00576D6C"/>
    <w:rsid w:val="00577784"/>
    <w:rsid w:val="0058416B"/>
    <w:rsid w:val="0058726E"/>
    <w:rsid w:val="00591570"/>
    <w:rsid w:val="0059388A"/>
    <w:rsid w:val="00595AE8"/>
    <w:rsid w:val="00596CB7"/>
    <w:rsid w:val="005A03A6"/>
    <w:rsid w:val="005A2B3A"/>
    <w:rsid w:val="005A5522"/>
    <w:rsid w:val="005A58BE"/>
    <w:rsid w:val="005A6621"/>
    <w:rsid w:val="005B1449"/>
    <w:rsid w:val="005B40F4"/>
    <w:rsid w:val="005B44DB"/>
    <w:rsid w:val="005B4CF3"/>
    <w:rsid w:val="005B6177"/>
    <w:rsid w:val="005B77D5"/>
    <w:rsid w:val="005C021B"/>
    <w:rsid w:val="005C12DD"/>
    <w:rsid w:val="005C4F1E"/>
    <w:rsid w:val="005D0E7D"/>
    <w:rsid w:val="005D3220"/>
    <w:rsid w:val="005D39B3"/>
    <w:rsid w:val="005D4B9E"/>
    <w:rsid w:val="005E3ACE"/>
    <w:rsid w:val="005F01DB"/>
    <w:rsid w:val="00601CB2"/>
    <w:rsid w:val="00602634"/>
    <w:rsid w:val="006056AF"/>
    <w:rsid w:val="0060665E"/>
    <w:rsid w:val="00613B46"/>
    <w:rsid w:val="00621A76"/>
    <w:rsid w:val="0062530F"/>
    <w:rsid w:val="006267DE"/>
    <w:rsid w:val="006302FB"/>
    <w:rsid w:val="00634B48"/>
    <w:rsid w:val="00644817"/>
    <w:rsid w:val="006467B6"/>
    <w:rsid w:val="00655D98"/>
    <w:rsid w:val="00663188"/>
    <w:rsid w:val="00673696"/>
    <w:rsid w:val="0067568F"/>
    <w:rsid w:val="00683E0A"/>
    <w:rsid w:val="00683F64"/>
    <w:rsid w:val="006919B1"/>
    <w:rsid w:val="006B1BE0"/>
    <w:rsid w:val="006C41EB"/>
    <w:rsid w:val="006C446A"/>
    <w:rsid w:val="006D0F08"/>
    <w:rsid w:val="006D4587"/>
    <w:rsid w:val="006D502E"/>
    <w:rsid w:val="006D5C37"/>
    <w:rsid w:val="006E03F6"/>
    <w:rsid w:val="006E4068"/>
    <w:rsid w:val="006F5160"/>
    <w:rsid w:val="00705C12"/>
    <w:rsid w:val="007126BA"/>
    <w:rsid w:val="007139EE"/>
    <w:rsid w:val="007143C3"/>
    <w:rsid w:val="007272EF"/>
    <w:rsid w:val="00732D85"/>
    <w:rsid w:val="00737837"/>
    <w:rsid w:val="00743F9A"/>
    <w:rsid w:val="00746948"/>
    <w:rsid w:val="00760F71"/>
    <w:rsid w:val="007819A5"/>
    <w:rsid w:val="00785581"/>
    <w:rsid w:val="00785703"/>
    <w:rsid w:val="007A1F7C"/>
    <w:rsid w:val="007A52DF"/>
    <w:rsid w:val="007A5792"/>
    <w:rsid w:val="007B025A"/>
    <w:rsid w:val="007B3168"/>
    <w:rsid w:val="007B3729"/>
    <w:rsid w:val="007D426E"/>
    <w:rsid w:val="007D4CCA"/>
    <w:rsid w:val="007E6C51"/>
    <w:rsid w:val="007E70AF"/>
    <w:rsid w:val="007E712B"/>
    <w:rsid w:val="007F3389"/>
    <w:rsid w:val="007F40E9"/>
    <w:rsid w:val="007F44D6"/>
    <w:rsid w:val="008011B0"/>
    <w:rsid w:val="008024F1"/>
    <w:rsid w:val="0080398A"/>
    <w:rsid w:val="0080403C"/>
    <w:rsid w:val="00804233"/>
    <w:rsid w:val="00811747"/>
    <w:rsid w:val="0081292B"/>
    <w:rsid w:val="00813953"/>
    <w:rsid w:val="0081497F"/>
    <w:rsid w:val="008152DD"/>
    <w:rsid w:val="00817283"/>
    <w:rsid w:val="008177E9"/>
    <w:rsid w:val="00826926"/>
    <w:rsid w:val="008273A5"/>
    <w:rsid w:val="00830B95"/>
    <w:rsid w:val="00837825"/>
    <w:rsid w:val="00843639"/>
    <w:rsid w:val="0085135C"/>
    <w:rsid w:val="00853DD7"/>
    <w:rsid w:val="00856010"/>
    <w:rsid w:val="00856994"/>
    <w:rsid w:val="00870178"/>
    <w:rsid w:val="008758D3"/>
    <w:rsid w:val="00897E61"/>
    <w:rsid w:val="008A5590"/>
    <w:rsid w:val="008B5981"/>
    <w:rsid w:val="008C4F48"/>
    <w:rsid w:val="008D0C64"/>
    <w:rsid w:val="008D76FF"/>
    <w:rsid w:val="008E1F66"/>
    <w:rsid w:val="008E2908"/>
    <w:rsid w:val="008E39AB"/>
    <w:rsid w:val="008E65E5"/>
    <w:rsid w:val="00903D02"/>
    <w:rsid w:val="00910C35"/>
    <w:rsid w:val="0091111A"/>
    <w:rsid w:val="00911A83"/>
    <w:rsid w:val="0091248C"/>
    <w:rsid w:val="009147A6"/>
    <w:rsid w:val="0091620F"/>
    <w:rsid w:val="00916F14"/>
    <w:rsid w:val="00917E76"/>
    <w:rsid w:val="0092568E"/>
    <w:rsid w:val="00937375"/>
    <w:rsid w:val="00942FB0"/>
    <w:rsid w:val="00946303"/>
    <w:rsid w:val="0095774E"/>
    <w:rsid w:val="00961A9D"/>
    <w:rsid w:val="00963A06"/>
    <w:rsid w:val="00967A60"/>
    <w:rsid w:val="0097779D"/>
    <w:rsid w:val="0098015D"/>
    <w:rsid w:val="009811F9"/>
    <w:rsid w:val="0098164D"/>
    <w:rsid w:val="0098477F"/>
    <w:rsid w:val="00991316"/>
    <w:rsid w:val="00992D73"/>
    <w:rsid w:val="00993446"/>
    <w:rsid w:val="00995936"/>
    <w:rsid w:val="009A4591"/>
    <w:rsid w:val="009B6F9F"/>
    <w:rsid w:val="009B7A0E"/>
    <w:rsid w:val="009C1D3B"/>
    <w:rsid w:val="009C2BCE"/>
    <w:rsid w:val="009C7DF3"/>
    <w:rsid w:val="009E68D6"/>
    <w:rsid w:val="009F1C19"/>
    <w:rsid w:val="00A0190D"/>
    <w:rsid w:val="00A01D19"/>
    <w:rsid w:val="00A035FC"/>
    <w:rsid w:val="00A0364C"/>
    <w:rsid w:val="00A11304"/>
    <w:rsid w:val="00A15A5E"/>
    <w:rsid w:val="00A231F8"/>
    <w:rsid w:val="00A24DD7"/>
    <w:rsid w:val="00A2563C"/>
    <w:rsid w:val="00A35410"/>
    <w:rsid w:val="00A354F5"/>
    <w:rsid w:val="00A36113"/>
    <w:rsid w:val="00A37789"/>
    <w:rsid w:val="00A41BA5"/>
    <w:rsid w:val="00A43992"/>
    <w:rsid w:val="00A44C68"/>
    <w:rsid w:val="00A45969"/>
    <w:rsid w:val="00A47459"/>
    <w:rsid w:val="00A61065"/>
    <w:rsid w:val="00A65624"/>
    <w:rsid w:val="00A65D95"/>
    <w:rsid w:val="00A778DB"/>
    <w:rsid w:val="00A864A2"/>
    <w:rsid w:val="00A871FF"/>
    <w:rsid w:val="00A87471"/>
    <w:rsid w:val="00A968B7"/>
    <w:rsid w:val="00AA1226"/>
    <w:rsid w:val="00AA5748"/>
    <w:rsid w:val="00AB2F4A"/>
    <w:rsid w:val="00AB3A70"/>
    <w:rsid w:val="00AB3D28"/>
    <w:rsid w:val="00AB74E8"/>
    <w:rsid w:val="00AC2DA3"/>
    <w:rsid w:val="00AC4B0B"/>
    <w:rsid w:val="00AC5F13"/>
    <w:rsid w:val="00AD116F"/>
    <w:rsid w:val="00AD3235"/>
    <w:rsid w:val="00AD3F78"/>
    <w:rsid w:val="00AE39F5"/>
    <w:rsid w:val="00AE3D78"/>
    <w:rsid w:val="00AF31BA"/>
    <w:rsid w:val="00B11D57"/>
    <w:rsid w:val="00B12821"/>
    <w:rsid w:val="00B14304"/>
    <w:rsid w:val="00B143E3"/>
    <w:rsid w:val="00B17BAB"/>
    <w:rsid w:val="00B2031B"/>
    <w:rsid w:val="00B278CB"/>
    <w:rsid w:val="00B404CB"/>
    <w:rsid w:val="00B414EA"/>
    <w:rsid w:val="00B458DC"/>
    <w:rsid w:val="00B55AFB"/>
    <w:rsid w:val="00B56EF3"/>
    <w:rsid w:val="00B60A4D"/>
    <w:rsid w:val="00B67C2F"/>
    <w:rsid w:val="00B70ADE"/>
    <w:rsid w:val="00B74D8C"/>
    <w:rsid w:val="00B757AE"/>
    <w:rsid w:val="00B84B25"/>
    <w:rsid w:val="00B91F15"/>
    <w:rsid w:val="00B9472C"/>
    <w:rsid w:val="00BA7C24"/>
    <w:rsid w:val="00BB185D"/>
    <w:rsid w:val="00BB2BC9"/>
    <w:rsid w:val="00BB34C7"/>
    <w:rsid w:val="00BC3D7F"/>
    <w:rsid w:val="00BC6F17"/>
    <w:rsid w:val="00BD405E"/>
    <w:rsid w:val="00BD7869"/>
    <w:rsid w:val="00BE1FDF"/>
    <w:rsid w:val="00BE417F"/>
    <w:rsid w:val="00BE5446"/>
    <w:rsid w:val="00BE5736"/>
    <w:rsid w:val="00BE7477"/>
    <w:rsid w:val="00BF377D"/>
    <w:rsid w:val="00BF7AF4"/>
    <w:rsid w:val="00C000F2"/>
    <w:rsid w:val="00C00932"/>
    <w:rsid w:val="00C021DA"/>
    <w:rsid w:val="00C03117"/>
    <w:rsid w:val="00C16280"/>
    <w:rsid w:val="00C22E6D"/>
    <w:rsid w:val="00C230EE"/>
    <w:rsid w:val="00C23872"/>
    <w:rsid w:val="00C2760C"/>
    <w:rsid w:val="00C27AE5"/>
    <w:rsid w:val="00C27D7D"/>
    <w:rsid w:val="00C32784"/>
    <w:rsid w:val="00C349E7"/>
    <w:rsid w:val="00C34F04"/>
    <w:rsid w:val="00C355E0"/>
    <w:rsid w:val="00C47036"/>
    <w:rsid w:val="00C47146"/>
    <w:rsid w:val="00C504F3"/>
    <w:rsid w:val="00C50DC1"/>
    <w:rsid w:val="00C5371C"/>
    <w:rsid w:val="00C53E06"/>
    <w:rsid w:val="00C61BF3"/>
    <w:rsid w:val="00C651C7"/>
    <w:rsid w:val="00C76F43"/>
    <w:rsid w:val="00C76FDD"/>
    <w:rsid w:val="00C80E16"/>
    <w:rsid w:val="00C9663A"/>
    <w:rsid w:val="00CA03B7"/>
    <w:rsid w:val="00CA2509"/>
    <w:rsid w:val="00CA62C6"/>
    <w:rsid w:val="00CA649E"/>
    <w:rsid w:val="00CB31EE"/>
    <w:rsid w:val="00CB46EC"/>
    <w:rsid w:val="00CB4DDE"/>
    <w:rsid w:val="00CC4BF3"/>
    <w:rsid w:val="00CC5850"/>
    <w:rsid w:val="00CC7DA1"/>
    <w:rsid w:val="00CD0211"/>
    <w:rsid w:val="00CD69E7"/>
    <w:rsid w:val="00CE0F45"/>
    <w:rsid w:val="00CE2793"/>
    <w:rsid w:val="00CE52C7"/>
    <w:rsid w:val="00CE558D"/>
    <w:rsid w:val="00CE55D8"/>
    <w:rsid w:val="00CF1A6D"/>
    <w:rsid w:val="00CF46E7"/>
    <w:rsid w:val="00CF74DA"/>
    <w:rsid w:val="00CF76AB"/>
    <w:rsid w:val="00D02F54"/>
    <w:rsid w:val="00D0422E"/>
    <w:rsid w:val="00D11682"/>
    <w:rsid w:val="00D1388D"/>
    <w:rsid w:val="00D13C02"/>
    <w:rsid w:val="00D26D02"/>
    <w:rsid w:val="00D369A8"/>
    <w:rsid w:val="00D41BB0"/>
    <w:rsid w:val="00D451CC"/>
    <w:rsid w:val="00D467F7"/>
    <w:rsid w:val="00D50249"/>
    <w:rsid w:val="00D635A6"/>
    <w:rsid w:val="00D662B7"/>
    <w:rsid w:val="00D66E6C"/>
    <w:rsid w:val="00D66FEE"/>
    <w:rsid w:val="00D72351"/>
    <w:rsid w:val="00D728EB"/>
    <w:rsid w:val="00D73C04"/>
    <w:rsid w:val="00D8034B"/>
    <w:rsid w:val="00D833C3"/>
    <w:rsid w:val="00D91E49"/>
    <w:rsid w:val="00D9377D"/>
    <w:rsid w:val="00D940A6"/>
    <w:rsid w:val="00D94B9B"/>
    <w:rsid w:val="00DA1C81"/>
    <w:rsid w:val="00DA6F8F"/>
    <w:rsid w:val="00DB12CC"/>
    <w:rsid w:val="00DC185C"/>
    <w:rsid w:val="00DC1D1F"/>
    <w:rsid w:val="00DD14CD"/>
    <w:rsid w:val="00DD1F01"/>
    <w:rsid w:val="00DD201F"/>
    <w:rsid w:val="00DD2958"/>
    <w:rsid w:val="00DE187F"/>
    <w:rsid w:val="00DE33B2"/>
    <w:rsid w:val="00DF02D1"/>
    <w:rsid w:val="00DF1B04"/>
    <w:rsid w:val="00DF69B5"/>
    <w:rsid w:val="00DF6E06"/>
    <w:rsid w:val="00DF7A77"/>
    <w:rsid w:val="00E015E3"/>
    <w:rsid w:val="00E07382"/>
    <w:rsid w:val="00E07818"/>
    <w:rsid w:val="00E14BBD"/>
    <w:rsid w:val="00E20B29"/>
    <w:rsid w:val="00E21851"/>
    <w:rsid w:val="00E250F1"/>
    <w:rsid w:val="00E329D3"/>
    <w:rsid w:val="00E35841"/>
    <w:rsid w:val="00E36049"/>
    <w:rsid w:val="00E46B90"/>
    <w:rsid w:val="00E51949"/>
    <w:rsid w:val="00E55E27"/>
    <w:rsid w:val="00E709E6"/>
    <w:rsid w:val="00E7359D"/>
    <w:rsid w:val="00E80435"/>
    <w:rsid w:val="00E82EDA"/>
    <w:rsid w:val="00E8336F"/>
    <w:rsid w:val="00E87603"/>
    <w:rsid w:val="00E87C99"/>
    <w:rsid w:val="00E927CB"/>
    <w:rsid w:val="00E976DD"/>
    <w:rsid w:val="00EA2473"/>
    <w:rsid w:val="00EA7336"/>
    <w:rsid w:val="00EA7440"/>
    <w:rsid w:val="00EB251A"/>
    <w:rsid w:val="00EB4B4B"/>
    <w:rsid w:val="00EC3107"/>
    <w:rsid w:val="00EC3D1D"/>
    <w:rsid w:val="00ED6CCA"/>
    <w:rsid w:val="00EE3213"/>
    <w:rsid w:val="00EE4F92"/>
    <w:rsid w:val="00EE54E0"/>
    <w:rsid w:val="00EE6DE4"/>
    <w:rsid w:val="00F009B6"/>
    <w:rsid w:val="00F00F41"/>
    <w:rsid w:val="00F055E7"/>
    <w:rsid w:val="00F06E1E"/>
    <w:rsid w:val="00F1427C"/>
    <w:rsid w:val="00F14FF0"/>
    <w:rsid w:val="00F254FB"/>
    <w:rsid w:val="00F36ECF"/>
    <w:rsid w:val="00F372C3"/>
    <w:rsid w:val="00F44EC0"/>
    <w:rsid w:val="00F47962"/>
    <w:rsid w:val="00F537A5"/>
    <w:rsid w:val="00F70B8F"/>
    <w:rsid w:val="00F8305F"/>
    <w:rsid w:val="00F836B5"/>
    <w:rsid w:val="00F8477C"/>
    <w:rsid w:val="00F95E51"/>
    <w:rsid w:val="00F97ACD"/>
    <w:rsid w:val="00FA5069"/>
    <w:rsid w:val="00FA7AD7"/>
    <w:rsid w:val="00FB01F2"/>
    <w:rsid w:val="00FB13B5"/>
    <w:rsid w:val="00FC1368"/>
    <w:rsid w:val="00FC47EF"/>
    <w:rsid w:val="00FC6935"/>
    <w:rsid w:val="00FF73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3D434BE-283C-48B2-962C-83E4D4F8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4F04"/>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rsid w:val="00E709E6"/>
    <w:rPr>
      <w:sz w:val="16"/>
      <w:szCs w:val="16"/>
    </w:rPr>
  </w:style>
  <w:style w:type="paragraph" w:styleId="Tekstkomentarza">
    <w:name w:val="annotation text"/>
    <w:basedOn w:val="Normalny"/>
    <w:link w:val="TekstkomentarzaZnak"/>
    <w:uiPriority w:val="99"/>
    <w:semiHidden/>
    <w:rsid w:val="00E709E6"/>
    <w:rPr>
      <w:sz w:val="20"/>
      <w:szCs w:val="20"/>
    </w:rPr>
  </w:style>
  <w:style w:type="character" w:customStyle="1" w:styleId="TekstkomentarzaZnak">
    <w:name w:val="Tekst komentarza Znak"/>
    <w:link w:val="Tekstkomentarza"/>
    <w:uiPriority w:val="99"/>
    <w:semiHidden/>
    <w:locked/>
    <w:rsid w:val="00015D2E"/>
    <w:rPr>
      <w:sz w:val="20"/>
      <w:szCs w:val="20"/>
    </w:rPr>
  </w:style>
  <w:style w:type="paragraph" w:styleId="Tematkomentarza">
    <w:name w:val="annotation subject"/>
    <w:basedOn w:val="Tekstkomentarza"/>
    <w:next w:val="Tekstkomentarza"/>
    <w:link w:val="TematkomentarzaZnak"/>
    <w:uiPriority w:val="99"/>
    <w:semiHidden/>
    <w:rsid w:val="00E709E6"/>
    <w:rPr>
      <w:b/>
      <w:bCs/>
    </w:rPr>
  </w:style>
  <w:style w:type="character" w:customStyle="1" w:styleId="TematkomentarzaZnak">
    <w:name w:val="Temat komentarza Znak"/>
    <w:link w:val="Tematkomentarza"/>
    <w:uiPriority w:val="99"/>
    <w:semiHidden/>
    <w:locked/>
    <w:rsid w:val="00015D2E"/>
    <w:rPr>
      <w:b/>
      <w:bCs/>
      <w:sz w:val="20"/>
      <w:szCs w:val="20"/>
    </w:rPr>
  </w:style>
  <w:style w:type="paragraph" w:styleId="Tekstdymka">
    <w:name w:val="Balloon Text"/>
    <w:basedOn w:val="Normalny"/>
    <w:link w:val="TekstdymkaZnak"/>
    <w:uiPriority w:val="99"/>
    <w:semiHidden/>
    <w:rsid w:val="00E709E6"/>
    <w:rPr>
      <w:rFonts w:ascii="Tahoma" w:hAnsi="Tahoma" w:cs="Tahoma"/>
      <w:sz w:val="16"/>
      <w:szCs w:val="16"/>
    </w:rPr>
  </w:style>
  <w:style w:type="character" w:customStyle="1" w:styleId="TekstdymkaZnak">
    <w:name w:val="Tekst dymka Znak"/>
    <w:link w:val="Tekstdymka"/>
    <w:uiPriority w:val="99"/>
    <w:semiHidden/>
    <w:locked/>
    <w:rsid w:val="00015D2E"/>
    <w:rPr>
      <w:sz w:val="2"/>
      <w:szCs w:val="2"/>
    </w:rPr>
  </w:style>
  <w:style w:type="paragraph" w:styleId="Tekstprzypisukocowego">
    <w:name w:val="endnote text"/>
    <w:basedOn w:val="Normalny"/>
    <w:link w:val="TekstprzypisukocowegoZnak"/>
    <w:uiPriority w:val="99"/>
    <w:semiHidden/>
    <w:rsid w:val="00DD2958"/>
    <w:rPr>
      <w:sz w:val="20"/>
      <w:szCs w:val="20"/>
    </w:rPr>
  </w:style>
  <w:style w:type="character" w:customStyle="1" w:styleId="TekstprzypisukocowegoZnak">
    <w:name w:val="Tekst przypisu końcowego Znak"/>
    <w:link w:val="Tekstprzypisukocowego"/>
    <w:uiPriority w:val="99"/>
    <w:semiHidden/>
    <w:locked/>
    <w:rsid w:val="00015D2E"/>
    <w:rPr>
      <w:sz w:val="20"/>
      <w:szCs w:val="20"/>
    </w:rPr>
  </w:style>
  <w:style w:type="character" w:styleId="Odwoanieprzypisukocowego">
    <w:name w:val="endnote reference"/>
    <w:uiPriority w:val="99"/>
    <w:semiHidden/>
    <w:rsid w:val="00DD2958"/>
    <w:rPr>
      <w:vertAlign w:val="superscript"/>
    </w:rPr>
  </w:style>
  <w:style w:type="character" w:styleId="Hipercze">
    <w:name w:val="Hyperlink"/>
    <w:uiPriority w:val="99"/>
    <w:rsid w:val="001349BA"/>
    <w:rPr>
      <w:color w:val="0000FF"/>
      <w:u w:val="single"/>
    </w:rPr>
  </w:style>
  <w:style w:type="paragraph" w:styleId="Tekstpodstawowy">
    <w:name w:val="Body Text"/>
    <w:basedOn w:val="Normalny"/>
    <w:link w:val="TekstpodstawowyZnak"/>
    <w:uiPriority w:val="99"/>
    <w:semiHidden/>
    <w:rsid w:val="00A968B7"/>
    <w:rPr>
      <w:rFonts w:ascii="Bookman Old Style" w:hAnsi="Bookman Old Style" w:cs="Bookman Old Style"/>
      <w:b/>
      <w:bCs/>
    </w:rPr>
  </w:style>
  <w:style w:type="character" w:customStyle="1" w:styleId="TekstpodstawowyZnak">
    <w:name w:val="Tekst podstawowy Znak"/>
    <w:link w:val="Tekstpodstawowy"/>
    <w:uiPriority w:val="99"/>
    <w:semiHidden/>
    <w:locked/>
    <w:rsid w:val="00015D2E"/>
    <w:rPr>
      <w:sz w:val="24"/>
      <w:szCs w:val="24"/>
    </w:rPr>
  </w:style>
  <w:style w:type="paragraph" w:styleId="Nagwek">
    <w:name w:val="header"/>
    <w:basedOn w:val="Normalny"/>
    <w:link w:val="NagwekZnak"/>
    <w:uiPriority w:val="99"/>
    <w:rsid w:val="00E07818"/>
    <w:pPr>
      <w:tabs>
        <w:tab w:val="center" w:pos="4536"/>
        <w:tab w:val="right" w:pos="9072"/>
      </w:tabs>
    </w:pPr>
  </w:style>
  <w:style w:type="character" w:customStyle="1" w:styleId="NagwekZnak">
    <w:name w:val="Nagłówek Znak"/>
    <w:link w:val="Nagwek"/>
    <w:uiPriority w:val="99"/>
    <w:semiHidden/>
    <w:locked/>
    <w:rsid w:val="00015D2E"/>
    <w:rPr>
      <w:sz w:val="24"/>
      <w:szCs w:val="24"/>
    </w:rPr>
  </w:style>
  <w:style w:type="paragraph" w:styleId="Stopka">
    <w:name w:val="footer"/>
    <w:basedOn w:val="Normalny"/>
    <w:link w:val="StopkaZnak"/>
    <w:uiPriority w:val="99"/>
    <w:rsid w:val="00E07818"/>
    <w:pPr>
      <w:tabs>
        <w:tab w:val="center" w:pos="4536"/>
        <w:tab w:val="right" w:pos="9072"/>
      </w:tabs>
    </w:pPr>
  </w:style>
  <w:style w:type="character" w:customStyle="1" w:styleId="StopkaZnak">
    <w:name w:val="Stopka Znak"/>
    <w:link w:val="Stopka"/>
    <w:uiPriority w:val="99"/>
    <w:semiHidden/>
    <w:locked/>
    <w:rsid w:val="00015D2E"/>
    <w:rPr>
      <w:sz w:val="24"/>
      <w:szCs w:val="24"/>
    </w:rPr>
  </w:style>
  <w:style w:type="character" w:customStyle="1" w:styleId="ustb">
    <w:name w:val="ustb"/>
    <w:basedOn w:val="Domylnaczcionkaakapitu"/>
    <w:uiPriority w:val="99"/>
    <w:rsid w:val="002A2F87"/>
  </w:style>
  <w:style w:type="character" w:customStyle="1" w:styleId="ustl">
    <w:name w:val="ustl"/>
    <w:basedOn w:val="Domylnaczcionkaakapitu"/>
    <w:uiPriority w:val="99"/>
    <w:rsid w:val="002A2F87"/>
  </w:style>
  <w:style w:type="paragraph" w:styleId="Tekstpodstawowy2">
    <w:name w:val="Body Text 2"/>
    <w:basedOn w:val="Normalny"/>
    <w:link w:val="Tekstpodstawowy2Znak"/>
    <w:uiPriority w:val="99"/>
    <w:rsid w:val="00D1388D"/>
    <w:pPr>
      <w:spacing w:after="120" w:line="480" w:lineRule="auto"/>
    </w:pPr>
  </w:style>
  <w:style w:type="character" w:customStyle="1" w:styleId="Tekstpodstawowy2Znak">
    <w:name w:val="Tekst podstawowy 2 Znak"/>
    <w:link w:val="Tekstpodstawowy2"/>
    <w:uiPriority w:val="99"/>
    <w:locked/>
    <w:rsid w:val="00D1388D"/>
    <w:rPr>
      <w:sz w:val="24"/>
      <w:szCs w:val="24"/>
    </w:rPr>
  </w:style>
  <w:style w:type="paragraph" w:styleId="Tekstpodstawowywcity">
    <w:name w:val="Body Text Indent"/>
    <w:basedOn w:val="Normalny"/>
    <w:link w:val="TekstpodstawowywcityZnak"/>
    <w:uiPriority w:val="99"/>
    <w:rsid w:val="00D1388D"/>
    <w:pPr>
      <w:spacing w:after="120"/>
      <w:ind w:left="283"/>
    </w:pPr>
  </w:style>
  <w:style w:type="character" w:customStyle="1" w:styleId="TekstpodstawowywcityZnak">
    <w:name w:val="Tekst podstawowy wcięty Znak"/>
    <w:link w:val="Tekstpodstawowywcity"/>
    <w:uiPriority w:val="99"/>
    <w:locked/>
    <w:rsid w:val="00D1388D"/>
    <w:rPr>
      <w:sz w:val="24"/>
      <w:szCs w:val="24"/>
    </w:rPr>
  </w:style>
  <w:style w:type="paragraph" w:customStyle="1" w:styleId="ListParagraph1">
    <w:name w:val="List Paragraph1"/>
    <w:basedOn w:val="Normalny"/>
    <w:uiPriority w:val="99"/>
    <w:rsid w:val="00D1388D"/>
    <w:pPr>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338838">
      <w:marLeft w:val="0"/>
      <w:marRight w:val="0"/>
      <w:marTop w:val="0"/>
      <w:marBottom w:val="0"/>
      <w:divBdr>
        <w:top w:val="none" w:sz="0" w:space="0" w:color="auto"/>
        <w:left w:val="none" w:sz="0" w:space="0" w:color="auto"/>
        <w:bottom w:val="none" w:sz="0" w:space="0" w:color="auto"/>
        <w:right w:val="none" w:sz="0" w:space="0" w:color="auto"/>
      </w:divBdr>
      <w:divsChild>
        <w:div w:id="1477338844">
          <w:marLeft w:val="0"/>
          <w:marRight w:val="0"/>
          <w:marTop w:val="0"/>
          <w:marBottom w:val="0"/>
          <w:divBdr>
            <w:top w:val="none" w:sz="0" w:space="0" w:color="auto"/>
            <w:left w:val="none" w:sz="0" w:space="0" w:color="auto"/>
            <w:bottom w:val="none" w:sz="0" w:space="0" w:color="auto"/>
            <w:right w:val="none" w:sz="0" w:space="0" w:color="auto"/>
          </w:divBdr>
        </w:div>
        <w:div w:id="1477338848">
          <w:marLeft w:val="0"/>
          <w:marRight w:val="0"/>
          <w:marTop w:val="0"/>
          <w:marBottom w:val="0"/>
          <w:divBdr>
            <w:top w:val="none" w:sz="0" w:space="0" w:color="auto"/>
            <w:left w:val="none" w:sz="0" w:space="0" w:color="auto"/>
            <w:bottom w:val="none" w:sz="0" w:space="0" w:color="auto"/>
            <w:right w:val="none" w:sz="0" w:space="0" w:color="auto"/>
          </w:divBdr>
        </w:div>
      </w:divsChild>
    </w:div>
    <w:div w:id="1477338840">
      <w:marLeft w:val="0"/>
      <w:marRight w:val="0"/>
      <w:marTop w:val="0"/>
      <w:marBottom w:val="0"/>
      <w:divBdr>
        <w:top w:val="none" w:sz="0" w:space="0" w:color="auto"/>
        <w:left w:val="none" w:sz="0" w:space="0" w:color="auto"/>
        <w:bottom w:val="none" w:sz="0" w:space="0" w:color="auto"/>
        <w:right w:val="none" w:sz="0" w:space="0" w:color="auto"/>
      </w:divBdr>
      <w:divsChild>
        <w:div w:id="1477338843">
          <w:marLeft w:val="0"/>
          <w:marRight w:val="0"/>
          <w:marTop w:val="0"/>
          <w:marBottom w:val="0"/>
          <w:divBdr>
            <w:top w:val="none" w:sz="0" w:space="0" w:color="auto"/>
            <w:left w:val="none" w:sz="0" w:space="0" w:color="auto"/>
            <w:bottom w:val="none" w:sz="0" w:space="0" w:color="auto"/>
            <w:right w:val="none" w:sz="0" w:space="0" w:color="auto"/>
          </w:divBdr>
        </w:div>
        <w:div w:id="1477338846">
          <w:marLeft w:val="0"/>
          <w:marRight w:val="0"/>
          <w:marTop w:val="0"/>
          <w:marBottom w:val="0"/>
          <w:divBdr>
            <w:top w:val="none" w:sz="0" w:space="0" w:color="auto"/>
            <w:left w:val="none" w:sz="0" w:space="0" w:color="auto"/>
            <w:bottom w:val="none" w:sz="0" w:space="0" w:color="auto"/>
            <w:right w:val="none" w:sz="0" w:space="0" w:color="auto"/>
          </w:divBdr>
        </w:div>
      </w:divsChild>
    </w:div>
    <w:div w:id="1477338845">
      <w:marLeft w:val="0"/>
      <w:marRight w:val="0"/>
      <w:marTop w:val="0"/>
      <w:marBottom w:val="0"/>
      <w:divBdr>
        <w:top w:val="none" w:sz="0" w:space="0" w:color="auto"/>
        <w:left w:val="none" w:sz="0" w:space="0" w:color="auto"/>
        <w:bottom w:val="none" w:sz="0" w:space="0" w:color="auto"/>
        <w:right w:val="none" w:sz="0" w:space="0" w:color="auto"/>
      </w:divBdr>
      <w:divsChild>
        <w:div w:id="1477338839">
          <w:marLeft w:val="0"/>
          <w:marRight w:val="0"/>
          <w:marTop w:val="0"/>
          <w:marBottom w:val="0"/>
          <w:divBdr>
            <w:top w:val="none" w:sz="0" w:space="0" w:color="auto"/>
            <w:left w:val="none" w:sz="0" w:space="0" w:color="auto"/>
            <w:bottom w:val="none" w:sz="0" w:space="0" w:color="auto"/>
            <w:right w:val="none" w:sz="0" w:space="0" w:color="auto"/>
          </w:divBdr>
        </w:div>
        <w:div w:id="1477338847">
          <w:marLeft w:val="0"/>
          <w:marRight w:val="0"/>
          <w:marTop w:val="0"/>
          <w:marBottom w:val="0"/>
          <w:divBdr>
            <w:top w:val="none" w:sz="0" w:space="0" w:color="auto"/>
            <w:left w:val="none" w:sz="0" w:space="0" w:color="auto"/>
            <w:bottom w:val="none" w:sz="0" w:space="0" w:color="auto"/>
            <w:right w:val="none" w:sz="0" w:space="0" w:color="auto"/>
          </w:divBdr>
        </w:div>
      </w:divsChild>
    </w:div>
    <w:div w:id="1477338849">
      <w:marLeft w:val="0"/>
      <w:marRight w:val="0"/>
      <w:marTop w:val="0"/>
      <w:marBottom w:val="0"/>
      <w:divBdr>
        <w:top w:val="none" w:sz="0" w:space="0" w:color="auto"/>
        <w:left w:val="none" w:sz="0" w:space="0" w:color="auto"/>
        <w:bottom w:val="none" w:sz="0" w:space="0" w:color="auto"/>
        <w:right w:val="none" w:sz="0" w:space="0" w:color="auto"/>
      </w:divBdr>
      <w:divsChild>
        <w:div w:id="1477338841">
          <w:marLeft w:val="0"/>
          <w:marRight w:val="0"/>
          <w:marTop w:val="0"/>
          <w:marBottom w:val="0"/>
          <w:divBdr>
            <w:top w:val="none" w:sz="0" w:space="0" w:color="auto"/>
            <w:left w:val="none" w:sz="0" w:space="0" w:color="auto"/>
            <w:bottom w:val="none" w:sz="0" w:space="0" w:color="auto"/>
            <w:right w:val="none" w:sz="0" w:space="0" w:color="auto"/>
          </w:divBdr>
        </w:div>
        <w:div w:id="1477338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11359</Words>
  <Characters>68157</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Ad</vt:lpstr>
    </vt:vector>
  </TitlesOfParts>
  <Company/>
  <LinksUpToDate>false</LinksUpToDate>
  <CharactersWithSpaces>79358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c:title>
  <dc:subject/>
  <dc:creator>Urząd Miejski w Sępólnie Krajeńskim</dc:creator>
  <cp:keywords/>
  <dc:description/>
  <cp:lastModifiedBy>Karpacz</cp:lastModifiedBy>
  <cp:revision>10</cp:revision>
  <cp:lastPrinted>2012-06-08T11:06:00Z</cp:lastPrinted>
  <dcterms:created xsi:type="dcterms:W3CDTF">2012-06-07T19:21:00Z</dcterms:created>
  <dcterms:modified xsi:type="dcterms:W3CDTF">2022-10-24T10:38:00Z</dcterms:modified>
</cp:coreProperties>
</file>