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A73AB" w14:textId="4BF84450" w:rsidR="00714D03" w:rsidRPr="00417A01" w:rsidRDefault="00714D03" w:rsidP="0071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17A01">
        <w:rPr>
          <w:rFonts w:ascii="Times New Roman" w:eastAsia="Times New Roman" w:hAnsi="Times New Roman" w:cs="Times New Roman"/>
          <w:b/>
          <w:lang w:eastAsia="pl-PL"/>
        </w:rPr>
        <w:t>Protokół Nr 12/2019</w:t>
      </w:r>
    </w:p>
    <w:p w14:paraId="307454F8" w14:textId="42E84661" w:rsidR="00714D03" w:rsidRPr="00417A01" w:rsidRDefault="00714D03" w:rsidP="0071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17A01">
        <w:rPr>
          <w:rFonts w:ascii="Times New Roman" w:eastAsia="Times New Roman" w:hAnsi="Times New Roman" w:cs="Times New Roman"/>
          <w:b/>
          <w:lang w:eastAsia="pl-PL"/>
        </w:rPr>
        <w:t>z posiedzenia Komisji Oświaty, Kultury, Sportu i Zdrowia Rady Miejskiej</w:t>
      </w:r>
      <w:r w:rsidRPr="00417A01">
        <w:rPr>
          <w:rFonts w:ascii="Times New Roman" w:eastAsia="Times New Roman" w:hAnsi="Times New Roman" w:cs="Times New Roman"/>
          <w:b/>
          <w:lang w:eastAsia="pl-PL"/>
        </w:rPr>
        <w:br/>
        <w:t>w Sępólnie Krajeńskim w dniu 8 października 2019r.</w:t>
      </w:r>
    </w:p>
    <w:p w14:paraId="79EC8395" w14:textId="77777777" w:rsidR="00714D03" w:rsidRPr="00417A01" w:rsidRDefault="00714D03" w:rsidP="0071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180F500" w14:textId="77777777" w:rsidR="00714D03" w:rsidRPr="00417A01" w:rsidRDefault="00714D03" w:rsidP="00714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B43BCDE" w14:textId="77777777" w:rsidR="00714D03" w:rsidRPr="00417A01" w:rsidRDefault="00714D03" w:rsidP="00714D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   W posiedzeniu udział wzięli członkowie Komisji wg załączonej listy obecności oraz zaproszeni goście: </w:t>
      </w:r>
    </w:p>
    <w:p w14:paraId="00B16F83" w14:textId="77777777" w:rsidR="00714D03" w:rsidRPr="00417A01" w:rsidRDefault="00714D03" w:rsidP="00714D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320FB1E2" w14:textId="77777777" w:rsidR="00714D03" w:rsidRPr="00417A01" w:rsidRDefault="00714D03" w:rsidP="00714D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Przewodniczący Rady Miejskiej – Franciszek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Lesinski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245BEC74" w14:textId="40769917" w:rsidR="00714D03" w:rsidRPr="00417A01" w:rsidRDefault="00714D03" w:rsidP="00714D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Dyrektor Centrum Kultury i Sztuki – Julita Maciaszek; </w:t>
      </w:r>
    </w:p>
    <w:p w14:paraId="20DBCD44" w14:textId="10BE39C8" w:rsidR="00E46386" w:rsidRPr="00417A01" w:rsidRDefault="00E46386" w:rsidP="00714D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23328843"/>
      <w:r w:rsidRPr="00417A01">
        <w:rPr>
          <w:rFonts w:ascii="Times New Roman" w:eastAsia="Times New Roman" w:hAnsi="Times New Roman" w:cs="Times New Roman"/>
          <w:lang w:eastAsia="pl-PL"/>
        </w:rPr>
        <w:t xml:space="preserve">Specjalista Edukacji Kulturalnej </w:t>
      </w:r>
      <w:bookmarkEnd w:id="0"/>
      <w:r w:rsidRPr="00417A01">
        <w:rPr>
          <w:rFonts w:ascii="Times New Roman" w:eastAsia="Times New Roman" w:hAnsi="Times New Roman" w:cs="Times New Roman"/>
          <w:lang w:eastAsia="pl-PL"/>
        </w:rPr>
        <w:t xml:space="preserve">– Bogusława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Zgrzeba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20FCD4C4" w14:textId="77777777" w:rsidR="00A64B1D" w:rsidRPr="00417A01" w:rsidRDefault="00A64B1D" w:rsidP="00714D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Kierownik Wiejskiego Ośrodka Kultury w Wałdowie – Bożena Mania; </w:t>
      </w:r>
    </w:p>
    <w:p w14:paraId="2AC5B673" w14:textId="77777777" w:rsidR="00A64B1D" w:rsidRPr="00417A01" w:rsidRDefault="00A64B1D" w:rsidP="00714D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Kierownik Wiejskiego Ośrodka Kultury w Lutowie – Małgorzata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Senska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6CBB767D" w14:textId="38504E09" w:rsidR="00A64B1D" w:rsidRPr="00417A01" w:rsidRDefault="00A64B1D" w:rsidP="00714D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Instruktor Animacji Społecznych w świetlicy wiejskiej w Kawlach - Katarzyna Tobolska –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Sladecka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 xml:space="preserve">;    </w:t>
      </w:r>
    </w:p>
    <w:p w14:paraId="61C66F7E" w14:textId="551FB565" w:rsidR="00714D03" w:rsidRPr="00417A01" w:rsidRDefault="00813B8E" w:rsidP="00714D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>Księgowa</w:t>
      </w:r>
      <w:r w:rsidR="00714D03" w:rsidRPr="00417A01">
        <w:rPr>
          <w:rFonts w:ascii="Times New Roman" w:eastAsia="Times New Roman" w:hAnsi="Times New Roman" w:cs="Times New Roman"/>
          <w:lang w:eastAsia="pl-PL"/>
        </w:rPr>
        <w:t xml:space="preserve"> Biblioteki Publicznej – </w:t>
      </w:r>
      <w:r w:rsidR="00373D32" w:rsidRPr="00417A01">
        <w:rPr>
          <w:rFonts w:ascii="Times New Roman" w:eastAsia="Times New Roman" w:hAnsi="Times New Roman" w:cs="Times New Roman"/>
          <w:lang w:eastAsia="pl-PL"/>
        </w:rPr>
        <w:t>Jolanta Maziarz</w:t>
      </w:r>
      <w:r w:rsidR="00714D03" w:rsidRPr="00417A01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71E20F2B" w14:textId="50C23D9E" w:rsidR="00714D03" w:rsidRPr="00417A01" w:rsidRDefault="00714D03" w:rsidP="00373D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Inspektor Referatu Spraw Obywatelskich – Beata Kozłowska. </w:t>
      </w:r>
    </w:p>
    <w:p w14:paraId="086CCC8D" w14:textId="77777777" w:rsidR="00714D03" w:rsidRPr="00417A01" w:rsidRDefault="00714D03" w:rsidP="00714D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3AD436" w14:textId="54519E18" w:rsidR="00714D03" w:rsidRPr="00417A01" w:rsidRDefault="00714D03" w:rsidP="00714D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Posiedzenie otworzyła Przewodnicząca Komisji Pani Barbara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Szlezer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>, która po powitaniu zebranych zaproponowała następujący jego porządek:</w:t>
      </w:r>
    </w:p>
    <w:p w14:paraId="14648A0E" w14:textId="77777777" w:rsidR="00373D32" w:rsidRPr="00417A01" w:rsidRDefault="00373D32" w:rsidP="00373D32">
      <w:pPr>
        <w:tabs>
          <w:tab w:val="left" w:pos="2160"/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1" w:name="_Hlk478122403"/>
    </w:p>
    <w:p w14:paraId="7010F7ED" w14:textId="77777777" w:rsidR="00373D32" w:rsidRPr="00417A01" w:rsidRDefault="00373D32" w:rsidP="00373D32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Otwarcie posiedzenia i przyjęcie porządku;  </w:t>
      </w:r>
    </w:p>
    <w:p w14:paraId="56042BD1" w14:textId="77777777" w:rsidR="00373D32" w:rsidRPr="00417A01" w:rsidRDefault="00373D32" w:rsidP="00373D32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Analiza sprawozdania z działalności Centrum Kultury i Sztuki oraz wiejskich ośrodków kultury, świetlic wiejskich  i gminnych pracowni edukacji kulturalnej; </w:t>
      </w:r>
    </w:p>
    <w:p w14:paraId="7911E057" w14:textId="40103212" w:rsidR="00373D32" w:rsidRPr="00417A01" w:rsidRDefault="00373D32" w:rsidP="00373D32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Analiza sprawozdania z działalności Biblioteki Publicznej;  </w:t>
      </w:r>
    </w:p>
    <w:p w14:paraId="485DA06D" w14:textId="1112287B" w:rsidR="000048CD" w:rsidRPr="00417A01" w:rsidRDefault="000048CD" w:rsidP="000048CD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Opinia w sprawie projektu uchwały dot. przyjęcia Programu Współpracy Gminy z organizacjami pozarządowymi i innymi podmiotami prowadzącymi działalność pożytku publicznego na 2020r. </w:t>
      </w:r>
    </w:p>
    <w:p w14:paraId="1F5B4B92" w14:textId="77777777" w:rsidR="00373D32" w:rsidRPr="00417A01" w:rsidRDefault="00373D32" w:rsidP="00373D32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Zatwierdzenie protokołu z poprzedniego posiedzenia Komisji; </w:t>
      </w:r>
    </w:p>
    <w:p w14:paraId="0C6ED2C5" w14:textId="77777777" w:rsidR="00373D32" w:rsidRPr="00417A01" w:rsidRDefault="00373D32" w:rsidP="00373D32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Wolne wnioski i zakończenie.  </w:t>
      </w:r>
    </w:p>
    <w:p w14:paraId="4046AD73" w14:textId="55B48530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E27B45" w14:textId="3C7FF04F" w:rsidR="00373D32" w:rsidRPr="00417A01" w:rsidRDefault="00373D32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W/w porządek posiedzenia przyjęto jednogłośnie. </w:t>
      </w:r>
    </w:p>
    <w:p w14:paraId="1332D9DF" w14:textId="20DD0B51" w:rsidR="00A0329C" w:rsidRPr="00417A01" w:rsidRDefault="00A0329C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07EAF4" w14:textId="59CD8C3F" w:rsidR="00A0329C" w:rsidRPr="00417A01" w:rsidRDefault="00A0329C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DA1B7E" w14:textId="1B312FEB" w:rsidR="00A0329C" w:rsidRPr="00417A01" w:rsidRDefault="00A0329C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Ad.2. </w:t>
      </w:r>
      <w:r w:rsidR="00A64B1D" w:rsidRPr="00417A01">
        <w:rPr>
          <w:rFonts w:ascii="Times New Roman" w:eastAsia="Times New Roman" w:hAnsi="Times New Roman" w:cs="Times New Roman"/>
          <w:lang w:eastAsia="pl-PL"/>
        </w:rPr>
        <w:t xml:space="preserve">Kierownik Wiejskiego Ośrodka Kultury w Wałdowie przedstawiła Komisji </w:t>
      </w:r>
      <w:r w:rsidR="00C26181" w:rsidRPr="00417A01">
        <w:rPr>
          <w:rFonts w:ascii="Times New Roman" w:eastAsia="Times New Roman" w:hAnsi="Times New Roman" w:cs="Times New Roman"/>
          <w:lang w:eastAsia="pl-PL"/>
        </w:rPr>
        <w:t xml:space="preserve">prezentację z </w:t>
      </w:r>
      <w:r w:rsidR="00A64B1D" w:rsidRPr="00417A01">
        <w:rPr>
          <w:rFonts w:ascii="Times New Roman" w:eastAsia="Times New Roman" w:hAnsi="Times New Roman" w:cs="Times New Roman"/>
          <w:lang w:eastAsia="pl-PL"/>
        </w:rPr>
        <w:t xml:space="preserve"> działalności tej instytucji. 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B16E7AA" w14:textId="49081CDE" w:rsidR="00A64B1D" w:rsidRPr="00417A01" w:rsidRDefault="00A64B1D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Kierownik Wiejskiego Ośrodka Kultury w Lutowie przedstawiła Komisji prezentację z działalności tej instytucji. </w:t>
      </w:r>
    </w:p>
    <w:p w14:paraId="574849F6" w14:textId="1EAFC893" w:rsidR="00C26181" w:rsidRPr="00417A01" w:rsidRDefault="00C26181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>Specjalista Edukacji Kulturalnej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poinformowała, że gminne pracownie edukacji kulturalnej powstały, aby w środowisku wiejskim dzieci miały możliwość przebywania z rówieśnikami, jednocześnie maj</w:t>
      </w:r>
      <w:r w:rsidR="00173196" w:rsidRPr="00417A01">
        <w:rPr>
          <w:rFonts w:ascii="Times New Roman" w:eastAsia="Times New Roman" w:hAnsi="Times New Roman" w:cs="Times New Roman"/>
          <w:lang w:eastAsia="pl-PL"/>
        </w:rPr>
        <w:t>ą</w:t>
      </w:r>
      <w:r w:rsidRPr="00417A01">
        <w:rPr>
          <w:rFonts w:ascii="Times New Roman" w:eastAsia="Times New Roman" w:hAnsi="Times New Roman" w:cs="Times New Roman"/>
          <w:lang w:eastAsia="pl-PL"/>
        </w:rPr>
        <w:t>c możliwość pozyskiwania wiedzy</w:t>
      </w:r>
      <w:r w:rsidR="00173196" w:rsidRPr="00417A01">
        <w:rPr>
          <w:rFonts w:ascii="Times New Roman" w:eastAsia="Times New Roman" w:hAnsi="Times New Roman" w:cs="Times New Roman"/>
          <w:lang w:eastAsia="pl-PL"/>
        </w:rPr>
        <w:t xml:space="preserve"> i doświadczania kultury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. </w:t>
      </w:r>
      <w:r w:rsidR="00173196" w:rsidRPr="00417A01">
        <w:rPr>
          <w:rFonts w:ascii="Times New Roman" w:eastAsia="Times New Roman" w:hAnsi="Times New Roman" w:cs="Times New Roman"/>
          <w:lang w:eastAsia="pl-PL"/>
        </w:rPr>
        <w:t xml:space="preserve">Dodała, że obecnie działają dwie pracownie w Wałdowie i Lutowie, do których uczęszcza po dziesięcioro dzieci. 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  </w:t>
      </w:r>
    </w:p>
    <w:p w14:paraId="2D04B308" w14:textId="58AE7349" w:rsidR="00A64B1D" w:rsidRPr="00417A01" w:rsidRDefault="00A64B1D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>Instruktor Animacji Społecznych przedstawiła Komisj</w:t>
      </w:r>
      <w:r w:rsidR="00430ECA" w:rsidRPr="00417A01">
        <w:rPr>
          <w:rFonts w:ascii="Times New Roman" w:eastAsia="Times New Roman" w:hAnsi="Times New Roman" w:cs="Times New Roman"/>
          <w:lang w:eastAsia="pl-PL"/>
        </w:rPr>
        <w:t xml:space="preserve">i prezentację z działalności świetlicy Wiejskiej w Kawlach. 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52CD" w:rsidRPr="00417A01">
        <w:rPr>
          <w:rFonts w:ascii="Times New Roman" w:eastAsia="Times New Roman" w:hAnsi="Times New Roman" w:cs="Times New Roman"/>
          <w:lang w:eastAsia="pl-PL"/>
        </w:rPr>
        <w:t xml:space="preserve">Pani Mosiądz – Śmigiel w nawiązaniu do dożynek także przedstawionych w prezentacji zasugerowała, aby wyróżniać podczas nich nie tylko mężczyzn rolników ale też panie prowadzące gospodarstwa rolne wspólnie z mężami. Przewodniczący Rady Miejskiej powiedział, że przekaże tą sugestię podczas posiedzenia Komisji Rolnictwa, Leśnictwa i Ochrony Środowiska. </w:t>
      </w:r>
    </w:p>
    <w:p w14:paraId="3789A717" w14:textId="32B1115F" w:rsidR="00173196" w:rsidRPr="00417A01" w:rsidRDefault="00173196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Dyrektor Centrum Kultury i Sztuki podkreśliła, że ośrodki kultury posiadają odpowiednia bazę, są wyremontowane, w organizowanych imprezach uczestniczy coraz więcej mieszkańców. Problemem jest natomiast brak chętnych do pracy, dotyczy to </w:t>
      </w:r>
      <w:r w:rsidR="00F67370" w:rsidRPr="00417A01">
        <w:rPr>
          <w:rFonts w:ascii="Times New Roman" w:eastAsia="Times New Roman" w:hAnsi="Times New Roman" w:cs="Times New Roman"/>
          <w:lang w:eastAsia="pl-PL"/>
        </w:rPr>
        <w:t>zarówno animatorów jak i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pal</w:t>
      </w:r>
      <w:r w:rsidR="00F67370" w:rsidRPr="00417A01">
        <w:rPr>
          <w:rFonts w:ascii="Times New Roman" w:eastAsia="Times New Roman" w:hAnsi="Times New Roman" w:cs="Times New Roman"/>
          <w:lang w:eastAsia="pl-PL"/>
        </w:rPr>
        <w:t xml:space="preserve">ących w piecach. 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14:paraId="7CE999BE" w14:textId="77777777" w:rsidR="00A0329C" w:rsidRPr="00417A01" w:rsidRDefault="00A0329C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E970B0" w14:textId="77777777" w:rsidR="00C26181" w:rsidRPr="00417A01" w:rsidRDefault="00A0329C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Komisja przyjęła przedstawione </w:t>
      </w:r>
      <w:r w:rsidR="00430ECA" w:rsidRPr="00417A01">
        <w:rPr>
          <w:rFonts w:ascii="Times New Roman" w:eastAsia="Times New Roman" w:hAnsi="Times New Roman" w:cs="Times New Roman"/>
          <w:lang w:eastAsia="pl-PL"/>
        </w:rPr>
        <w:t>informacje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do wiadomości</w:t>
      </w:r>
      <w:r w:rsidR="007E52CD" w:rsidRPr="00417A01">
        <w:rPr>
          <w:rFonts w:ascii="Times New Roman" w:eastAsia="Times New Roman" w:hAnsi="Times New Roman" w:cs="Times New Roman"/>
          <w:lang w:eastAsia="pl-PL"/>
        </w:rPr>
        <w:t>, jednocześnie podkreślając prężną pracę, jaką wykonują</w:t>
      </w:r>
      <w:r w:rsidR="00C26181" w:rsidRPr="00417A01">
        <w:rPr>
          <w:rFonts w:ascii="Times New Roman" w:eastAsia="Times New Roman" w:hAnsi="Times New Roman" w:cs="Times New Roman"/>
          <w:lang w:eastAsia="pl-PL"/>
        </w:rPr>
        <w:t xml:space="preserve"> instytucje kulturalne. </w:t>
      </w:r>
    </w:p>
    <w:p w14:paraId="04EDEA98" w14:textId="77777777" w:rsidR="00C26181" w:rsidRPr="00417A01" w:rsidRDefault="00C26181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072ECE" w14:textId="319B8A40" w:rsidR="00FA49D9" w:rsidRPr="00417A01" w:rsidRDefault="00FA49D9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1384EE" w14:textId="0D6C1861" w:rsidR="00FA49D9" w:rsidRPr="00417A01" w:rsidRDefault="00FA49D9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lastRenderedPageBreak/>
        <w:t xml:space="preserve">Ad.3. </w:t>
      </w:r>
      <w:r w:rsidR="00CE2CDB" w:rsidRPr="00417A01">
        <w:rPr>
          <w:rFonts w:ascii="Times New Roman" w:eastAsia="Times New Roman" w:hAnsi="Times New Roman" w:cs="Times New Roman"/>
          <w:lang w:eastAsia="pl-PL"/>
        </w:rPr>
        <w:t>Księgowa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Biblioteki Publicznej przedstawiła Komisji sprawozdanie z bieżącej działalności tej instytucji</w:t>
      </w:r>
      <w:r w:rsidR="00813B8E" w:rsidRPr="00417A01">
        <w:rPr>
          <w:rFonts w:ascii="Times New Roman" w:eastAsia="Times New Roman" w:hAnsi="Times New Roman" w:cs="Times New Roman"/>
          <w:lang w:eastAsia="pl-PL"/>
        </w:rPr>
        <w:t xml:space="preserve"> (sprawozdanie stanowi załącznik do niniejszego protokołu). 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3EF0D2E" w14:textId="74D962A4" w:rsidR="00FA49D9" w:rsidRPr="00417A01" w:rsidRDefault="00FA49D9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AA31FA" w14:textId="411683B1" w:rsidR="00FA49D9" w:rsidRPr="00417A01" w:rsidRDefault="00FA49D9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Komisja przyjęła przedstawione sprawozdanie do wiadomości. </w:t>
      </w:r>
    </w:p>
    <w:p w14:paraId="17C6FA84" w14:textId="47854BEE" w:rsidR="00FA49D9" w:rsidRPr="00417A01" w:rsidRDefault="00FA49D9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BEC938" w14:textId="353A486E" w:rsidR="00FA49D9" w:rsidRPr="00417A01" w:rsidRDefault="00FA49D9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93E22E" w14:textId="1203EA88" w:rsidR="00526E14" w:rsidRPr="00417A01" w:rsidRDefault="00FA49D9" w:rsidP="00526E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>Ad.4. Kierownik Referatu Spraw Obywatelskich przedstawiła Komisji projekt uchwały Rady Miejskiej w sprawie</w:t>
      </w:r>
      <w:r w:rsidR="00526E14" w:rsidRPr="00417A01">
        <w:rPr>
          <w:rFonts w:ascii="Times New Roman" w:eastAsia="Times New Roman" w:hAnsi="Times New Roman" w:cs="Times New Roman"/>
          <w:lang w:eastAsia="pl-PL"/>
        </w:rPr>
        <w:t xml:space="preserve"> przyjęcia Programu Współpracy Gminy z organizacjami pozarządowymi i innymi podmiotami prowadzącymi działalność pożytku publicznego na 2020r. </w:t>
      </w:r>
    </w:p>
    <w:p w14:paraId="3B492651" w14:textId="38D8BA04" w:rsidR="00813B8E" w:rsidRPr="00417A01" w:rsidRDefault="00813B8E" w:rsidP="00526E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Pani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Szlezer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 xml:space="preserve"> zapytała o liczbę organizacji, z którymi współpracuje Gmina. Kierownik Referatu SO odpowiedziała, że rocznie około 15 organizacji zgłasza projekty, z tego umowy są podpisywane z 13 – 14 - oma organizacjami</w:t>
      </w:r>
      <w:r w:rsidR="00CE2CDB" w:rsidRPr="00417A01">
        <w:rPr>
          <w:rFonts w:ascii="Times New Roman" w:eastAsia="Times New Roman" w:hAnsi="Times New Roman" w:cs="Times New Roman"/>
          <w:lang w:eastAsia="pl-PL"/>
        </w:rPr>
        <w:t xml:space="preserve">, tych umów jest od 20 kilku do 30. 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D8B86C2" w14:textId="1CBDB119" w:rsidR="00526E14" w:rsidRPr="00417A01" w:rsidRDefault="00526E14" w:rsidP="00526E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343FBFDC" w14:textId="2EEA5A93" w:rsidR="00526E14" w:rsidRPr="00417A01" w:rsidRDefault="00526E14" w:rsidP="00526E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Komisja zaopiniowała jednogłośnie pozytywnie projekt przedstawionej uchwały. </w:t>
      </w:r>
    </w:p>
    <w:p w14:paraId="6FA1739E" w14:textId="1FDD79C6" w:rsidR="00485612" w:rsidRPr="00417A01" w:rsidRDefault="00485612" w:rsidP="00526E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0E9560B2" w14:textId="13AB563F" w:rsidR="00485612" w:rsidRPr="00417A01" w:rsidRDefault="00485612" w:rsidP="00526E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2F18709A" w14:textId="62692688" w:rsidR="00485612" w:rsidRPr="00417A01" w:rsidRDefault="00485612" w:rsidP="00526E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>Ad.</w:t>
      </w:r>
      <w:r w:rsidR="00CE2CDB" w:rsidRPr="00417A01">
        <w:rPr>
          <w:rFonts w:ascii="Times New Roman" w:eastAsia="Times New Roman" w:hAnsi="Times New Roman" w:cs="Times New Roman"/>
          <w:lang w:eastAsia="pl-PL"/>
        </w:rPr>
        <w:t>5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. Komisja zatwierdziła jednogłośnie protokół ze swojego poprzedniego posiedzenia w miesiącu wrześniu br. </w:t>
      </w:r>
    </w:p>
    <w:p w14:paraId="17F96AB2" w14:textId="3BB75C06" w:rsidR="00FA49D9" w:rsidRPr="00417A01" w:rsidRDefault="00FA49D9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B547DD9" w14:textId="436C9E50" w:rsidR="000956F6" w:rsidRPr="00417A01" w:rsidRDefault="000956F6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022A8B" w14:textId="393757F9" w:rsidR="000956F6" w:rsidRPr="00417A01" w:rsidRDefault="000956F6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>Ad.</w:t>
      </w:r>
      <w:r w:rsidR="00CE2CDB" w:rsidRPr="00417A01">
        <w:rPr>
          <w:rFonts w:ascii="Times New Roman" w:eastAsia="Times New Roman" w:hAnsi="Times New Roman" w:cs="Times New Roman"/>
          <w:lang w:eastAsia="pl-PL"/>
        </w:rPr>
        <w:t>6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. W wolnych wnioskach poruszono następujące sprawy: </w:t>
      </w:r>
    </w:p>
    <w:p w14:paraId="1B36C7D9" w14:textId="77777777" w:rsidR="00CE2CDB" w:rsidRPr="00417A01" w:rsidRDefault="00CE2CDB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470778" w14:textId="3DBC2539" w:rsidR="00CE2CDB" w:rsidRPr="00417A01" w:rsidRDefault="00CE2CDB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- Pani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Szlezer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 xml:space="preserve"> poinformowała, że zainteresowani radni mogą zgłaszać uczestnictwo w projekcie „Myślę pozytywnie 2019”, który odbędzie się w dniu 6 listopada br.;   </w:t>
      </w:r>
    </w:p>
    <w:p w14:paraId="13A2316E" w14:textId="782A08F7" w:rsidR="000956F6" w:rsidRPr="00417A01" w:rsidRDefault="000956F6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A6D5C0" w14:textId="5948E039" w:rsidR="00CE2CDB" w:rsidRPr="00417A01" w:rsidRDefault="00CE2CDB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- Pani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Szlezer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 xml:space="preserve"> przedstawiła pismo Dyrektora Szkoły Podstawowej Nr 3 z prośbą, aby wręczanie nagród i wyróżnień dla uczniów podczas Sesji Rady Miejskiej odbywało się po godzinie 13.00.; </w:t>
      </w:r>
    </w:p>
    <w:p w14:paraId="5BCEBE40" w14:textId="77777777" w:rsidR="001717B0" w:rsidRPr="00417A01" w:rsidRDefault="001717B0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7986FD" w14:textId="047EFE0F" w:rsidR="00CE2CDB" w:rsidRPr="00417A01" w:rsidRDefault="001717B0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- Pani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Szlezer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 xml:space="preserve"> przedstawiła pismo</w:t>
      </w:r>
      <w:r w:rsidRPr="00417A01">
        <w:rPr>
          <w:rFonts w:ascii="Times New Roman" w:eastAsia="Times New Roman" w:hAnsi="Times New Roman" w:cs="Times New Roman"/>
          <w:lang w:eastAsia="pl-PL"/>
        </w:rPr>
        <w:t xml:space="preserve"> uczniów Szkoły Podstawowej Nr 3 o wybudowanie w przyszłym roku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skate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 xml:space="preserve"> parku; </w:t>
      </w:r>
    </w:p>
    <w:p w14:paraId="71166DCB" w14:textId="77777777" w:rsidR="001717B0" w:rsidRPr="00417A01" w:rsidRDefault="001717B0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734A5B" w14:textId="77777777" w:rsidR="001717B0" w:rsidRPr="00417A01" w:rsidRDefault="000956F6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>- Pani Mosiądz – Śmigiel</w:t>
      </w:r>
      <w:r w:rsidR="001717B0" w:rsidRPr="00417A01">
        <w:rPr>
          <w:rFonts w:ascii="Times New Roman" w:eastAsia="Times New Roman" w:hAnsi="Times New Roman" w:cs="Times New Roman"/>
          <w:lang w:eastAsia="pl-PL"/>
        </w:rPr>
        <w:t xml:space="preserve"> zasygnalizowała, że nie jest uzupełniany kalendarz imprez oraz spotkań zainstalowany w tabletach dla radnych; </w:t>
      </w:r>
    </w:p>
    <w:p w14:paraId="0BABB9C7" w14:textId="77777777" w:rsidR="001717B0" w:rsidRPr="00417A01" w:rsidRDefault="001717B0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986387" w14:textId="77777777" w:rsidR="00417A01" w:rsidRPr="00417A01" w:rsidRDefault="001717B0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- Pani Mosiądz – Śmigiel zawnioskowała o zmianę regulaminu przyznawania nagród i wyróżnień dla uczniów. Jej zdaniem </w:t>
      </w:r>
      <w:r w:rsidR="00417A01" w:rsidRPr="00417A01">
        <w:rPr>
          <w:rFonts w:ascii="Times New Roman" w:eastAsia="Times New Roman" w:hAnsi="Times New Roman" w:cs="Times New Roman"/>
          <w:lang w:eastAsia="pl-PL"/>
        </w:rPr>
        <w:t xml:space="preserve">np. nie powinno się wyróżniać za uzyskane certyfikaty; </w:t>
      </w:r>
    </w:p>
    <w:p w14:paraId="2BC660E6" w14:textId="77777777" w:rsidR="00417A01" w:rsidRPr="00417A01" w:rsidRDefault="00417A01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B1A1C9" w14:textId="76097B32" w:rsidR="000956F6" w:rsidRPr="00417A01" w:rsidRDefault="00417A01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 xml:space="preserve">- Pani </w:t>
      </w:r>
      <w:proofErr w:type="spellStart"/>
      <w:r w:rsidRPr="00417A01">
        <w:rPr>
          <w:rFonts w:ascii="Times New Roman" w:eastAsia="Times New Roman" w:hAnsi="Times New Roman" w:cs="Times New Roman"/>
          <w:lang w:eastAsia="pl-PL"/>
        </w:rPr>
        <w:t>Szlezer</w:t>
      </w:r>
      <w:proofErr w:type="spellEnd"/>
      <w:r w:rsidRPr="00417A01">
        <w:rPr>
          <w:rFonts w:ascii="Times New Roman" w:eastAsia="Times New Roman" w:hAnsi="Times New Roman" w:cs="Times New Roman"/>
          <w:lang w:eastAsia="pl-PL"/>
        </w:rPr>
        <w:t xml:space="preserve"> zasygnalizowała, że Komisja Skarg, Wniosków i Petycji Rady  Miejskiej nie ma określonych terminów spotkań, co powoduje utrudnienie w kwestii zagospodarowania czasu na inne zajęcia i obowiązki.  </w:t>
      </w:r>
      <w:r w:rsidR="001717B0" w:rsidRPr="00417A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0956F6" w:rsidRPr="00417A0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7EDACE2" w14:textId="77777777" w:rsidR="00373D32" w:rsidRPr="00417A01" w:rsidRDefault="00373D32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123395" w14:textId="77777777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333810" w14:textId="77777777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bookmarkEnd w:id="1"/>
    <w:p w14:paraId="47D40A48" w14:textId="77777777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ab/>
        <w:t xml:space="preserve">Po wyczerpaniu porządku obrad Przewodnicząca zakończyła posiedzenie. </w:t>
      </w:r>
    </w:p>
    <w:p w14:paraId="2C9B57C1" w14:textId="77777777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825AA8" w14:textId="77777777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DCCD2D" w14:textId="77777777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B811A3" w14:textId="74489154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7A01">
        <w:rPr>
          <w:rFonts w:ascii="Times New Roman" w:eastAsia="Times New Roman" w:hAnsi="Times New Roman" w:cs="Times New Roman"/>
          <w:b/>
          <w:lang w:eastAsia="pl-PL"/>
        </w:rPr>
        <w:tab/>
        <w:t xml:space="preserve">                </w:t>
      </w:r>
      <w:r w:rsidRPr="00417A01">
        <w:rPr>
          <w:rFonts w:ascii="Times New Roman" w:eastAsia="Times New Roman" w:hAnsi="Times New Roman" w:cs="Times New Roman"/>
          <w:b/>
          <w:lang w:eastAsia="pl-PL"/>
        </w:rPr>
        <w:tab/>
        <w:t xml:space="preserve">                                                </w:t>
      </w:r>
      <w:r w:rsidR="00417A01">
        <w:rPr>
          <w:rFonts w:ascii="Times New Roman" w:eastAsia="Times New Roman" w:hAnsi="Times New Roman" w:cs="Times New Roman"/>
          <w:b/>
          <w:lang w:eastAsia="pl-PL"/>
        </w:rPr>
        <w:t xml:space="preserve">          </w:t>
      </w:r>
      <w:r w:rsidRPr="00417A01">
        <w:rPr>
          <w:rFonts w:ascii="Times New Roman" w:eastAsia="Times New Roman" w:hAnsi="Times New Roman" w:cs="Times New Roman"/>
          <w:b/>
          <w:lang w:eastAsia="pl-PL"/>
        </w:rPr>
        <w:t xml:space="preserve">                Przewodnicząca Komisji     </w:t>
      </w:r>
    </w:p>
    <w:p w14:paraId="4E896F55" w14:textId="310C0860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7A01">
        <w:rPr>
          <w:rFonts w:ascii="Times New Roman" w:eastAsia="Times New Roman" w:hAnsi="Times New Roman" w:cs="Times New Roman"/>
          <w:b/>
          <w:lang w:eastAsia="pl-PL"/>
        </w:rPr>
        <w:t xml:space="preserve">                  </w:t>
      </w:r>
      <w:r w:rsidRPr="00417A01">
        <w:rPr>
          <w:rFonts w:ascii="Times New Roman" w:eastAsia="Times New Roman" w:hAnsi="Times New Roman" w:cs="Times New Roman"/>
          <w:b/>
          <w:lang w:eastAsia="pl-PL"/>
        </w:rPr>
        <w:tab/>
        <w:t xml:space="preserve">                                                                       </w:t>
      </w:r>
      <w:r w:rsidR="00417A01">
        <w:rPr>
          <w:rFonts w:ascii="Times New Roman" w:eastAsia="Times New Roman" w:hAnsi="Times New Roman" w:cs="Times New Roman"/>
          <w:b/>
          <w:lang w:eastAsia="pl-PL"/>
        </w:rPr>
        <w:t xml:space="preserve">           </w:t>
      </w:r>
      <w:bookmarkStart w:id="2" w:name="_GoBack"/>
      <w:bookmarkEnd w:id="2"/>
      <w:r w:rsidRPr="00417A01">
        <w:rPr>
          <w:rFonts w:ascii="Times New Roman" w:eastAsia="Times New Roman" w:hAnsi="Times New Roman" w:cs="Times New Roman"/>
          <w:b/>
          <w:lang w:eastAsia="pl-PL"/>
        </w:rPr>
        <w:t xml:space="preserve">            Barbara </w:t>
      </w:r>
      <w:proofErr w:type="spellStart"/>
      <w:r w:rsidRPr="00417A01">
        <w:rPr>
          <w:rFonts w:ascii="Times New Roman" w:eastAsia="Times New Roman" w:hAnsi="Times New Roman" w:cs="Times New Roman"/>
          <w:b/>
          <w:lang w:eastAsia="pl-PL"/>
        </w:rPr>
        <w:t>Szlezer</w:t>
      </w:r>
      <w:proofErr w:type="spellEnd"/>
    </w:p>
    <w:p w14:paraId="0980F6E9" w14:textId="77777777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38CF2C1" w14:textId="77777777" w:rsidR="00714D03" w:rsidRPr="00417A01" w:rsidRDefault="00714D03" w:rsidP="00714D03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7A01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4149B319" w14:textId="77777777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>protokołował:</w:t>
      </w:r>
    </w:p>
    <w:p w14:paraId="4368AFE2" w14:textId="77777777" w:rsidR="00714D03" w:rsidRPr="00417A01" w:rsidRDefault="00714D03" w:rsidP="00714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7A01">
        <w:rPr>
          <w:rFonts w:ascii="Times New Roman" w:eastAsia="Times New Roman" w:hAnsi="Times New Roman" w:cs="Times New Roman"/>
          <w:lang w:eastAsia="pl-PL"/>
        </w:rPr>
        <w:t>Tomasz Dix</w:t>
      </w:r>
    </w:p>
    <w:p w14:paraId="22116F5F" w14:textId="67DB7EBF" w:rsidR="00417A01" w:rsidRPr="00417A01" w:rsidRDefault="00417A01" w:rsidP="00417A01">
      <w:pPr>
        <w:tabs>
          <w:tab w:val="left" w:pos="5966"/>
        </w:tabs>
      </w:pPr>
    </w:p>
    <w:sectPr w:rsidR="00417A01" w:rsidRPr="00417A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72513" w14:textId="77777777" w:rsidR="00C77695" w:rsidRDefault="00C77695" w:rsidP="00146DCF">
      <w:pPr>
        <w:spacing w:after="0" w:line="240" w:lineRule="auto"/>
      </w:pPr>
      <w:r>
        <w:separator/>
      </w:r>
    </w:p>
  </w:endnote>
  <w:endnote w:type="continuationSeparator" w:id="0">
    <w:p w14:paraId="258492B6" w14:textId="77777777" w:rsidR="00C77695" w:rsidRDefault="00C77695" w:rsidP="0014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9215184"/>
      <w:docPartObj>
        <w:docPartGallery w:val="Page Numbers (Bottom of Page)"/>
        <w:docPartUnique/>
      </w:docPartObj>
    </w:sdtPr>
    <w:sdtEndPr/>
    <w:sdtContent>
      <w:p w14:paraId="2D9B9180" w14:textId="0E8EE2BF" w:rsidR="00146DCF" w:rsidRDefault="00146D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197F72" w14:textId="77777777" w:rsidR="00146DCF" w:rsidRDefault="00146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335AD" w14:textId="77777777" w:rsidR="00C77695" w:rsidRDefault="00C77695" w:rsidP="00146DCF">
      <w:pPr>
        <w:spacing w:after="0" w:line="240" w:lineRule="auto"/>
      </w:pPr>
      <w:r>
        <w:separator/>
      </w:r>
    </w:p>
  </w:footnote>
  <w:footnote w:type="continuationSeparator" w:id="0">
    <w:p w14:paraId="22DB2CA6" w14:textId="77777777" w:rsidR="00C77695" w:rsidRDefault="00C77695" w:rsidP="00146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E42EA"/>
    <w:multiLevelType w:val="hybridMultilevel"/>
    <w:tmpl w:val="C5B65A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 w15:restartNumberingAfterBreak="0">
    <w:nsid w:val="6FDB6201"/>
    <w:multiLevelType w:val="hybridMultilevel"/>
    <w:tmpl w:val="75A0E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8F2"/>
    <w:multiLevelType w:val="hybridMultilevel"/>
    <w:tmpl w:val="628ABE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1C"/>
    <w:rsid w:val="000048CD"/>
    <w:rsid w:val="000956F6"/>
    <w:rsid w:val="00115617"/>
    <w:rsid w:val="00146DCF"/>
    <w:rsid w:val="001717B0"/>
    <w:rsid w:val="00173196"/>
    <w:rsid w:val="00373D32"/>
    <w:rsid w:val="00417A01"/>
    <w:rsid w:val="00430ECA"/>
    <w:rsid w:val="00485612"/>
    <w:rsid w:val="004A732B"/>
    <w:rsid w:val="004F4B91"/>
    <w:rsid w:val="00526E14"/>
    <w:rsid w:val="006B611C"/>
    <w:rsid w:val="00714D03"/>
    <w:rsid w:val="007E52CD"/>
    <w:rsid w:val="008011F2"/>
    <w:rsid w:val="00813B8E"/>
    <w:rsid w:val="00A0329C"/>
    <w:rsid w:val="00A64B1D"/>
    <w:rsid w:val="00C16304"/>
    <w:rsid w:val="00C26181"/>
    <w:rsid w:val="00C77695"/>
    <w:rsid w:val="00CE2CDB"/>
    <w:rsid w:val="00D46CCD"/>
    <w:rsid w:val="00E46386"/>
    <w:rsid w:val="00F238B7"/>
    <w:rsid w:val="00F62E5D"/>
    <w:rsid w:val="00F67370"/>
    <w:rsid w:val="00FA49D9"/>
    <w:rsid w:val="00F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03F7"/>
  <w15:chartTrackingRefBased/>
  <w15:docId w15:val="{EAE2AE86-575F-4BD1-848B-07C46ED2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14D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D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DCF"/>
  </w:style>
  <w:style w:type="paragraph" w:styleId="Stopka">
    <w:name w:val="footer"/>
    <w:basedOn w:val="Normalny"/>
    <w:link w:val="StopkaZnak"/>
    <w:uiPriority w:val="99"/>
    <w:unhideWhenUsed/>
    <w:rsid w:val="00146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9</cp:revision>
  <cp:lastPrinted>2019-10-30T12:14:00Z</cp:lastPrinted>
  <dcterms:created xsi:type="dcterms:W3CDTF">2019-07-11T11:38:00Z</dcterms:created>
  <dcterms:modified xsi:type="dcterms:W3CDTF">2019-10-30T12:32:00Z</dcterms:modified>
</cp:coreProperties>
</file>