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D938E" w14:textId="159523EE" w:rsidR="00F51627" w:rsidRPr="00F73A37" w:rsidRDefault="00F51627" w:rsidP="00F51627">
      <w:pPr>
        <w:spacing w:after="0" w:line="240" w:lineRule="auto"/>
        <w:jc w:val="center"/>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Protokół Nr </w:t>
      </w:r>
      <w:r>
        <w:rPr>
          <w:rFonts w:ascii="Times New Roman" w:eastAsia="Calibri" w:hAnsi="Times New Roman" w:cs="Times New Roman"/>
          <w:b/>
          <w:sz w:val="26"/>
          <w:szCs w:val="26"/>
          <w:lang w:eastAsia="pl-PL"/>
        </w:rPr>
        <w:t>10</w:t>
      </w:r>
      <w:r w:rsidRPr="00F73A37">
        <w:rPr>
          <w:rFonts w:ascii="Times New Roman" w:eastAsia="Calibri" w:hAnsi="Times New Roman" w:cs="Times New Roman"/>
          <w:b/>
          <w:sz w:val="26"/>
          <w:szCs w:val="26"/>
          <w:lang w:eastAsia="pl-PL"/>
        </w:rPr>
        <w:t>/2019</w:t>
      </w:r>
    </w:p>
    <w:p w14:paraId="7C12887F" w14:textId="4ED77C97" w:rsidR="00F51627" w:rsidRPr="00F73A37" w:rsidRDefault="00F51627" w:rsidP="00F51627">
      <w:pPr>
        <w:spacing w:after="0" w:line="240" w:lineRule="auto"/>
        <w:jc w:val="center"/>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z posiedzenia Komisji Budżetu i Handlu Rady Miejskiej</w:t>
      </w:r>
      <w:r w:rsidRPr="00F73A37">
        <w:rPr>
          <w:rFonts w:ascii="Times New Roman" w:eastAsia="Calibri" w:hAnsi="Times New Roman" w:cs="Times New Roman"/>
          <w:b/>
          <w:sz w:val="26"/>
          <w:szCs w:val="26"/>
          <w:lang w:eastAsia="pl-PL"/>
        </w:rPr>
        <w:br/>
        <w:t xml:space="preserve">w Sępólnie Krajeńskim w dniu </w:t>
      </w:r>
      <w:r>
        <w:rPr>
          <w:rFonts w:ascii="Times New Roman" w:eastAsia="Calibri" w:hAnsi="Times New Roman" w:cs="Times New Roman"/>
          <w:b/>
          <w:sz w:val="26"/>
          <w:szCs w:val="26"/>
          <w:lang w:eastAsia="pl-PL"/>
        </w:rPr>
        <w:t xml:space="preserve">8 kwietnia </w:t>
      </w:r>
      <w:r w:rsidRPr="00F73A37">
        <w:rPr>
          <w:rFonts w:ascii="Times New Roman" w:eastAsia="Calibri" w:hAnsi="Times New Roman" w:cs="Times New Roman"/>
          <w:b/>
          <w:sz w:val="26"/>
          <w:szCs w:val="26"/>
          <w:lang w:eastAsia="pl-PL"/>
        </w:rPr>
        <w:t>2019r.</w:t>
      </w:r>
    </w:p>
    <w:p w14:paraId="6E0B6F23" w14:textId="77777777" w:rsidR="00F51627" w:rsidRPr="00F73A37" w:rsidRDefault="00F51627" w:rsidP="00F51627">
      <w:pPr>
        <w:spacing w:after="0" w:line="240" w:lineRule="auto"/>
        <w:jc w:val="center"/>
        <w:rPr>
          <w:rFonts w:ascii="Times New Roman" w:eastAsia="Calibri" w:hAnsi="Times New Roman" w:cs="Times New Roman"/>
          <w:b/>
          <w:sz w:val="26"/>
          <w:szCs w:val="26"/>
          <w:lang w:eastAsia="pl-PL"/>
        </w:rPr>
      </w:pPr>
    </w:p>
    <w:p w14:paraId="47B38D6C" w14:textId="77777777" w:rsidR="00F51627" w:rsidRPr="00F73A37" w:rsidRDefault="00F51627" w:rsidP="00F51627">
      <w:pPr>
        <w:spacing w:after="0" w:line="240" w:lineRule="auto"/>
        <w:jc w:val="center"/>
        <w:rPr>
          <w:rFonts w:ascii="Times New Roman" w:eastAsia="Calibri" w:hAnsi="Times New Roman" w:cs="Times New Roman"/>
          <w:b/>
          <w:sz w:val="26"/>
          <w:szCs w:val="26"/>
          <w:lang w:eastAsia="pl-PL"/>
        </w:rPr>
      </w:pPr>
    </w:p>
    <w:p w14:paraId="4E453DE0" w14:textId="77777777" w:rsidR="00F51627" w:rsidRPr="00F73A37" w:rsidRDefault="00F51627" w:rsidP="00F51627">
      <w:pPr>
        <w:spacing w:after="0" w:line="240" w:lineRule="auto"/>
        <w:ind w:firstLine="284"/>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 posiedzeniu udział wzięli członkowie Komisji wg załączonej listy obecności oraz zaproszeni goście: </w:t>
      </w:r>
    </w:p>
    <w:p w14:paraId="5163ABD1" w14:textId="77777777" w:rsidR="00F51627" w:rsidRPr="00F73A37" w:rsidRDefault="00F51627" w:rsidP="00F51627">
      <w:pPr>
        <w:spacing w:after="0" w:line="240" w:lineRule="auto"/>
        <w:ind w:firstLine="284"/>
        <w:jc w:val="both"/>
        <w:rPr>
          <w:rFonts w:ascii="Times New Roman" w:eastAsia="Calibri" w:hAnsi="Times New Roman" w:cs="Times New Roman"/>
          <w:sz w:val="26"/>
          <w:szCs w:val="26"/>
          <w:lang w:eastAsia="pl-PL"/>
        </w:rPr>
      </w:pPr>
    </w:p>
    <w:p w14:paraId="4A65017F" w14:textId="7D08EB70" w:rsidR="00F51627" w:rsidRDefault="00F51627" w:rsidP="00F51627">
      <w:pPr>
        <w:numPr>
          <w:ilvl w:val="0"/>
          <w:numId w:val="2"/>
        </w:numPr>
        <w:spacing w:after="0" w:line="240" w:lineRule="auto"/>
        <w:contextualSpacing/>
        <w:jc w:val="both"/>
        <w:rPr>
          <w:rFonts w:ascii="Times New Roman" w:eastAsia="Calibri" w:hAnsi="Times New Roman" w:cs="Times New Roman"/>
          <w:sz w:val="26"/>
          <w:szCs w:val="26"/>
          <w:lang w:eastAsia="pl-PL"/>
        </w:rPr>
      </w:pPr>
      <w:r>
        <w:rPr>
          <w:rFonts w:ascii="Times New Roman" w:eastAsia="Calibri" w:hAnsi="Times New Roman" w:cs="Times New Roman"/>
          <w:sz w:val="26"/>
          <w:szCs w:val="26"/>
          <w:lang w:eastAsia="pl-PL"/>
        </w:rPr>
        <w:t xml:space="preserve">Przewodniczący Rady Miejskiej – Franciszek </w:t>
      </w:r>
      <w:proofErr w:type="spellStart"/>
      <w:r>
        <w:rPr>
          <w:rFonts w:ascii="Times New Roman" w:eastAsia="Calibri" w:hAnsi="Times New Roman" w:cs="Times New Roman"/>
          <w:sz w:val="26"/>
          <w:szCs w:val="26"/>
          <w:lang w:eastAsia="pl-PL"/>
        </w:rPr>
        <w:t>Lesinski</w:t>
      </w:r>
      <w:proofErr w:type="spellEnd"/>
      <w:r>
        <w:rPr>
          <w:rFonts w:ascii="Times New Roman" w:eastAsia="Calibri" w:hAnsi="Times New Roman" w:cs="Times New Roman"/>
          <w:sz w:val="26"/>
          <w:szCs w:val="26"/>
          <w:lang w:eastAsia="pl-PL"/>
        </w:rPr>
        <w:t xml:space="preserve">; </w:t>
      </w:r>
    </w:p>
    <w:p w14:paraId="77C34AE9" w14:textId="7457067A" w:rsidR="00F51627" w:rsidRDefault="00F51627" w:rsidP="00F51627">
      <w:pPr>
        <w:numPr>
          <w:ilvl w:val="0"/>
          <w:numId w:val="2"/>
        </w:numPr>
        <w:spacing w:after="0" w:line="240" w:lineRule="auto"/>
        <w:contextualSpacing/>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Skarbnik Gminy – Anna Buchwald; </w:t>
      </w:r>
    </w:p>
    <w:p w14:paraId="49A06FA1" w14:textId="1C7B693B" w:rsidR="00F51627" w:rsidRDefault="00F51627" w:rsidP="00F51627">
      <w:pPr>
        <w:numPr>
          <w:ilvl w:val="0"/>
          <w:numId w:val="2"/>
        </w:numPr>
        <w:spacing w:after="0" w:line="240" w:lineRule="auto"/>
        <w:contextualSpacing/>
        <w:jc w:val="both"/>
        <w:rPr>
          <w:rFonts w:ascii="Times New Roman" w:eastAsia="Calibri" w:hAnsi="Times New Roman" w:cs="Times New Roman"/>
          <w:sz w:val="26"/>
          <w:szCs w:val="26"/>
          <w:lang w:eastAsia="pl-PL"/>
        </w:rPr>
      </w:pPr>
      <w:r>
        <w:rPr>
          <w:rFonts w:ascii="Times New Roman" w:eastAsia="Calibri" w:hAnsi="Times New Roman" w:cs="Times New Roman"/>
          <w:sz w:val="26"/>
          <w:szCs w:val="26"/>
          <w:lang w:eastAsia="pl-PL"/>
        </w:rPr>
        <w:t xml:space="preserve">Sekretarz Gminy Dariusz Wojtania. </w:t>
      </w:r>
    </w:p>
    <w:p w14:paraId="741F6AF4" w14:textId="77777777" w:rsidR="00F51627" w:rsidRPr="00F73A37" w:rsidRDefault="00F51627" w:rsidP="00F51627">
      <w:pPr>
        <w:spacing w:after="0" w:line="240" w:lineRule="auto"/>
        <w:contextualSpacing/>
        <w:jc w:val="both"/>
        <w:rPr>
          <w:rFonts w:ascii="Times New Roman" w:eastAsia="Calibri" w:hAnsi="Times New Roman" w:cs="Times New Roman"/>
          <w:sz w:val="26"/>
          <w:szCs w:val="26"/>
          <w:lang w:eastAsia="pl-PL"/>
        </w:rPr>
      </w:pPr>
    </w:p>
    <w:p w14:paraId="219AE374" w14:textId="77777777" w:rsidR="00F51627" w:rsidRPr="00F73A37" w:rsidRDefault="00F51627" w:rsidP="00F51627">
      <w:pPr>
        <w:spacing w:after="0" w:line="240" w:lineRule="auto"/>
        <w:ind w:firstLine="284"/>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Posiedzenie otworzył Przewodniczący Komisji Pan Janusz </w:t>
      </w:r>
      <w:proofErr w:type="spellStart"/>
      <w:r w:rsidRPr="00F73A37">
        <w:rPr>
          <w:rFonts w:ascii="Times New Roman" w:eastAsia="Calibri" w:hAnsi="Times New Roman" w:cs="Times New Roman"/>
          <w:sz w:val="26"/>
          <w:szCs w:val="26"/>
          <w:lang w:eastAsia="pl-PL"/>
        </w:rPr>
        <w:t>Tomas</w:t>
      </w:r>
      <w:proofErr w:type="spellEnd"/>
      <w:r w:rsidRPr="00F73A37">
        <w:rPr>
          <w:rFonts w:ascii="Times New Roman" w:eastAsia="Calibri" w:hAnsi="Times New Roman" w:cs="Times New Roman"/>
          <w:sz w:val="26"/>
          <w:szCs w:val="26"/>
          <w:lang w:eastAsia="pl-PL"/>
        </w:rPr>
        <w:t>, który po powitaniu zebranych zaproponował następujący jego porządek:</w:t>
      </w:r>
    </w:p>
    <w:p w14:paraId="1764D7F1" w14:textId="77777777" w:rsidR="00F51627" w:rsidRPr="00F51627" w:rsidRDefault="00F51627" w:rsidP="00F51627">
      <w:pPr>
        <w:spacing w:after="0" w:line="240" w:lineRule="auto"/>
        <w:jc w:val="center"/>
        <w:rPr>
          <w:rFonts w:ascii="Times New Roman" w:eastAsia="Times New Roman" w:hAnsi="Times New Roman" w:cs="Times New Roman"/>
          <w:b/>
          <w:sz w:val="24"/>
          <w:szCs w:val="24"/>
          <w:lang w:eastAsia="pl-PL"/>
        </w:rPr>
      </w:pPr>
      <w:bookmarkStart w:id="0" w:name="_Hlk535236554"/>
    </w:p>
    <w:p w14:paraId="12BCF59F" w14:textId="77777777"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1" w:name="_Hlk508870140"/>
      <w:bookmarkStart w:id="2" w:name="_Hlk509216653"/>
      <w:r w:rsidRPr="00F51627">
        <w:rPr>
          <w:rFonts w:ascii="Times New Roman" w:eastAsia="Times New Roman" w:hAnsi="Times New Roman" w:cs="Times New Roman"/>
          <w:sz w:val="24"/>
          <w:szCs w:val="24"/>
          <w:lang w:eastAsia="pl-PL"/>
        </w:rPr>
        <w:t xml:space="preserve">Otwarcie posiedzenia i przyjęcie porządku; </w:t>
      </w:r>
    </w:p>
    <w:p w14:paraId="762789A8" w14:textId="77777777"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Informacja w sprawie Budżetu Obywatelskiego; </w:t>
      </w:r>
    </w:p>
    <w:p w14:paraId="65D8FB5F" w14:textId="5AF6AEC7"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Ocena realizacji budżetu </w:t>
      </w:r>
      <w:r w:rsidR="00D02502">
        <w:rPr>
          <w:rFonts w:ascii="Times New Roman" w:eastAsia="Times New Roman" w:hAnsi="Times New Roman" w:cs="Times New Roman"/>
          <w:sz w:val="24"/>
          <w:szCs w:val="24"/>
          <w:lang w:eastAsia="pl-PL"/>
        </w:rPr>
        <w:t>G</w:t>
      </w:r>
      <w:r w:rsidRPr="00F51627">
        <w:rPr>
          <w:rFonts w:ascii="Times New Roman" w:eastAsia="Times New Roman" w:hAnsi="Times New Roman" w:cs="Times New Roman"/>
          <w:sz w:val="24"/>
          <w:szCs w:val="24"/>
          <w:lang w:eastAsia="pl-PL"/>
        </w:rPr>
        <w:t xml:space="preserve">miny za 2018r.;  </w:t>
      </w:r>
    </w:p>
    <w:p w14:paraId="503069C4" w14:textId="77777777"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Opinia w sprawie projektu uchwały zmieniającej uchwalony budżet Gminy na 2019r.; </w:t>
      </w:r>
    </w:p>
    <w:p w14:paraId="6C566083" w14:textId="304BE6FA" w:rsid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Opinia w sprawie projektu uchwały zmieniającej Wieloletnią Prognozę Finansową Gminy;  </w:t>
      </w:r>
    </w:p>
    <w:p w14:paraId="6AE8C1BC" w14:textId="2DDC5C6A"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projektu uchwały dot. zaciągnięcia pożyczki; </w:t>
      </w:r>
    </w:p>
    <w:p w14:paraId="48C17966" w14:textId="77777777" w:rsidR="00F51627" w:rsidRP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Zatwierdzenie protokołów z dwóch poprzednich posiedzeń Komisji; </w:t>
      </w:r>
    </w:p>
    <w:p w14:paraId="2556094E" w14:textId="09B3694A" w:rsidR="00F51627" w:rsidRDefault="00F51627" w:rsidP="00F5162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F51627">
        <w:rPr>
          <w:rFonts w:ascii="Times New Roman" w:eastAsia="Times New Roman" w:hAnsi="Times New Roman" w:cs="Times New Roman"/>
          <w:sz w:val="24"/>
          <w:szCs w:val="24"/>
          <w:lang w:eastAsia="pl-PL"/>
        </w:rPr>
        <w:t xml:space="preserve">Wolne wnioski i zakończenie.    </w:t>
      </w:r>
      <w:bookmarkEnd w:id="0"/>
      <w:bookmarkEnd w:id="1"/>
      <w:bookmarkEnd w:id="2"/>
    </w:p>
    <w:p w14:paraId="42DAF248" w14:textId="648D890C" w:rsidR="00D02502" w:rsidRDefault="00D02502" w:rsidP="00D02502">
      <w:pPr>
        <w:spacing w:after="0" w:line="240" w:lineRule="auto"/>
        <w:contextualSpacing/>
        <w:jc w:val="both"/>
        <w:rPr>
          <w:rFonts w:ascii="Times New Roman" w:eastAsia="Times New Roman" w:hAnsi="Times New Roman" w:cs="Times New Roman"/>
          <w:sz w:val="24"/>
          <w:szCs w:val="24"/>
          <w:lang w:eastAsia="pl-PL"/>
        </w:rPr>
      </w:pPr>
    </w:p>
    <w:p w14:paraId="538E69C1" w14:textId="77777777" w:rsidR="00D02502" w:rsidRDefault="00D02502"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14:paraId="43C5EF3C" w14:textId="77777777" w:rsidR="00D02502" w:rsidRDefault="00D02502" w:rsidP="00D02502">
      <w:pPr>
        <w:spacing w:after="0" w:line="240" w:lineRule="auto"/>
        <w:contextualSpacing/>
        <w:jc w:val="both"/>
        <w:rPr>
          <w:rFonts w:ascii="Times New Roman" w:eastAsia="Times New Roman" w:hAnsi="Times New Roman" w:cs="Times New Roman"/>
          <w:sz w:val="24"/>
          <w:szCs w:val="24"/>
          <w:lang w:eastAsia="pl-PL"/>
        </w:rPr>
      </w:pPr>
    </w:p>
    <w:p w14:paraId="55DA836A" w14:textId="2A178659" w:rsidR="00D02502" w:rsidRDefault="00D02502" w:rsidP="00D02502">
      <w:pPr>
        <w:spacing w:after="0" w:line="240" w:lineRule="auto"/>
        <w:contextualSpacing/>
        <w:jc w:val="both"/>
        <w:rPr>
          <w:rFonts w:ascii="Times New Roman" w:eastAsia="Times New Roman" w:hAnsi="Times New Roman" w:cs="Times New Roman"/>
          <w:sz w:val="24"/>
          <w:szCs w:val="24"/>
          <w:lang w:eastAsia="pl-PL"/>
        </w:rPr>
      </w:pPr>
    </w:p>
    <w:p w14:paraId="7A50674F" w14:textId="6B514CF2" w:rsidR="00CE487D"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B61A7C">
        <w:rPr>
          <w:rFonts w:ascii="Times New Roman" w:eastAsia="Times New Roman" w:hAnsi="Times New Roman" w:cs="Times New Roman"/>
          <w:sz w:val="24"/>
          <w:szCs w:val="24"/>
          <w:lang w:eastAsia="pl-PL"/>
        </w:rPr>
        <w:t xml:space="preserve">Sekretarz Gminy poinformował, że </w:t>
      </w:r>
      <w:r w:rsidR="004C5B01">
        <w:rPr>
          <w:rFonts w:ascii="Times New Roman" w:eastAsia="Times New Roman" w:hAnsi="Times New Roman" w:cs="Times New Roman"/>
          <w:sz w:val="24"/>
          <w:szCs w:val="24"/>
          <w:lang w:eastAsia="pl-PL"/>
        </w:rPr>
        <w:t xml:space="preserve">od obecnej kadencji Rady Miejskiej zmieniły się ustawowe uregulowania w zakresie funkcjonowania Budżetu Obywatelskiego. </w:t>
      </w:r>
      <w:r w:rsidR="0093343F">
        <w:rPr>
          <w:rFonts w:ascii="Times New Roman" w:eastAsia="Times New Roman" w:hAnsi="Times New Roman" w:cs="Times New Roman"/>
          <w:sz w:val="24"/>
          <w:szCs w:val="24"/>
          <w:lang w:eastAsia="pl-PL"/>
        </w:rPr>
        <w:t>Podkreślił, że w naszej Gminie nie jest on obowiązkowy, ale gdyby został uchwalony, to w</w:t>
      </w:r>
      <w:r w:rsidR="00D053D2">
        <w:rPr>
          <w:rFonts w:ascii="Times New Roman" w:eastAsia="Times New Roman" w:hAnsi="Times New Roman" w:cs="Times New Roman"/>
          <w:sz w:val="24"/>
          <w:szCs w:val="24"/>
          <w:lang w:eastAsia="pl-PL"/>
        </w:rPr>
        <w:t xml:space="preserve">ątpliwość budzi zapis odnośnie </w:t>
      </w:r>
      <w:r w:rsidR="0093343F">
        <w:rPr>
          <w:rFonts w:ascii="Times New Roman" w:eastAsia="Times New Roman" w:hAnsi="Times New Roman" w:cs="Times New Roman"/>
          <w:sz w:val="24"/>
          <w:szCs w:val="24"/>
          <w:lang w:eastAsia="pl-PL"/>
        </w:rPr>
        <w:t xml:space="preserve">jego </w:t>
      </w:r>
      <w:r w:rsidR="00D053D2">
        <w:rPr>
          <w:rFonts w:ascii="Times New Roman" w:eastAsia="Times New Roman" w:hAnsi="Times New Roman" w:cs="Times New Roman"/>
          <w:sz w:val="24"/>
          <w:szCs w:val="24"/>
          <w:lang w:eastAsia="pl-PL"/>
        </w:rPr>
        <w:t xml:space="preserve">wysokości tzn., czy powinien być </w:t>
      </w:r>
      <w:r w:rsidR="005B1C4B">
        <w:rPr>
          <w:rFonts w:ascii="Times New Roman" w:eastAsia="Times New Roman" w:hAnsi="Times New Roman" w:cs="Times New Roman"/>
          <w:sz w:val="24"/>
          <w:szCs w:val="24"/>
          <w:lang w:eastAsia="pl-PL"/>
        </w:rPr>
        <w:t xml:space="preserve">ustalony </w:t>
      </w:r>
      <w:r w:rsidR="00D053D2">
        <w:rPr>
          <w:rFonts w:ascii="Times New Roman" w:eastAsia="Times New Roman" w:hAnsi="Times New Roman" w:cs="Times New Roman"/>
          <w:sz w:val="24"/>
          <w:szCs w:val="24"/>
          <w:lang w:eastAsia="pl-PL"/>
        </w:rPr>
        <w:t xml:space="preserve">w kwocie co najmniej 0,5% wydatków </w:t>
      </w:r>
      <w:r w:rsidR="0093343F">
        <w:rPr>
          <w:rFonts w:ascii="Times New Roman" w:eastAsia="Times New Roman" w:hAnsi="Times New Roman" w:cs="Times New Roman"/>
          <w:sz w:val="24"/>
          <w:szCs w:val="24"/>
          <w:lang w:eastAsia="pl-PL"/>
        </w:rPr>
        <w:t>określonych</w:t>
      </w:r>
      <w:r w:rsidR="00D053D2">
        <w:rPr>
          <w:rFonts w:ascii="Times New Roman" w:eastAsia="Times New Roman" w:hAnsi="Times New Roman" w:cs="Times New Roman"/>
          <w:sz w:val="24"/>
          <w:szCs w:val="24"/>
          <w:lang w:eastAsia="pl-PL"/>
        </w:rPr>
        <w:t xml:space="preserve"> </w:t>
      </w:r>
      <w:r w:rsidR="005B1C4B">
        <w:rPr>
          <w:rFonts w:ascii="Times New Roman" w:eastAsia="Times New Roman" w:hAnsi="Times New Roman" w:cs="Times New Roman"/>
          <w:sz w:val="24"/>
          <w:szCs w:val="24"/>
          <w:lang w:eastAsia="pl-PL"/>
        </w:rPr>
        <w:t xml:space="preserve">w sprawozdaniu z wykonania budżetu danej jednostki samorządowej. Gdyby ten zapis dotyczył także naszej Gminy, to Budżet Obywatelski byłby w minimalnej kwocie około 360tys.zł. </w:t>
      </w:r>
      <w:r w:rsidR="00DC694E">
        <w:rPr>
          <w:rFonts w:ascii="Times New Roman" w:eastAsia="Times New Roman" w:hAnsi="Times New Roman" w:cs="Times New Roman"/>
          <w:sz w:val="24"/>
          <w:szCs w:val="24"/>
          <w:lang w:eastAsia="pl-PL"/>
        </w:rPr>
        <w:t>Nadmienił</w:t>
      </w:r>
      <w:r w:rsidR="005B1C4B">
        <w:rPr>
          <w:rFonts w:ascii="Times New Roman" w:eastAsia="Times New Roman" w:hAnsi="Times New Roman" w:cs="Times New Roman"/>
          <w:sz w:val="24"/>
          <w:szCs w:val="24"/>
          <w:lang w:eastAsia="pl-PL"/>
        </w:rPr>
        <w:t xml:space="preserve">, że zgodnie z przepisami w przypadku głosowania należy zapewnić jego bezpośredniość, w tym przypadku będzie zasadnym ustalenie kilkunastu punktów głosowania usytuowanych np. we wszystkich </w:t>
      </w:r>
      <w:r w:rsidR="00DC694E">
        <w:rPr>
          <w:rFonts w:ascii="Times New Roman" w:eastAsia="Times New Roman" w:hAnsi="Times New Roman" w:cs="Times New Roman"/>
          <w:sz w:val="24"/>
          <w:szCs w:val="24"/>
          <w:lang w:eastAsia="pl-PL"/>
        </w:rPr>
        <w:t xml:space="preserve">gminnych </w:t>
      </w:r>
      <w:r w:rsidR="005B1C4B">
        <w:rPr>
          <w:rFonts w:ascii="Times New Roman" w:eastAsia="Times New Roman" w:hAnsi="Times New Roman" w:cs="Times New Roman"/>
          <w:sz w:val="24"/>
          <w:szCs w:val="24"/>
          <w:lang w:eastAsia="pl-PL"/>
        </w:rPr>
        <w:t>jednostkach pomocniczych.</w:t>
      </w:r>
      <w:r w:rsidR="00DC694E">
        <w:rPr>
          <w:rFonts w:ascii="Times New Roman" w:eastAsia="Times New Roman" w:hAnsi="Times New Roman" w:cs="Times New Roman"/>
          <w:sz w:val="24"/>
          <w:szCs w:val="24"/>
          <w:lang w:eastAsia="pl-PL"/>
        </w:rPr>
        <w:t xml:space="preserve"> Poinformował ponadto, że obecnie istnieje propozycja zawieszenia na rok Budżetu Obywatelskiego w 2020r. w związku z organizacją Igrzysk Olimpijskich Sportowców Wiejskich. Pani </w:t>
      </w:r>
      <w:r w:rsidR="0093343F">
        <w:rPr>
          <w:rFonts w:ascii="Times New Roman" w:eastAsia="Times New Roman" w:hAnsi="Times New Roman" w:cs="Times New Roman"/>
          <w:sz w:val="24"/>
          <w:szCs w:val="24"/>
          <w:lang w:eastAsia="pl-PL"/>
        </w:rPr>
        <w:t>P</w:t>
      </w:r>
      <w:r w:rsidR="00DC694E">
        <w:rPr>
          <w:rFonts w:ascii="Times New Roman" w:eastAsia="Times New Roman" w:hAnsi="Times New Roman" w:cs="Times New Roman"/>
          <w:sz w:val="24"/>
          <w:szCs w:val="24"/>
          <w:lang w:eastAsia="pl-PL"/>
        </w:rPr>
        <w:t xml:space="preserve">ająk zapytała, jakie osoby przeprowadzałyby głosowanie nad Budżetem Obywatelskim. Sekretarz Gminy odpowiedział, że jest to sprawa techniczna, do dalszego rozważenia. </w:t>
      </w:r>
      <w:r w:rsidR="0093343F">
        <w:rPr>
          <w:rFonts w:ascii="Times New Roman" w:eastAsia="Times New Roman" w:hAnsi="Times New Roman" w:cs="Times New Roman"/>
          <w:sz w:val="24"/>
          <w:szCs w:val="24"/>
          <w:lang w:eastAsia="pl-PL"/>
        </w:rPr>
        <w:t xml:space="preserve">Pan </w:t>
      </w:r>
      <w:proofErr w:type="spellStart"/>
      <w:r w:rsidR="0093343F">
        <w:rPr>
          <w:rFonts w:ascii="Times New Roman" w:eastAsia="Times New Roman" w:hAnsi="Times New Roman" w:cs="Times New Roman"/>
          <w:sz w:val="24"/>
          <w:szCs w:val="24"/>
          <w:lang w:eastAsia="pl-PL"/>
        </w:rPr>
        <w:t>Grzeca</w:t>
      </w:r>
      <w:proofErr w:type="spellEnd"/>
      <w:r w:rsidR="0093343F">
        <w:rPr>
          <w:rFonts w:ascii="Times New Roman" w:eastAsia="Times New Roman" w:hAnsi="Times New Roman" w:cs="Times New Roman"/>
          <w:sz w:val="24"/>
          <w:szCs w:val="24"/>
          <w:lang w:eastAsia="pl-PL"/>
        </w:rPr>
        <w:t xml:space="preserve"> zasugerował, że jeśli Budżet Obywatelski zostanie uchwalony, to powinien być w takiej wysokości, aby całe zgłoszone zadanie zostało wykonane z jego środków, aby nie powtórzył się przypadek taki, jak z inwestycją na Placu Przyjaźni, gdzie nie wystarczy 100ty.zł. </w:t>
      </w:r>
      <w:r w:rsidR="00CE487D">
        <w:rPr>
          <w:rFonts w:ascii="Times New Roman" w:eastAsia="Times New Roman" w:hAnsi="Times New Roman" w:cs="Times New Roman"/>
          <w:sz w:val="24"/>
          <w:szCs w:val="24"/>
          <w:lang w:eastAsia="pl-PL"/>
        </w:rPr>
        <w:t xml:space="preserve">Pan </w:t>
      </w:r>
      <w:proofErr w:type="spellStart"/>
      <w:r w:rsidR="00CE487D">
        <w:rPr>
          <w:rFonts w:ascii="Times New Roman" w:eastAsia="Times New Roman" w:hAnsi="Times New Roman" w:cs="Times New Roman"/>
          <w:sz w:val="24"/>
          <w:szCs w:val="24"/>
          <w:lang w:eastAsia="pl-PL"/>
        </w:rPr>
        <w:t>Grzeca</w:t>
      </w:r>
      <w:proofErr w:type="spellEnd"/>
      <w:r w:rsidR="00CE487D">
        <w:rPr>
          <w:rFonts w:ascii="Times New Roman" w:eastAsia="Times New Roman" w:hAnsi="Times New Roman" w:cs="Times New Roman"/>
          <w:sz w:val="24"/>
          <w:szCs w:val="24"/>
          <w:lang w:eastAsia="pl-PL"/>
        </w:rPr>
        <w:t xml:space="preserve">, odnośnie </w:t>
      </w:r>
      <w:r w:rsidR="00663F9F">
        <w:rPr>
          <w:rFonts w:ascii="Times New Roman" w:eastAsia="Times New Roman" w:hAnsi="Times New Roman" w:cs="Times New Roman"/>
          <w:sz w:val="24"/>
          <w:szCs w:val="24"/>
          <w:lang w:eastAsia="pl-PL"/>
        </w:rPr>
        <w:t xml:space="preserve">propozycji </w:t>
      </w:r>
      <w:r w:rsidR="00CE487D">
        <w:rPr>
          <w:rFonts w:ascii="Times New Roman" w:eastAsia="Times New Roman" w:hAnsi="Times New Roman" w:cs="Times New Roman"/>
          <w:sz w:val="24"/>
          <w:szCs w:val="24"/>
          <w:lang w:eastAsia="pl-PL"/>
        </w:rPr>
        <w:t>przekazania środków z Bud</w:t>
      </w:r>
      <w:r w:rsidR="00CE487D">
        <w:rPr>
          <w:rFonts w:ascii="Times New Roman" w:eastAsia="Times New Roman" w:hAnsi="Times New Roman" w:cs="Times New Roman"/>
          <w:sz w:val="24"/>
          <w:szCs w:val="24"/>
          <w:lang w:eastAsia="pl-PL"/>
        </w:rPr>
        <w:t xml:space="preserve">żetu Obywatelskiego na organizację igrzysk sportowców wiejskich </w:t>
      </w:r>
      <w:r w:rsidR="00CE487D">
        <w:rPr>
          <w:rFonts w:ascii="Times New Roman" w:eastAsia="Times New Roman" w:hAnsi="Times New Roman" w:cs="Times New Roman"/>
          <w:sz w:val="24"/>
          <w:szCs w:val="24"/>
          <w:lang w:eastAsia="pl-PL"/>
        </w:rPr>
        <w:t>powiedział, że o tej imprezie wiedziano od 4 lat, można było się do tego przygotować</w:t>
      </w:r>
      <w:r w:rsidR="00663F9F">
        <w:rPr>
          <w:rFonts w:ascii="Times New Roman" w:eastAsia="Times New Roman" w:hAnsi="Times New Roman" w:cs="Times New Roman"/>
          <w:sz w:val="24"/>
          <w:szCs w:val="24"/>
          <w:lang w:eastAsia="pl-PL"/>
        </w:rPr>
        <w:t xml:space="preserve">, niemniej jednak nie będzie tej propozycji przeciwny. </w:t>
      </w:r>
      <w:r w:rsidR="00CE487D">
        <w:rPr>
          <w:rFonts w:ascii="Times New Roman" w:eastAsia="Times New Roman" w:hAnsi="Times New Roman" w:cs="Times New Roman"/>
          <w:sz w:val="24"/>
          <w:szCs w:val="24"/>
          <w:lang w:eastAsia="pl-PL"/>
        </w:rPr>
        <w:t xml:space="preserve"> Pan </w:t>
      </w:r>
      <w:proofErr w:type="spellStart"/>
      <w:r w:rsidR="00CE487D">
        <w:rPr>
          <w:rFonts w:ascii="Times New Roman" w:eastAsia="Times New Roman" w:hAnsi="Times New Roman" w:cs="Times New Roman"/>
          <w:sz w:val="24"/>
          <w:szCs w:val="24"/>
          <w:lang w:eastAsia="pl-PL"/>
        </w:rPr>
        <w:t>Tomas</w:t>
      </w:r>
      <w:proofErr w:type="spellEnd"/>
      <w:r w:rsidR="00CE487D">
        <w:rPr>
          <w:rFonts w:ascii="Times New Roman" w:eastAsia="Times New Roman" w:hAnsi="Times New Roman" w:cs="Times New Roman"/>
          <w:sz w:val="24"/>
          <w:szCs w:val="24"/>
          <w:lang w:eastAsia="pl-PL"/>
        </w:rPr>
        <w:t xml:space="preserve"> przypomniał, że były uprzednio ustalenia, zeby środki z tego Budżetu przeznaczyć na budowę hotelu</w:t>
      </w:r>
      <w:r w:rsidR="00663F9F">
        <w:rPr>
          <w:rFonts w:ascii="Times New Roman" w:eastAsia="Times New Roman" w:hAnsi="Times New Roman" w:cs="Times New Roman"/>
          <w:sz w:val="24"/>
          <w:szCs w:val="24"/>
          <w:lang w:eastAsia="pl-PL"/>
        </w:rPr>
        <w:t xml:space="preserve">, który zapewni miejsca noclegowe na te igrzyska. </w:t>
      </w:r>
      <w:r w:rsidR="00CE487D">
        <w:rPr>
          <w:rFonts w:ascii="Times New Roman" w:eastAsia="Times New Roman" w:hAnsi="Times New Roman" w:cs="Times New Roman"/>
          <w:sz w:val="24"/>
          <w:szCs w:val="24"/>
          <w:lang w:eastAsia="pl-PL"/>
        </w:rPr>
        <w:t xml:space="preserve">Pan </w:t>
      </w:r>
      <w:proofErr w:type="spellStart"/>
      <w:r w:rsidR="00CE487D">
        <w:rPr>
          <w:rFonts w:ascii="Times New Roman" w:eastAsia="Times New Roman" w:hAnsi="Times New Roman" w:cs="Times New Roman"/>
          <w:sz w:val="24"/>
          <w:szCs w:val="24"/>
          <w:lang w:eastAsia="pl-PL"/>
        </w:rPr>
        <w:lastRenderedPageBreak/>
        <w:t>Tomas</w:t>
      </w:r>
      <w:proofErr w:type="spellEnd"/>
      <w:r w:rsidR="00CE487D">
        <w:rPr>
          <w:rFonts w:ascii="Times New Roman" w:eastAsia="Times New Roman" w:hAnsi="Times New Roman" w:cs="Times New Roman"/>
          <w:sz w:val="24"/>
          <w:szCs w:val="24"/>
          <w:lang w:eastAsia="pl-PL"/>
        </w:rPr>
        <w:t xml:space="preserve"> poddał pod głosowanie propozycję zawieszenia w 2020r. Budżetu Obywatelskiego w związku z organizacją igrzysk sportowców wiejskich. </w:t>
      </w:r>
      <w:r w:rsidR="00F21C21">
        <w:rPr>
          <w:rFonts w:ascii="Times New Roman" w:eastAsia="Times New Roman" w:hAnsi="Times New Roman" w:cs="Times New Roman"/>
          <w:sz w:val="24"/>
          <w:szCs w:val="24"/>
          <w:lang w:eastAsia="pl-PL"/>
        </w:rPr>
        <w:t xml:space="preserve">Komisja zaopiniowała jednogłośnie pozytywnie w/w propozycję. </w:t>
      </w:r>
      <w:r w:rsidR="00CE487D">
        <w:rPr>
          <w:rFonts w:ascii="Times New Roman" w:eastAsia="Times New Roman" w:hAnsi="Times New Roman" w:cs="Times New Roman"/>
          <w:sz w:val="24"/>
          <w:szCs w:val="24"/>
          <w:lang w:eastAsia="pl-PL"/>
        </w:rPr>
        <w:t xml:space="preserve">   </w:t>
      </w:r>
      <w:r w:rsidR="0093343F">
        <w:rPr>
          <w:rFonts w:ascii="Times New Roman" w:eastAsia="Times New Roman" w:hAnsi="Times New Roman" w:cs="Times New Roman"/>
          <w:sz w:val="24"/>
          <w:szCs w:val="24"/>
          <w:lang w:eastAsia="pl-PL"/>
        </w:rPr>
        <w:t xml:space="preserve"> </w:t>
      </w:r>
    </w:p>
    <w:p w14:paraId="6389D914" w14:textId="1D52533F" w:rsidR="006D20DE" w:rsidRDefault="0093343F"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B1C4B">
        <w:rPr>
          <w:rFonts w:ascii="Times New Roman" w:eastAsia="Times New Roman" w:hAnsi="Times New Roman" w:cs="Times New Roman"/>
          <w:sz w:val="24"/>
          <w:szCs w:val="24"/>
          <w:lang w:eastAsia="pl-PL"/>
        </w:rPr>
        <w:t xml:space="preserve">     </w:t>
      </w:r>
      <w:r w:rsidR="00D053D2">
        <w:rPr>
          <w:rFonts w:ascii="Times New Roman" w:eastAsia="Times New Roman" w:hAnsi="Times New Roman" w:cs="Times New Roman"/>
          <w:sz w:val="24"/>
          <w:szCs w:val="24"/>
          <w:lang w:eastAsia="pl-PL"/>
        </w:rPr>
        <w:t xml:space="preserve">    </w:t>
      </w:r>
      <w:r w:rsidR="004C5B01">
        <w:rPr>
          <w:rFonts w:ascii="Times New Roman" w:eastAsia="Times New Roman" w:hAnsi="Times New Roman" w:cs="Times New Roman"/>
          <w:sz w:val="24"/>
          <w:szCs w:val="24"/>
          <w:lang w:eastAsia="pl-PL"/>
        </w:rPr>
        <w:t xml:space="preserve"> </w:t>
      </w:r>
      <w:r w:rsidR="00B61A7C">
        <w:rPr>
          <w:rFonts w:ascii="Times New Roman" w:eastAsia="Times New Roman" w:hAnsi="Times New Roman" w:cs="Times New Roman"/>
          <w:sz w:val="24"/>
          <w:szCs w:val="24"/>
          <w:lang w:eastAsia="pl-PL"/>
        </w:rPr>
        <w:t xml:space="preserve"> </w:t>
      </w:r>
    </w:p>
    <w:p w14:paraId="39F68113" w14:textId="40C2895F"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31B3858C" w14:textId="06A66ED4" w:rsidR="00ED62FC" w:rsidRDefault="00D02502"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6D20DE">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Skarbnik Gminy przedstawiła </w:t>
      </w:r>
      <w:r w:rsidR="00ED62FC">
        <w:rPr>
          <w:rFonts w:ascii="Times New Roman" w:eastAsia="Times New Roman" w:hAnsi="Times New Roman" w:cs="Times New Roman"/>
          <w:sz w:val="24"/>
          <w:szCs w:val="24"/>
          <w:lang w:eastAsia="pl-PL"/>
        </w:rPr>
        <w:t>wykonanie</w:t>
      </w:r>
      <w:r>
        <w:rPr>
          <w:rFonts w:ascii="Times New Roman" w:eastAsia="Times New Roman" w:hAnsi="Times New Roman" w:cs="Times New Roman"/>
          <w:sz w:val="24"/>
          <w:szCs w:val="24"/>
          <w:lang w:eastAsia="pl-PL"/>
        </w:rPr>
        <w:t xml:space="preserve"> budżetu Gminy za 2018r.</w:t>
      </w:r>
      <w:r w:rsidR="00ED62FC">
        <w:rPr>
          <w:rFonts w:ascii="Times New Roman" w:eastAsia="Times New Roman" w:hAnsi="Times New Roman" w:cs="Times New Roman"/>
          <w:sz w:val="24"/>
          <w:szCs w:val="24"/>
          <w:lang w:eastAsia="pl-PL"/>
        </w:rPr>
        <w:t xml:space="preserve"> (przedstawiona informacja stanowi załącznik do niniejszego protokołu). Zaznaczyła, że Gmina najwięcej przeznacza na Pomoc Społeczną (26mln.354tys.zł.), potem na Oświatę i Wychowanie (16mln.780tys.zł.), Gospodarkę Komunalną i Rolnictwo (12mln.600tys.zł) Kulturę i Ochronę Dziedzictwa Narodowego (2mln.325tys.zł. oraz na Kulturę Fizyczną i Sport prawie 2,5mln.zł. Dodała, że Gmina zaczęła 201</w:t>
      </w:r>
      <w:r w:rsidR="006D20DE">
        <w:rPr>
          <w:rFonts w:ascii="Times New Roman" w:eastAsia="Times New Roman" w:hAnsi="Times New Roman" w:cs="Times New Roman"/>
          <w:sz w:val="24"/>
          <w:szCs w:val="24"/>
          <w:lang w:eastAsia="pl-PL"/>
        </w:rPr>
        <w:t>8</w:t>
      </w:r>
      <w:r w:rsidR="00ED62FC">
        <w:rPr>
          <w:rFonts w:ascii="Times New Roman" w:eastAsia="Times New Roman" w:hAnsi="Times New Roman" w:cs="Times New Roman"/>
          <w:sz w:val="24"/>
          <w:szCs w:val="24"/>
          <w:lang w:eastAsia="pl-PL"/>
        </w:rPr>
        <w:t xml:space="preserve">r. długiem w wysokości </w:t>
      </w:r>
      <w:r w:rsidR="006D20DE">
        <w:rPr>
          <w:rFonts w:ascii="Times New Roman" w:eastAsia="Times New Roman" w:hAnsi="Times New Roman" w:cs="Times New Roman"/>
          <w:sz w:val="24"/>
          <w:szCs w:val="24"/>
          <w:lang w:eastAsia="pl-PL"/>
        </w:rPr>
        <w:t xml:space="preserve">7.310.587zł., który na koniec roku wynosił. 7.106.169zł. </w:t>
      </w:r>
      <w:r w:rsidR="00ED62FC">
        <w:rPr>
          <w:rFonts w:ascii="Times New Roman" w:eastAsia="Times New Roman" w:hAnsi="Times New Roman" w:cs="Times New Roman"/>
          <w:sz w:val="24"/>
          <w:szCs w:val="24"/>
          <w:lang w:eastAsia="pl-PL"/>
        </w:rPr>
        <w:t xml:space="preserve"> </w:t>
      </w:r>
    </w:p>
    <w:p w14:paraId="4225C2B4" w14:textId="77777777" w:rsidR="00ED62FC" w:rsidRDefault="00ED62FC" w:rsidP="00D02502">
      <w:pPr>
        <w:spacing w:after="0" w:line="240" w:lineRule="auto"/>
        <w:contextualSpacing/>
        <w:jc w:val="both"/>
        <w:rPr>
          <w:rFonts w:ascii="Times New Roman" w:eastAsia="Times New Roman" w:hAnsi="Times New Roman" w:cs="Times New Roman"/>
          <w:sz w:val="24"/>
          <w:szCs w:val="24"/>
          <w:lang w:eastAsia="pl-PL"/>
        </w:rPr>
      </w:pPr>
    </w:p>
    <w:p w14:paraId="24CF89D9" w14:textId="5B877BA9" w:rsidR="00D02502" w:rsidRDefault="00ED62FC"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6D20DE">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r w:rsidR="00D02502">
        <w:rPr>
          <w:rFonts w:ascii="Times New Roman" w:eastAsia="Times New Roman" w:hAnsi="Times New Roman" w:cs="Times New Roman"/>
          <w:sz w:val="24"/>
          <w:szCs w:val="24"/>
          <w:lang w:eastAsia="pl-PL"/>
        </w:rPr>
        <w:t xml:space="preserve"> </w:t>
      </w:r>
    </w:p>
    <w:p w14:paraId="779FF33C" w14:textId="4E4333C4"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0325C07F" w14:textId="5A5676E4"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6E633D60" w14:textId="359FB443" w:rsidR="002C3C7C"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bookmarkStart w:id="3" w:name="_Hlk6922575"/>
      <w:r>
        <w:rPr>
          <w:rFonts w:ascii="Times New Roman" w:eastAsia="Times New Roman" w:hAnsi="Times New Roman" w:cs="Times New Roman"/>
          <w:sz w:val="24"/>
          <w:szCs w:val="24"/>
          <w:lang w:eastAsia="pl-PL"/>
        </w:rPr>
        <w:t xml:space="preserve">Skarbnik Gminy przedstawiła Komisji projekt uchwały Rady Miejskiej zmieniającej </w:t>
      </w:r>
      <w:bookmarkEnd w:id="3"/>
      <w:r>
        <w:rPr>
          <w:rFonts w:ascii="Times New Roman" w:eastAsia="Times New Roman" w:hAnsi="Times New Roman" w:cs="Times New Roman"/>
          <w:sz w:val="24"/>
          <w:szCs w:val="24"/>
          <w:lang w:eastAsia="pl-PL"/>
        </w:rPr>
        <w:t xml:space="preserve">uchwalony budżet na 2019r. </w:t>
      </w:r>
      <w:r w:rsidR="0075764F">
        <w:rPr>
          <w:rFonts w:ascii="Times New Roman" w:eastAsia="Times New Roman" w:hAnsi="Times New Roman" w:cs="Times New Roman"/>
          <w:sz w:val="24"/>
          <w:szCs w:val="24"/>
          <w:lang w:eastAsia="pl-PL"/>
        </w:rPr>
        <w:t xml:space="preserve">Podkreśliła, że zmiany związane są przede wszystkim z wprowadzeniem deficytu związanego z zaciągnięciem pożyczki na dokończenie budowy kanalizacji sanitarnej w mieście. </w:t>
      </w:r>
      <w:r w:rsidR="00080FE3">
        <w:rPr>
          <w:rFonts w:ascii="Times New Roman" w:eastAsia="Times New Roman" w:hAnsi="Times New Roman" w:cs="Times New Roman"/>
          <w:sz w:val="24"/>
          <w:szCs w:val="24"/>
          <w:lang w:eastAsia="pl-PL"/>
        </w:rPr>
        <w:t xml:space="preserve">Budowa kanalizacji obejmuje ulice Osiedle Leśne, Chojnicką, Radosną, Rzeczną, Niechorską i osiedle w stronę Kawli.  </w:t>
      </w:r>
      <w:r w:rsidR="007E1B79">
        <w:rPr>
          <w:rFonts w:ascii="Times New Roman" w:eastAsia="Times New Roman" w:hAnsi="Times New Roman" w:cs="Times New Roman"/>
          <w:sz w:val="24"/>
          <w:szCs w:val="24"/>
          <w:lang w:eastAsia="pl-PL"/>
        </w:rPr>
        <w:t xml:space="preserve">Poinformowała, że </w:t>
      </w:r>
      <w:bookmarkStart w:id="4" w:name="_Hlk6922750"/>
      <w:r w:rsidR="0075764F">
        <w:rPr>
          <w:rFonts w:ascii="Times New Roman" w:eastAsia="Times New Roman" w:hAnsi="Times New Roman" w:cs="Times New Roman"/>
          <w:sz w:val="24"/>
          <w:szCs w:val="24"/>
          <w:lang w:eastAsia="pl-PL"/>
        </w:rPr>
        <w:t xml:space="preserve">ponadto zostanie złożony wniosek na budowę </w:t>
      </w:r>
      <w:r w:rsidR="007E1B79">
        <w:rPr>
          <w:rFonts w:ascii="Times New Roman" w:eastAsia="Times New Roman" w:hAnsi="Times New Roman" w:cs="Times New Roman"/>
          <w:sz w:val="24"/>
          <w:szCs w:val="24"/>
          <w:lang w:eastAsia="pl-PL"/>
        </w:rPr>
        <w:t>na trz</w:t>
      </w:r>
      <w:r w:rsidR="0075764F">
        <w:rPr>
          <w:rFonts w:ascii="Times New Roman" w:eastAsia="Times New Roman" w:hAnsi="Times New Roman" w:cs="Times New Roman"/>
          <w:sz w:val="24"/>
          <w:szCs w:val="24"/>
          <w:lang w:eastAsia="pl-PL"/>
        </w:rPr>
        <w:t>ech</w:t>
      </w:r>
      <w:r w:rsidR="007E1B79">
        <w:rPr>
          <w:rFonts w:ascii="Times New Roman" w:eastAsia="Times New Roman" w:hAnsi="Times New Roman" w:cs="Times New Roman"/>
          <w:sz w:val="24"/>
          <w:szCs w:val="24"/>
          <w:lang w:eastAsia="pl-PL"/>
        </w:rPr>
        <w:t xml:space="preserve"> dr</w:t>
      </w:r>
      <w:r w:rsidR="0075764F">
        <w:rPr>
          <w:rFonts w:ascii="Times New Roman" w:eastAsia="Times New Roman" w:hAnsi="Times New Roman" w:cs="Times New Roman"/>
          <w:sz w:val="24"/>
          <w:szCs w:val="24"/>
          <w:lang w:eastAsia="pl-PL"/>
        </w:rPr>
        <w:t>óg</w:t>
      </w:r>
      <w:r w:rsidR="007E1B79">
        <w:rPr>
          <w:rFonts w:ascii="Times New Roman" w:eastAsia="Times New Roman" w:hAnsi="Times New Roman" w:cs="Times New Roman"/>
          <w:sz w:val="24"/>
          <w:szCs w:val="24"/>
          <w:lang w:eastAsia="pl-PL"/>
        </w:rPr>
        <w:t xml:space="preserve"> (ulica Aleja Lipowa – ulica Parkowa, ulica </w:t>
      </w:r>
      <w:proofErr w:type="spellStart"/>
      <w:r w:rsidR="007E1B79">
        <w:rPr>
          <w:rFonts w:ascii="Times New Roman" w:eastAsia="Times New Roman" w:hAnsi="Times New Roman" w:cs="Times New Roman"/>
          <w:sz w:val="24"/>
          <w:szCs w:val="24"/>
          <w:lang w:eastAsia="pl-PL"/>
        </w:rPr>
        <w:t>BoWiD</w:t>
      </w:r>
      <w:proofErr w:type="spellEnd"/>
      <w:r w:rsidR="007E1B79">
        <w:rPr>
          <w:rFonts w:ascii="Times New Roman" w:eastAsia="Times New Roman" w:hAnsi="Times New Roman" w:cs="Times New Roman"/>
          <w:sz w:val="24"/>
          <w:szCs w:val="24"/>
          <w:lang w:eastAsia="pl-PL"/>
        </w:rPr>
        <w:t xml:space="preserve"> – ulica Sportowa i droga w Lutówku).</w:t>
      </w:r>
      <w:r w:rsidR="0075764F">
        <w:rPr>
          <w:rFonts w:ascii="Times New Roman" w:eastAsia="Times New Roman" w:hAnsi="Times New Roman" w:cs="Times New Roman"/>
          <w:sz w:val="24"/>
          <w:szCs w:val="24"/>
          <w:lang w:eastAsia="pl-PL"/>
        </w:rPr>
        <w:t xml:space="preserve"> </w:t>
      </w:r>
      <w:r w:rsidR="000F3EF7">
        <w:rPr>
          <w:rFonts w:ascii="Times New Roman" w:eastAsia="Times New Roman" w:hAnsi="Times New Roman" w:cs="Times New Roman"/>
          <w:sz w:val="24"/>
          <w:szCs w:val="24"/>
          <w:lang w:eastAsia="pl-PL"/>
        </w:rPr>
        <w:t xml:space="preserve">Nadmieniła, że dofinansowanie </w:t>
      </w:r>
      <w:r w:rsidR="0075764F">
        <w:rPr>
          <w:rFonts w:ascii="Times New Roman" w:eastAsia="Times New Roman" w:hAnsi="Times New Roman" w:cs="Times New Roman"/>
          <w:sz w:val="24"/>
          <w:szCs w:val="24"/>
          <w:lang w:eastAsia="pl-PL"/>
        </w:rPr>
        <w:t xml:space="preserve">tego zadania </w:t>
      </w:r>
      <w:r w:rsidR="000F3EF7">
        <w:rPr>
          <w:rFonts w:ascii="Times New Roman" w:eastAsia="Times New Roman" w:hAnsi="Times New Roman" w:cs="Times New Roman"/>
          <w:sz w:val="24"/>
          <w:szCs w:val="24"/>
          <w:lang w:eastAsia="pl-PL"/>
        </w:rPr>
        <w:t>przewidziane jest w granicach 50 – 80%, Dodała, że  Burmistrz proponuje, aby planowana kanalizacją w mieście wykonać w tym roku w całości. Łączna wartość tego zadania wynosi 6mln.355tys.zł., przy  możliwości odliczenia podatku Vat wartoś</w:t>
      </w:r>
      <w:r w:rsidR="0075764F">
        <w:rPr>
          <w:rFonts w:ascii="Times New Roman" w:eastAsia="Times New Roman" w:hAnsi="Times New Roman" w:cs="Times New Roman"/>
          <w:sz w:val="24"/>
          <w:szCs w:val="24"/>
          <w:lang w:eastAsia="pl-PL"/>
        </w:rPr>
        <w:t>ć tego zadania będzie wynosić 5mln.126tys.zł., taki też zostanie zaplanowany deficyt, którego źródłem pokrycia będzie zaciągnięta pożyczka z Wojewódzkiego Funduszu Ochrony Środowiska</w:t>
      </w:r>
      <w:r w:rsidR="002C3C7C">
        <w:rPr>
          <w:rFonts w:ascii="Times New Roman" w:eastAsia="Times New Roman" w:hAnsi="Times New Roman" w:cs="Times New Roman"/>
          <w:sz w:val="24"/>
          <w:szCs w:val="24"/>
          <w:lang w:eastAsia="pl-PL"/>
        </w:rPr>
        <w:t xml:space="preserve">, termin jej spłaty </w:t>
      </w:r>
      <w:r w:rsidR="003E4460">
        <w:rPr>
          <w:rFonts w:ascii="Times New Roman" w:eastAsia="Times New Roman" w:hAnsi="Times New Roman" w:cs="Times New Roman"/>
          <w:sz w:val="24"/>
          <w:szCs w:val="24"/>
          <w:lang w:eastAsia="pl-PL"/>
        </w:rPr>
        <w:t xml:space="preserve">to 16 lat wraz z roczna karencją. </w:t>
      </w:r>
      <w:r w:rsidR="00623CBD">
        <w:rPr>
          <w:rFonts w:ascii="Times New Roman" w:eastAsia="Times New Roman" w:hAnsi="Times New Roman" w:cs="Times New Roman"/>
          <w:sz w:val="24"/>
          <w:szCs w:val="24"/>
          <w:lang w:eastAsia="pl-PL"/>
        </w:rPr>
        <w:t>Ponadto b</w:t>
      </w:r>
      <w:r w:rsidR="0075764F">
        <w:rPr>
          <w:rFonts w:ascii="Times New Roman" w:eastAsia="Times New Roman" w:hAnsi="Times New Roman" w:cs="Times New Roman"/>
          <w:sz w:val="24"/>
          <w:szCs w:val="24"/>
          <w:lang w:eastAsia="pl-PL"/>
        </w:rPr>
        <w:t xml:space="preserve">yć może w postępowaniu przetargowym cena zadania ulegnie obniżeniu, wtedy też nastąpi korekta deficytu. </w:t>
      </w:r>
      <w:r w:rsidR="00080FE3">
        <w:rPr>
          <w:rFonts w:ascii="Times New Roman" w:eastAsia="Times New Roman" w:hAnsi="Times New Roman" w:cs="Times New Roman"/>
          <w:sz w:val="24"/>
          <w:szCs w:val="24"/>
          <w:lang w:eastAsia="pl-PL"/>
        </w:rPr>
        <w:t xml:space="preserve">Zobowiązania w budżecie zostały tak skalkulowane, aby nie przekraczały do spłaty 1,5mln.zł. rocznie.   </w:t>
      </w:r>
    </w:p>
    <w:p w14:paraId="6D7B33F9" w14:textId="18BCF6FE" w:rsidR="00310C30" w:rsidRDefault="002C3C7C" w:rsidP="00C36E5C">
      <w:pPr>
        <w:spacing w:after="0" w:line="240"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możliwość umorzenia części pożyczki z WFOŚ. Skarbnik Gminy odpowiedziała, że </w:t>
      </w:r>
      <w:r w:rsidR="004F165E">
        <w:rPr>
          <w:rFonts w:ascii="Times New Roman" w:eastAsia="Times New Roman" w:hAnsi="Times New Roman" w:cs="Times New Roman"/>
          <w:sz w:val="24"/>
          <w:szCs w:val="24"/>
          <w:lang w:eastAsia="pl-PL"/>
        </w:rPr>
        <w:t xml:space="preserve">istnieje możliwość umorzenia 20% pożyczki. </w:t>
      </w:r>
      <w:r w:rsidR="00B61A7C">
        <w:rPr>
          <w:rFonts w:ascii="Times New Roman" w:eastAsia="Times New Roman" w:hAnsi="Times New Roman" w:cs="Times New Roman"/>
          <w:sz w:val="24"/>
          <w:szCs w:val="24"/>
          <w:lang w:eastAsia="pl-PL"/>
        </w:rPr>
        <w:t xml:space="preserve">Pan </w:t>
      </w:r>
      <w:proofErr w:type="spellStart"/>
      <w:r w:rsidR="00B61A7C">
        <w:rPr>
          <w:rFonts w:ascii="Times New Roman" w:eastAsia="Times New Roman" w:hAnsi="Times New Roman" w:cs="Times New Roman"/>
          <w:sz w:val="24"/>
          <w:szCs w:val="24"/>
          <w:lang w:eastAsia="pl-PL"/>
        </w:rPr>
        <w:t>G</w:t>
      </w:r>
      <w:r w:rsidR="00310C30">
        <w:rPr>
          <w:rFonts w:ascii="Times New Roman" w:eastAsia="Calibri" w:hAnsi="Times New Roman" w:cs="Times New Roman"/>
          <w:sz w:val="24"/>
          <w:szCs w:val="24"/>
          <w:lang w:eastAsia="pl-PL"/>
        </w:rPr>
        <w:t>rzeca</w:t>
      </w:r>
      <w:proofErr w:type="spellEnd"/>
      <w:r w:rsidR="00310C30">
        <w:rPr>
          <w:rFonts w:ascii="Times New Roman" w:eastAsia="Calibri" w:hAnsi="Times New Roman" w:cs="Times New Roman"/>
          <w:sz w:val="24"/>
          <w:szCs w:val="24"/>
          <w:lang w:eastAsia="pl-PL"/>
        </w:rPr>
        <w:t xml:space="preserve"> zapytał, czy w związku ze zwiększeniem długu budżet jest deficytowy. Skarbnik Gminy odpowiedziała, że </w:t>
      </w:r>
      <w:r w:rsidR="00D1414E">
        <w:rPr>
          <w:rFonts w:ascii="Times New Roman" w:eastAsia="Calibri" w:hAnsi="Times New Roman" w:cs="Times New Roman"/>
          <w:sz w:val="24"/>
          <w:szCs w:val="24"/>
          <w:lang w:eastAsia="pl-PL"/>
        </w:rPr>
        <w:t>tegoroczny budżet jest zrównoważony, dług na początku roku wynosił ponad 7mln.</w:t>
      </w:r>
      <w:r w:rsidR="001747BE">
        <w:rPr>
          <w:rFonts w:ascii="Times New Roman" w:eastAsia="Calibri" w:hAnsi="Times New Roman" w:cs="Times New Roman"/>
          <w:sz w:val="24"/>
          <w:szCs w:val="24"/>
          <w:lang w:eastAsia="pl-PL"/>
        </w:rPr>
        <w:t xml:space="preserve">, teraz jest on zwiększony o pożyczkę. </w:t>
      </w:r>
      <w:r w:rsidR="00310C30">
        <w:rPr>
          <w:rFonts w:ascii="Times New Roman" w:eastAsia="Calibri" w:hAnsi="Times New Roman" w:cs="Times New Roman"/>
          <w:sz w:val="24"/>
          <w:szCs w:val="24"/>
          <w:lang w:eastAsia="pl-PL"/>
        </w:rPr>
        <w:t xml:space="preserve"> </w:t>
      </w:r>
      <w:r w:rsidR="00D1414E">
        <w:rPr>
          <w:rFonts w:ascii="Times New Roman" w:eastAsia="Calibri" w:hAnsi="Times New Roman" w:cs="Times New Roman"/>
          <w:sz w:val="24"/>
          <w:szCs w:val="24"/>
          <w:lang w:eastAsia="pl-PL"/>
        </w:rPr>
        <w:t xml:space="preserve">Wyjaśniła, że </w:t>
      </w:r>
      <w:r w:rsidR="001747BE">
        <w:rPr>
          <w:rFonts w:ascii="Times New Roman" w:eastAsia="Calibri" w:hAnsi="Times New Roman" w:cs="Times New Roman"/>
          <w:sz w:val="24"/>
          <w:szCs w:val="24"/>
          <w:lang w:eastAsia="pl-PL"/>
        </w:rPr>
        <w:t xml:space="preserve"> deficyt i dług to </w:t>
      </w:r>
      <w:r w:rsidR="003D6E69">
        <w:rPr>
          <w:rFonts w:ascii="Times New Roman" w:eastAsia="Calibri" w:hAnsi="Times New Roman" w:cs="Times New Roman"/>
          <w:sz w:val="24"/>
          <w:szCs w:val="24"/>
          <w:lang w:eastAsia="pl-PL"/>
        </w:rPr>
        <w:t xml:space="preserve">dwie różne sprawy. Zdaniem Pana </w:t>
      </w:r>
      <w:proofErr w:type="spellStart"/>
      <w:r w:rsidR="003D6E69">
        <w:rPr>
          <w:rFonts w:ascii="Times New Roman" w:eastAsia="Calibri" w:hAnsi="Times New Roman" w:cs="Times New Roman"/>
          <w:sz w:val="24"/>
          <w:szCs w:val="24"/>
          <w:lang w:eastAsia="pl-PL"/>
        </w:rPr>
        <w:t>Grzecy</w:t>
      </w:r>
      <w:proofErr w:type="spellEnd"/>
      <w:r w:rsidR="003D6E69">
        <w:rPr>
          <w:rFonts w:ascii="Times New Roman" w:eastAsia="Calibri" w:hAnsi="Times New Roman" w:cs="Times New Roman"/>
          <w:sz w:val="24"/>
          <w:szCs w:val="24"/>
          <w:lang w:eastAsia="pl-PL"/>
        </w:rPr>
        <w:t xml:space="preserve"> biorąc pożyczkę zrównoważono ubiegłoroczny deficyt i zwiększono dług. Dlatego uważa, że tegoroczny budżet  już nie jest zrównoważony, zadłużenie wzrośnie po zaciągnięciu pożyczki do </w:t>
      </w:r>
      <w:r w:rsidR="007516E3">
        <w:rPr>
          <w:rFonts w:ascii="Times New Roman" w:eastAsia="Calibri" w:hAnsi="Times New Roman" w:cs="Times New Roman"/>
          <w:sz w:val="24"/>
          <w:szCs w:val="24"/>
          <w:lang w:eastAsia="pl-PL"/>
        </w:rPr>
        <w:t xml:space="preserve">prawie </w:t>
      </w:r>
      <w:r w:rsidR="003D6E69">
        <w:rPr>
          <w:rFonts w:ascii="Times New Roman" w:eastAsia="Calibri" w:hAnsi="Times New Roman" w:cs="Times New Roman"/>
          <w:sz w:val="24"/>
          <w:szCs w:val="24"/>
          <w:lang w:eastAsia="pl-PL"/>
        </w:rPr>
        <w:t>13mln.zł. Powiedział, że jeśli mówił o innych inwestycjach, to nie był</w:t>
      </w:r>
      <w:r w:rsidR="001E3966">
        <w:rPr>
          <w:rFonts w:ascii="Times New Roman" w:eastAsia="Calibri" w:hAnsi="Times New Roman" w:cs="Times New Roman"/>
          <w:sz w:val="24"/>
          <w:szCs w:val="24"/>
          <w:lang w:eastAsia="pl-PL"/>
        </w:rPr>
        <w:t>o</w:t>
      </w:r>
      <w:r w:rsidR="003D6E69">
        <w:rPr>
          <w:rFonts w:ascii="Times New Roman" w:eastAsia="Calibri" w:hAnsi="Times New Roman" w:cs="Times New Roman"/>
          <w:sz w:val="24"/>
          <w:szCs w:val="24"/>
          <w:lang w:eastAsia="pl-PL"/>
        </w:rPr>
        <w:t xml:space="preserve"> środków, a teraz </w:t>
      </w:r>
      <w:r w:rsidR="001E3966">
        <w:rPr>
          <w:rFonts w:ascii="Times New Roman" w:eastAsia="Calibri" w:hAnsi="Times New Roman" w:cs="Times New Roman"/>
          <w:sz w:val="24"/>
          <w:szCs w:val="24"/>
          <w:lang w:eastAsia="pl-PL"/>
        </w:rPr>
        <w:t xml:space="preserve">środki się </w:t>
      </w:r>
      <w:r w:rsidR="003D6E69">
        <w:rPr>
          <w:rFonts w:ascii="Times New Roman" w:eastAsia="Calibri" w:hAnsi="Times New Roman" w:cs="Times New Roman"/>
          <w:sz w:val="24"/>
          <w:szCs w:val="24"/>
          <w:lang w:eastAsia="pl-PL"/>
        </w:rPr>
        <w:t>znajduj</w:t>
      </w:r>
      <w:r w:rsidR="001E3966">
        <w:rPr>
          <w:rFonts w:ascii="Times New Roman" w:eastAsia="Calibri" w:hAnsi="Times New Roman" w:cs="Times New Roman"/>
          <w:sz w:val="24"/>
          <w:szCs w:val="24"/>
          <w:lang w:eastAsia="pl-PL"/>
        </w:rPr>
        <w:t>ą. Dodał, że nie jest przeciwny dokończeniu budowy kanalizacji w mieście, ale gdy mówił o milionie złotych na szkoły to nie można było znaleźć środków. Skarbnik Gminy powiedziała, że to Rada Miejska nie wyraziła zgody na przeznaczenie środków na rozbudowę szkoły.</w:t>
      </w:r>
      <w:r w:rsidR="007516E3">
        <w:rPr>
          <w:rFonts w:ascii="Times New Roman" w:eastAsia="Calibri" w:hAnsi="Times New Roman" w:cs="Times New Roman"/>
          <w:sz w:val="24"/>
          <w:szCs w:val="24"/>
          <w:lang w:eastAsia="pl-PL"/>
        </w:rPr>
        <w:t xml:space="preserve"> Odnośnie pożyczki stwierdziła, że jest ona celowa, nie można jej przeznaczyć na inny cel niż budowa kanalizacji. Ponadto to zadanie jest już kilka lat umieszczone w WPF, Gmina tylko z własnych środków nie mogłaby zrealizować tego dużego zadania, dlatego zaproponowano wzięcie pożyczki. </w:t>
      </w:r>
      <w:r w:rsidR="002A1B70">
        <w:rPr>
          <w:rFonts w:ascii="Times New Roman" w:eastAsia="Calibri" w:hAnsi="Times New Roman" w:cs="Times New Roman"/>
          <w:sz w:val="24"/>
          <w:szCs w:val="24"/>
          <w:lang w:eastAsia="pl-PL"/>
        </w:rPr>
        <w:t>Dodała, że należy się jeszcze liczyć z koniecznością zaciągnięcia kolejnych zobowiązań np. na prowadzenie rewitalizacji, dlatego też należy odpowiednio kalkulować spłaty rat rocznych zobowiązań, tak aby zachować płynność finansową. Odnośnie wysokości zadłużenia powiedziała, że powstawało ono zawsze wtedy, gdy Gmina korzystała z dofinansowania</w:t>
      </w:r>
      <w:r w:rsidR="00B94FD5">
        <w:rPr>
          <w:rFonts w:ascii="Times New Roman" w:eastAsia="Calibri" w:hAnsi="Times New Roman" w:cs="Times New Roman"/>
          <w:sz w:val="24"/>
          <w:szCs w:val="24"/>
          <w:lang w:eastAsia="pl-PL"/>
        </w:rPr>
        <w:t xml:space="preserve">. Przypomniała, że tegoroczny budżet jest </w:t>
      </w:r>
      <w:r w:rsidR="00B94FD5">
        <w:rPr>
          <w:rFonts w:ascii="Times New Roman" w:eastAsia="Calibri" w:hAnsi="Times New Roman" w:cs="Times New Roman"/>
          <w:sz w:val="24"/>
          <w:szCs w:val="24"/>
          <w:lang w:eastAsia="pl-PL"/>
        </w:rPr>
        <w:lastRenderedPageBreak/>
        <w:t xml:space="preserve">zrównoważony, </w:t>
      </w:r>
      <w:r w:rsidR="00B72F67">
        <w:rPr>
          <w:rFonts w:ascii="Times New Roman" w:eastAsia="Calibri" w:hAnsi="Times New Roman" w:cs="Times New Roman"/>
          <w:sz w:val="24"/>
          <w:szCs w:val="24"/>
          <w:lang w:eastAsia="pl-PL"/>
        </w:rPr>
        <w:t>pokryciem deficytu jest wprowadzona pożyczka z WFOŚ. W ubiegłym roku budżet zamknął się deficytem, wynosił on 2mln.100tys.zł., część deficytu była finansowana z pożyczki na kanalizację w Sikorzu, a część wynikiem finansowym.</w:t>
      </w:r>
      <w:r w:rsidR="00304C66">
        <w:rPr>
          <w:rFonts w:ascii="Times New Roman" w:eastAsia="Calibri" w:hAnsi="Times New Roman" w:cs="Times New Roman"/>
          <w:sz w:val="24"/>
          <w:szCs w:val="24"/>
          <w:lang w:eastAsia="pl-PL"/>
        </w:rPr>
        <w:t xml:space="preserve"> Odno</w:t>
      </w:r>
      <w:r w:rsidR="000E6BD0">
        <w:rPr>
          <w:rFonts w:ascii="Times New Roman" w:eastAsia="Calibri" w:hAnsi="Times New Roman" w:cs="Times New Roman"/>
          <w:sz w:val="24"/>
          <w:szCs w:val="24"/>
          <w:lang w:eastAsia="pl-PL"/>
        </w:rPr>
        <w:t>ś</w:t>
      </w:r>
      <w:r w:rsidR="00304C66">
        <w:rPr>
          <w:rFonts w:ascii="Times New Roman" w:eastAsia="Calibri" w:hAnsi="Times New Roman" w:cs="Times New Roman"/>
          <w:sz w:val="24"/>
          <w:szCs w:val="24"/>
          <w:lang w:eastAsia="pl-PL"/>
        </w:rPr>
        <w:t xml:space="preserve">nie </w:t>
      </w:r>
      <w:r w:rsidR="000E6BD0">
        <w:rPr>
          <w:rFonts w:ascii="Times New Roman" w:eastAsia="Calibri" w:hAnsi="Times New Roman" w:cs="Times New Roman"/>
          <w:sz w:val="24"/>
          <w:szCs w:val="24"/>
          <w:lang w:eastAsia="pl-PL"/>
        </w:rPr>
        <w:t xml:space="preserve">2019r. powiedziała, że teoretycznie w założeniach budżetowych tegoroczna rata spłacana jest z kredytu, praktycznie ma nadzieję, iż rata zostanie zapłacona będzie z rozliczenia roku ubiegłego. </w:t>
      </w:r>
      <w:r w:rsidR="008C632A">
        <w:rPr>
          <w:rFonts w:ascii="Times New Roman" w:eastAsia="Calibri" w:hAnsi="Times New Roman" w:cs="Times New Roman"/>
          <w:sz w:val="24"/>
          <w:szCs w:val="24"/>
          <w:lang w:eastAsia="pl-PL"/>
        </w:rPr>
        <w:t xml:space="preserve">Pani Pająk zapytała, czy zaciągnięcie pożyczki będzie rzutowało na inne inwestycje. Skarbnik Gminy odpowiedziała, że </w:t>
      </w:r>
      <w:r w:rsidR="00C36E5C">
        <w:rPr>
          <w:rFonts w:ascii="Times New Roman" w:eastAsia="Calibri" w:hAnsi="Times New Roman" w:cs="Times New Roman"/>
          <w:sz w:val="24"/>
          <w:szCs w:val="24"/>
          <w:lang w:eastAsia="pl-PL"/>
        </w:rPr>
        <w:t>spłatę należy rozłożyć tak, aby nie blokować możliwości kredytowych, gdy pojawią się nowe zadania inwestycyjne</w:t>
      </w:r>
      <w:r w:rsidR="00707029">
        <w:rPr>
          <w:rFonts w:ascii="Times New Roman" w:eastAsia="Calibri" w:hAnsi="Times New Roman" w:cs="Times New Roman"/>
          <w:sz w:val="24"/>
          <w:szCs w:val="24"/>
          <w:lang w:eastAsia="pl-PL"/>
        </w:rPr>
        <w:t xml:space="preserve"> np. rewitalizacja. Pan </w:t>
      </w:r>
      <w:proofErr w:type="spellStart"/>
      <w:r w:rsidR="00707029">
        <w:rPr>
          <w:rFonts w:ascii="Times New Roman" w:eastAsia="Calibri" w:hAnsi="Times New Roman" w:cs="Times New Roman"/>
          <w:sz w:val="24"/>
          <w:szCs w:val="24"/>
          <w:lang w:eastAsia="pl-PL"/>
        </w:rPr>
        <w:t>Grzeca</w:t>
      </w:r>
      <w:proofErr w:type="spellEnd"/>
      <w:r w:rsidR="00707029">
        <w:rPr>
          <w:rFonts w:ascii="Times New Roman" w:eastAsia="Calibri" w:hAnsi="Times New Roman" w:cs="Times New Roman"/>
          <w:sz w:val="24"/>
          <w:szCs w:val="24"/>
          <w:lang w:eastAsia="pl-PL"/>
        </w:rPr>
        <w:t xml:space="preserve"> zapytał do jakiej kwoty może zadłużyć się Gmina, aby zachować płynność finansową. Skarbnik Gminy odpowiedziała, że </w:t>
      </w:r>
      <w:r w:rsidR="00A80BBA">
        <w:rPr>
          <w:rFonts w:ascii="Times New Roman" w:eastAsia="Calibri" w:hAnsi="Times New Roman" w:cs="Times New Roman"/>
          <w:sz w:val="24"/>
          <w:szCs w:val="24"/>
          <w:lang w:eastAsia="pl-PL"/>
        </w:rPr>
        <w:t xml:space="preserve">Gminy nie stać na spłatę raty rocznej wyższej niż 1,5mln.zł., obecnie spłacane jest 1mln.350tys.zł. rocznie. Nadmieniła, że w tym przypadku ważna jest wysokość rocznej raty, bo zadłużenie można sobie rozłożyć w czasie, minusem tej możliwości jest to, </w:t>
      </w:r>
      <w:r w:rsidR="00ED45AF">
        <w:rPr>
          <w:rFonts w:ascii="Times New Roman" w:eastAsia="Calibri" w:hAnsi="Times New Roman" w:cs="Times New Roman"/>
          <w:sz w:val="24"/>
          <w:szCs w:val="24"/>
          <w:lang w:eastAsia="pl-PL"/>
        </w:rPr>
        <w:t xml:space="preserve">iż kredyt będzie droższy. Pan </w:t>
      </w:r>
      <w:proofErr w:type="spellStart"/>
      <w:r w:rsidR="00ED45AF">
        <w:rPr>
          <w:rFonts w:ascii="Times New Roman" w:eastAsia="Calibri" w:hAnsi="Times New Roman" w:cs="Times New Roman"/>
          <w:sz w:val="24"/>
          <w:szCs w:val="24"/>
          <w:lang w:eastAsia="pl-PL"/>
        </w:rPr>
        <w:t>Tomas</w:t>
      </w:r>
      <w:proofErr w:type="spellEnd"/>
      <w:r w:rsidR="00ED45AF">
        <w:rPr>
          <w:rFonts w:ascii="Times New Roman" w:eastAsia="Calibri" w:hAnsi="Times New Roman" w:cs="Times New Roman"/>
          <w:sz w:val="24"/>
          <w:szCs w:val="24"/>
          <w:lang w:eastAsia="pl-PL"/>
        </w:rPr>
        <w:t xml:space="preserve">, w nawiązaniu do inwestycji zaznaczył, ,że każde wykonane zadanie przyczynia się do powiększenia majątku Gminy. </w:t>
      </w:r>
      <w:r w:rsidR="00A80BBA">
        <w:rPr>
          <w:rFonts w:ascii="Times New Roman" w:eastAsia="Calibri" w:hAnsi="Times New Roman" w:cs="Times New Roman"/>
          <w:sz w:val="24"/>
          <w:szCs w:val="24"/>
          <w:lang w:eastAsia="pl-PL"/>
        </w:rPr>
        <w:t xml:space="preserve">  </w:t>
      </w:r>
      <w:r w:rsidR="00707029">
        <w:rPr>
          <w:rFonts w:ascii="Times New Roman" w:eastAsia="Calibri" w:hAnsi="Times New Roman" w:cs="Times New Roman"/>
          <w:sz w:val="24"/>
          <w:szCs w:val="24"/>
          <w:lang w:eastAsia="pl-PL"/>
        </w:rPr>
        <w:t xml:space="preserve"> </w:t>
      </w:r>
      <w:r w:rsidR="001F39D1">
        <w:rPr>
          <w:rFonts w:ascii="Times New Roman" w:eastAsia="Calibri" w:hAnsi="Times New Roman" w:cs="Times New Roman"/>
          <w:sz w:val="24"/>
          <w:szCs w:val="24"/>
          <w:lang w:eastAsia="pl-PL"/>
        </w:rPr>
        <w:t xml:space="preserve"> </w:t>
      </w:r>
      <w:r w:rsidR="00C36E5C">
        <w:rPr>
          <w:rFonts w:ascii="Times New Roman" w:eastAsia="Calibri" w:hAnsi="Times New Roman" w:cs="Times New Roman"/>
          <w:sz w:val="24"/>
          <w:szCs w:val="24"/>
          <w:lang w:eastAsia="pl-PL"/>
        </w:rPr>
        <w:t xml:space="preserve"> </w:t>
      </w:r>
      <w:r w:rsidR="000E6BD0">
        <w:rPr>
          <w:rFonts w:ascii="Times New Roman" w:eastAsia="Calibri" w:hAnsi="Times New Roman" w:cs="Times New Roman"/>
          <w:sz w:val="24"/>
          <w:szCs w:val="24"/>
          <w:lang w:eastAsia="pl-PL"/>
        </w:rPr>
        <w:t xml:space="preserve">  </w:t>
      </w:r>
      <w:r w:rsidR="00B72F67">
        <w:rPr>
          <w:rFonts w:ascii="Times New Roman" w:eastAsia="Calibri" w:hAnsi="Times New Roman" w:cs="Times New Roman"/>
          <w:sz w:val="24"/>
          <w:szCs w:val="24"/>
          <w:lang w:eastAsia="pl-PL"/>
        </w:rPr>
        <w:t xml:space="preserve">   </w:t>
      </w:r>
      <w:r w:rsidR="00B94FD5">
        <w:rPr>
          <w:rFonts w:ascii="Times New Roman" w:eastAsia="Calibri" w:hAnsi="Times New Roman" w:cs="Times New Roman"/>
          <w:sz w:val="24"/>
          <w:szCs w:val="24"/>
          <w:lang w:eastAsia="pl-PL"/>
        </w:rPr>
        <w:t xml:space="preserve">   </w:t>
      </w:r>
      <w:r w:rsidR="002A1B70">
        <w:rPr>
          <w:rFonts w:ascii="Times New Roman" w:eastAsia="Calibri" w:hAnsi="Times New Roman" w:cs="Times New Roman"/>
          <w:sz w:val="24"/>
          <w:szCs w:val="24"/>
          <w:lang w:eastAsia="pl-PL"/>
        </w:rPr>
        <w:t xml:space="preserve">      </w:t>
      </w:r>
      <w:r w:rsidR="007516E3">
        <w:rPr>
          <w:rFonts w:ascii="Times New Roman" w:eastAsia="Calibri" w:hAnsi="Times New Roman" w:cs="Times New Roman"/>
          <w:sz w:val="24"/>
          <w:szCs w:val="24"/>
          <w:lang w:eastAsia="pl-PL"/>
        </w:rPr>
        <w:t xml:space="preserve">      </w:t>
      </w:r>
      <w:r w:rsidR="001E3966">
        <w:rPr>
          <w:rFonts w:ascii="Times New Roman" w:eastAsia="Calibri" w:hAnsi="Times New Roman" w:cs="Times New Roman"/>
          <w:sz w:val="24"/>
          <w:szCs w:val="24"/>
          <w:lang w:eastAsia="pl-PL"/>
        </w:rPr>
        <w:t xml:space="preserve">      </w:t>
      </w:r>
      <w:r w:rsidR="003D6E69">
        <w:rPr>
          <w:rFonts w:ascii="Times New Roman" w:eastAsia="Calibri" w:hAnsi="Times New Roman" w:cs="Times New Roman"/>
          <w:sz w:val="24"/>
          <w:szCs w:val="24"/>
          <w:lang w:eastAsia="pl-PL"/>
        </w:rPr>
        <w:t xml:space="preserve">   </w:t>
      </w:r>
      <w:r w:rsidR="00310C30">
        <w:rPr>
          <w:rFonts w:ascii="Times New Roman" w:eastAsia="Calibri" w:hAnsi="Times New Roman" w:cs="Times New Roman"/>
          <w:sz w:val="24"/>
          <w:szCs w:val="24"/>
          <w:lang w:eastAsia="pl-PL"/>
        </w:rPr>
        <w:t xml:space="preserve">                    </w:t>
      </w:r>
    </w:p>
    <w:p w14:paraId="43E18E03" w14:textId="245C23ED" w:rsidR="007E1B79" w:rsidRDefault="004F165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C3C7C">
        <w:rPr>
          <w:rFonts w:ascii="Times New Roman" w:eastAsia="Times New Roman" w:hAnsi="Times New Roman" w:cs="Times New Roman"/>
          <w:sz w:val="24"/>
          <w:szCs w:val="24"/>
          <w:lang w:eastAsia="pl-PL"/>
        </w:rPr>
        <w:t xml:space="preserve">        </w:t>
      </w:r>
      <w:r w:rsidR="00080FE3">
        <w:rPr>
          <w:rFonts w:ascii="Times New Roman" w:eastAsia="Times New Roman" w:hAnsi="Times New Roman" w:cs="Times New Roman"/>
          <w:sz w:val="24"/>
          <w:szCs w:val="24"/>
          <w:lang w:eastAsia="pl-PL"/>
        </w:rPr>
        <w:t xml:space="preserve">  </w:t>
      </w:r>
      <w:r w:rsidR="0075764F">
        <w:rPr>
          <w:rFonts w:ascii="Times New Roman" w:eastAsia="Times New Roman" w:hAnsi="Times New Roman" w:cs="Times New Roman"/>
          <w:sz w:val="24"/>
          <w:szCs w:val="24"/>
          <w:lang w:eastAsia="pl-PL"/>
        </w:rPr>
        <w:t xml:space="preserve">  </w:t>
      </w:r>
      <w:r w:rsidR="000F3EF7">
        <w:rPr>
          <w:rFonts w:ascii="Times New Roman" w:eastAsia="Times New Roman" w:hAnsi="Times New Roman" w:cs="Times New Roman"/>
          <w:sz w:val="24"/>
          <w:szCs w:val="24"/>
          <w:lang w:eastAsia="pl-PL"/>
        </w:rPr>
        <w:t xml:space="preserve"> </w:t>
      </w:r>
      <w:r w:rsidR="007E1B79">
        <w:rPr>
          <w:rFonts w:ascii="Times New Roman" w:eastAsia="Times New Roman" w:hAnsi="Times New Roman" w:cs="Times New Roman"/>
          <w:sz w:val="24"/>
          <w:szCs w:val="24"/>
          <w:lang w:eastAsia="pl-PL"/>
        </w:rPr>
        <w:t xml:space="preserve"> </w:t>
      </w:r>
    </w:p>
    <w:p w14:paraId="68E1095E" w14:textId="2B0803F9" w:rsidR="006D20DE" w:rsidRDefault="007E1B79"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w:t>
      </w:r>
      <w:r w:rsidR="006D20DE">
        <w:rPr>
          <w:rFonts w:ascii="Times New Roman" w:eastAsia="Times New Roman" w:hAnsi="Times New Roman" w:cs="Times New Roman"/>
          <w:sz w:val="24"/>
          <w:szCs w:val="24"/>
          <w:lang w:eastAsia="pl-PL"/>
        </w:rPr>
        <w:t xml:space="preserve">misja zaopiniowała </w:t>
      </w:r>
      <w:proofErr w:type="spellStart"/>
      <w:r w:rsidR="006D20DE">
        <w:rPr>
          <w:rFonts w:ascii="Times New Roman" w:eastAsia="Times New Roman" w:hAnsi="Times New Roman" w:cs="Times New Roman"/>
          <w:sz w:val="24"/>
          <w:szCs w:val="24"/>
          <w:lang w:eastAsia="pl-PL"/>
        </w:rPr>
        <w:t>niejednogłośnie</w:t>
      </w:r>
      <w:proofErr w:type="spellEnd"/>
      <w:r w:rsidR="006D20DE">
        <w:rPr>
          <w:rFonts w:ascii="Times New Roman" w:eastAsia="Times New Roman" w:hAnsi="Times New Roman" w:cs="Times New Roman"/>
          <w:sz w:val="24"/>
          <w:szCs w:val="24"/>
          <w:lang w:eastAsia="pl-PL"/>
        </w:rPr>
        <w:t xml:space="preserve"> pozytywnie projekt przedstawionej uchwały (4 głosy „za”, przy 1 głosie „wstrzymującym się” – Pan </w:t>
      </w:r>
      <w:proofErr w:type="spellStart"/>
      <w:r w:rsidR="006D20DE">
        <w:rPr>
          <w:rFonts w:ascii="Times New Roman" w:eastAsia="Times New Roman" w:hAnsi="Times New Roman" w:cs="Times New Roman"/>
          <w:sz w:val="24"/>
          <w:szCs w:val="24"/>
          <w:lang w:eastAsia="pl-PL"/>
        </w:rPr>
        <w:t>Grzeca</w:t>
      </w:r>
      <w:proofErr w:type="spellEnd"/>
      <w:r w:rsidR="006D20DE">
        <w:rPr>
          <w:rFonts w:ascii="Times New Roman" w:eastAsia="Times New Roman" w:hAnsi="Times New Roman" w:cs="Times New Roman"/>
          <w:sz w:val="24"/>
          <w:szCs w:val="24"/>
          <w:lang w:eastAsia="pl-PL"/>
        </w:rPr>
        <w:t xml:space="preserve">). </w:t>
      </w:r>
    </w:p>
    <w:p w14:paraId="4EF1F5C7" w14:textId="336EB1C7"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bookmarkEnd w:id="4"/>
    <w:p w14:paraId="38A6FB02" w14:textId="78F83BC9"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661A99D5" w14:textId="22472C19"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bookmarkStart w:id="5" w:name="_Hlk6922638"/>
      <w:r>
        <w:rPr>
          <w:rFonts w:ascii="Times New Roman" w:eastAsia="Times New Roman" w:hAnsi="Times New Roman" w:cs="Times New Roman"/>
          <w:sz w:val="24"/>
          <w:szCs w:val="24"/>
          <w:lang w:eastAsia="pl-PL"/>
        </w:rPr>
        <w:t xml:space="preserve">Skarbnik Gminy przedstawiła Komisji projekt uchwały Rady Miejskiej </w:t>
      </w:r>
      <w:bookmarkEnd w:id="5"/>
      <w:r>
        <w:rPr>
          <w:rFonts w:ascii="Times New Roman" w:eastAsia="Times New Roman" w:hAnsi="Times New Roman" w:cs="Times New Roman"/>
          <w:sz w:val="24"/>
          <w:szCs w:val="24"/>
          <w:lang w:eastAsia="pl-PL"/>
        </w:rPr>
        <w:t xml:space="preserve">zmieniającej Wieloletnią Prognozę Finansową Gminy. </w:t>
      </w:r>
      <w:r w:rsidR="00080FE3">
        <w:rPr>
          <w:rFonts w:ascii="Times New Roman" w:eastAsia="Times New Roman" w:hAnsi="Times New Roman" w:cs="Times New Roman"/>
          <w:sz w:val="24"/>
          <w:szCs w:val="24"/>
          <w:lang w:eastAsia="pl-PL"/>
        </w:rPr>
        <w:t xml:space="preserve">Nadmieniła, że zmiana wynika przede wszystkim </w:t>
      </w:r>
      <w:r w:rsidR="00A142C8">
        <w:rPr>
          <w:rFonts w:ascii="Times New Roman" w:eastAsia="Times New Roman" w:hAnsi="Times New Roman" w:cs="Times New Roman"/>
          <w:sz w:val="24"/>
          <w:szCs w:val="24"/>
          <w:lang w:eastAsia="pl-PL"/>
        </w:rPr>
        <w:t>z</w:t>
      </w:r>
      <w:r w:rsidR="00080FE3">
        <w:rPr>
          <w:rFonts w:ascii="Times New Roman" w:eastAsia="Times New Roman" w:hAnsi="Times New Roman" w:cs="Times New Roman"/>
          <w:sz w:val="24"/>
          <w:szCs w:val="24"/>
          <w:lang w:eastAsia="pl-PL"/>
        </w:rPr>
        <w:t xml:space="preserve"> wprowadzeniem do WPF </w:t>
      </w:r>
      <w:r w:rsidR="00A142C8">
        <w:rPr>
          <w:rFonts w:ascii="Times New Roman" w:eastAsia="Times New Roman" w:hAnsi="Times New Roman" w:cs="Times New Roman"/>
          <w:sz w:val="24"/>
          <w:szCs w:val="24"/>
          <w:lang w:eastAsia="pl-PL"/>
        </w:rPr>
        <w:t>zaciąganej pożyczki, aktualizacj</w:t>
      </w:r>
      <w:r w:rsidR="004C5B01">
        <w:rPr>
          <w:rFonts w:ascii="Times New Roman" w:eastAsia="Times New Roman" w:hAnsi="Times New Roman" w:cs="Times New Roman"/>
          <w:sz w:val="24"/>
          <w:szCs w:val="24"/>
          <w:lang w:eastAsia="pl-PL"/>
        </w:rPr>
        <w:t>i</w:t>
      </w:r>
      <w:r w:rsidR="00A142C8">
        <w:rPr>
          <w:rFonts w:ascii="Times New Roman" w:eastAsia="Times New Roman" w:hAnsi="Times New Roman" w:cs="Times New Roman"/>
          <w:sz w:val="24"/>
          <w:szCs w:val="24"/>
          <w:lang w:eastAsia="pl-PL"/>
        </w:rPr>
        <w:t xml:space="preserve"> dochodów i wydatków do kwoty określonej w uchwale budżetowej </w:t>
      </w:r>
      <w:r w:rsidR="00DD13AB">
        <w:rPr>
          <w:rFonts w:ascii="Times New Roman" w:eastAsia="Times New Roman" w:hAnsi="Times New Roman" w:cs="Times New Roman"/>
          <w:sz w:val="24"/>
          <w:szCs w:val="24"/>
          <w:lang w:eastAsia="pl-PL"/>
        </w:rPr>
        <w:t xml:space="preserve">oraz wprowadzeniem opracowania </w:t>
      </w:r>
      <w:r w:rsidR="004C5B01">
        <w:rPr>
          <w:rFonts w:ascii="Times New Roman" w:eastAsia="Times New Roman" w:hAnsi="Times New Roman" w:cs="Times New Roman"/>
          <w:sz w:val="24"/>
          <w:szCs w:val="24"/>
          <w:lang w:eastAsia="pl-PL"/>
        </w:rPr>
        <w:t>planu zagospodarowania przestrzennego.</w:t>
      </w:r>
      <w:r w:rsidR="002C3C7C">
        <w:rPr>
          <w:rFonts w:ascii="Times New Roman" w:eastAsia="Times New Roman" w:hAnsi="Times New Roman" w:cs="Times New Roman"/>
          <w:sz w:val="24"/>
          <w:szCs w:val="24"/>
          <w:lang w:eastAsia="pl-PL"/>
        </w:rPr>
        <w:t xml:space="preserve"> </w:t>
      </w:r>
    </w:p>
    <w:p w14:paraId="3D1EB05F" w14:textId="77777777"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53790CE9" w14:textId="77777777" w:rsidR="006D20DE" w:rsidRDefault="006D20DE" w:rsidP="006D20D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w:t>
      </w:r>
      <w:proofErr w:type="spellStart"/>
      <w:r>
        <w:rPr>
          <w:rFonts w:ascii="Times New Roman" w:eastAsia="Times New Roman" w:hAnsi="Times New Roman" w:cs="Times New Roman"/>
          <w:sz w:val="24"/>
          <w:szCs w:val="24"/>
          <w:lang w:eastAsia="pl-PL"/>
        </w:rPr>
        <w:t>niejednogłośnie</w:t>
      </w:r>
      <w:proofErr w:type="spellEnd"/>
      <w:r>
        <w:rPr>
          <w:rFonts w:ascii="Times New Roman" w:eastAsia="Times New Roman" w:hAnsi="Times New Roman" w:cs="Times New Roman"/>
          <w:sz w:val="24"/>
          <w:szCs w:val="24"/>
          <w:lang w:eastAsia="pl-PL"/>
        </w:rPr>
        <w:t xml:space="preserve"> pozytywnie projekt przedstawionej uchwały (4 głosy „za”, przy 1 głosie „wstrzymującym się” –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w:t>
      </w:r>
    </w:p>
    <w:p w14:paraId="65F1182A" w14:textId="77777777" w:rsidR="006D20DE" w:rsidRDefault="006D20DE" w:rsidP="006D20DE">
      <w:pPr>
        <w:spacing w:after="0" w:line="240" w:lineRule="auto"/>
        <w:contextualSpacing/>
        <w:jc w:val="both"/>
        <w:rPr>
          <w:rFonts w:ascii="Times New Roman" w:eastAsia="Times New Roman" w:hAnsi="Times New Roman" w:cs="Times New Roman"/>
          <w:sz w:val="24"/>
          <w:szCs w:val="24"/>
          <w:lang w:eastAsia="pl-PL"/>
        </w:rPr>
      </w:pPr>
    </w:p>
    <w:p w14:paraId="65943418" w14:textId="77777777"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2A37148B" w14:textId="239EFFF6"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w:t>
      </w:r>
      <w:r w:rsidRPr="006D20D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Skarbnik Gminy przedstawiła Komisji projekt uchwały Rady Miejskiej w sprawie zaciągnięcia pożyczki. </w:t>
      </w:r>
      <w:r w:rsidR="0056633C">
        <w:rPr>
          <w:rFonts w:ascii="Times New Roman" w:eastAsia="Times New Roman" w:hAnsi="Times New Roman" w:cs="Times New Roman"/>
          <w:sz w:val="24"/>
          <w:szCs w:val="24"/>
          <w:lang w:eastAsia="pl-PL"/>
        </w:rPr>
        <w:t>P</w:t>
      </w:r>
      <w:r w:rsidR="004C5B01">
        <w:rPr>
          <w:rFonts w:ascii="Times New Roman" w:eastAsia="Times New Roman" w:hAnsi="Times New Roman" w:cs="Times New Roman"/>
          <w:sz w:val="24"/>
          <w:szCs w:val="24"/>
          <w:lang w:eastAsia="pl-PL"/>
        </w:rPr>
        <w:t>rzypomniała</w:t>
      </w:r>
      <w:r w:rsidR="0056633C">
        <w:rPr>
          <w:rFonts w:ascii="Times New Roman" w:eastAsia="Times New Roman" w:hAnsi="Times New Roman" w:cs="Times New Roman"/>
          <w:sz w:val="24"/>
          <w:szCs w:val="24"/>
          <w:lang w:eastAsia="pl-PL"/>
        </w:rPr>
        <w:t>, że proponuje się zaciągnięcie pożyczki z przezna</w:t>
      </w:r>
      <w:r w:rsidR="004C5B01">
        <w:rPr>
          <w:rFonts w:ascii="Times New Roman" w:eastAsia="Times New Roman" w:hAnsi="Times New Roman" w:cs="Times New Roman"/>
          <w:sz w:val="24"/>
          <w:szCs w:val="24"/>
          <w:lang w:eastAsia="pl-PL"/>
        </w:rPr>
        <w:t>cz</w:t>
      </w:r>
      <w:r w:rsidR="0056633C">
        <w:rPr>
          <w:rFonts w:ascii="Times New Roman" w:eastAsia="Times New Roman" w:hAnsi="Times New Roman" w:cs="Times New Roman"/>
          <w:sz w:val="24"/>
          <w:szCs w:val="24"/>
          <w:lang w:eastAsia="pl-PL"/>
        </w:rPr>
        <w:t>en</w:t>
      </w:r>
      <w:r w:rsidR="004C5B01">
        <w:rPr>
          <w:rFonts w:ascii="Times New Roman" w:eastAsia="Times New Roman" w:hAnsi="Times New Roman" w:cs="Times New Roman"/>
          <w:sz w:val="24"/>
          <w:szCs w:val="24"/>
          <w:lang w:eastAsia="pl-PL"/>
        </w:rPr>
        <w:t>i</w:t>
      </w:r>
      <w:r w:rsidR="0056633C">
        <w:rPr>
          <w:rFonts w:ascii="Times New Roman" w:eastAsia="Times New Roman" w:hAnsi="Times New Roman" w:cs="Times New Roman"/>
          <w:sz w:val="24"/>
          <w:szCs w:val="24"/>
          <w:lang w:eastAsia="pl-PL"/>
        </w:rPr>
        <w:t xml:space="preserve">em na dokończenie budowy kanalizacji sanitarnej w mieście. </w:t>
      </w:r>
      <w:r>
        <w:rPr>
          <w:rFonts w:ascii="Times New Roman" w:eastAsia="Times New Roman" w:hAnsi="Times New Roman" w:cs="Times New Roman"/>
          <w:sz w:val="24"/>
          <w:szCs w:val="24"/>
          <w:lang w:eastAsia="pl-PL"/>
        </w:rPr>
        <w:t xml:space="preserve"> </w:t>
      </w:r>
    </w:p>
    <w:p w14:paraId="5DDBC32A" w14:textId="52DB0CBB"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3C001E8E" w14:textId="77777777" w:rsidR="006D20DE" w:rsidRDefault="006D20DE" w:rsidP="006D20D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w:t>
      </w:r>
      <w:proofErr w:type="spellStart"/>
      <w:r>
        <w:rPr>
          <w:rFonts w:ascii="Times New Roman" w:eastAsia="Times New Roman" w:hAnsi="Times New Roman" w:cs="Times New Roman"/>
          <w:sz w:val="24"/>
          <w:szCs w:val="24"/>
          <w:lang w:eastAsia="pl-PL"/>
        </w:rPr>
        <w:t>niejednogłośnie</w:t>
      </w:r>
      <w:proofErr w:type="spellEnd"/>
      <w:r>
        <w:rPr>
          <w:rFonts w:ascii="Times New Roman" w:eastAsia="Times New Roman" w:hAnsi="Times New Roman" w:cs="Times New Roman"/>
          <w:sz w:val="24"/>
          <w:szCs w:val="24"/>
          <w:lang w:eastAsia="pl-PL"/>
        </w:rPr>
        <w:t xml:space="preserve"> pozytywnie projekt przedstawionej uchwały (4 głosy „za”, przy 1 głosie „wstrzymującym się” –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w:t>
      </w:r>
    </w:p>
    <w:p w14:paraId="38844B82" w14:textId="46519171"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197BEB3B" w14:textId="77777777"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42458660" w14:textId="6BA0F8F6"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Komisja zatwierdziła jednogłośnie protokoły ze swoich dwóch poprzednich posiedzeń w miesiącu marcu br. </w:t>
      </w:r>
    </w:p>
    <w:p w14:paraId="4AB7C399" w14:textId="06D797AE"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17E2B28C" w14:textId="6EE87182"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p>
    <w:p w14:paraId="66578175" w14:textId="5526F5F8" w:rsidR="006D20DE" w:rsidRDefault="006D20DE"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Ad.8. W wolnych wnioskach poruszono następujące sprawy:</w:t>
      </w:r>
      <w:r w:rsidR="00FE19A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1F858198" w14:textId="5FC976DD" w:rsidR="0056633C" w:rsidRDefault="0056633C" w:rsidP="00D02502">
      <w:pPr>
        <w:spacing w:after="0" w:line="240" w:lineRule="auto"/>
        <w:contextualSpacing/>
        <w:jc w:val="both"/>
        <w:rPr>
          <w:rFonts w:ascii="Times New Roman" w:eastAsia="Times New Roman" w:hAnsi="Times New Roman" w:cs="Times New Roman"/>
          <w:sz w:val="24"/>
          <w:szCs w:val="24"/>
          <w:lang w:eastAsia="pl-PL"/>
        </w:rPr>
      </w:pPr>
    </w:p>
    <w:p w14:paraId="654C4439" w14:textId="39E2212A" w:rsidR="008B7065" w:rsidRDefault="0056633C"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w:t>
      </w:r>
      <w:r w:rsidR="00F21C21">
        <w:rPr>
          <w:rFonts w:ascii="Times New Roman" w:eastAsia="Times New Roman" w:hAnsi="Times New Roman" w:cs="Times New Roman"/>
          <w:sz w:val="24"/>
          <w:szCs w:val="24"/>
          <w:lang w:eastAsia="pl-PL"/>
        </w:rPr>
        <w:t xml:space="preserve">i Pająk zapytała o płatność użytkowania wieczystego. Skarbnik Gminy odpowiedziała, że termin płatności minął do końca marca, do osób, które nie uiściły opłaty zostanie wysłane wezwanie do zapłaty, osoby będą miały możliwość złożenia wniosku o całkowitą spłatę. Pa ni pająk powiedziała, że mieszkańcy oczekiwali  na pismo z urzędu </w:t>
      </w:r>
      <w:r w:rsidR="008B7065">
        <w:rPr>
          <w:rFonts w:ascii="Times New Roman" w:eastAsia="Times New Roman" w:hAnsi="Times New Roman" w:cs="Times New Roman"/>
          <w:sz w:val="24"/>
          <w:szCs w:val="24"/>
          <w:lang w:eastAsia="pl-PL"/>
        </w:rPr>
        <w:t xml:space="preserve">w sprawie możliwości zmiany użytkowania wieczystego w prawo własności; </w:t>
      </w:r>
    </w:p>
    <w:p w14:paraId="2CD51E42" w14:textId="77777777" w:rsidR="008B7065" w:rsidRDefault="008B7065"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Pan </w:t>
      </w:r>
      <w:proofErr w:type="spellStart"/>
      <w:r>
        <w:rPr>
          <w:rFonts w:ascii="Times New Roman" w:eastAsia="Times New Roman" w:hAnsi="Times New Roman" w:cs="Times New Roman"/>
          <w:sz w:val="24"/>
          <w:szCs w:val="24"/>
          <w:lang w:eastAsia="pl-PL"/>
        </w:rPr>
        <w:t>Sieg</w:t>
      </w:r>
      <w:proofErr w:type="spellEnd"/>
      <w:r>
        <w:rPr>
          <w:rFonts w:ascii="Times New Roman" w:eastAsia="Times New Roman" w:hAnsi="Times New Roman" w:cs="Times New Roman"/>
          <w:sz w:val="24"/>
          <w:szCs w:val="24"/>
          <w:lang w:eastAsia="pl-PL"/>
        </w:rPr>
        <w:t xml:space="preserve"> zapytało o projekt uchwały w sprawie podwyżki uposażenia dla sołtysów. Skarbnik Gminy odpowiedziała, że projekt tej uchwały zostanie przygotowany na czerwcową Sesję Rady Miejskiej; </w:t>
      </w:r>
    </w:p>
    <w:p w14:paraId="5189A1D4" w14:textId="77777777" w:rsidR="00F52B69" w:rsidRDefault="008B7065"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w związku ze zwiększeniem tegorocznego budżetu Gminy o środki z tytułu 500 plus na pierwsze dziecko </w:t>
      </w:r>
      <w:r w:rsidR="00F52B69">
        <w:rPr>
          <w:rFonts w:ascii="Times New Roman" w:eastAsia="Times New Roman" w:hAnsi="Times New Roman" w:cs="Times New Roman"/>
          <w:sz w:val="24"/>
          <w:szCs w:val="24"/>
          <w:lang w:eastAsia="pl-PL"/>
        </w:rPr>
        <w:t>zostaną zwiększone budżety sołeckie. Skarbnik Gminy odpowiedziała, że tą sytuację reguluje ustawa o funduszu sołeckim tj. Gmina do końca miesiąca lipca, na podstawie informacji Wojewody przekazuje sołectwom wiadomość o wysokości naliczonych budżetów na rok kolejny</w:t>
      </w:r>
    </w:p>
    <w:p w14:paraId="52138B18" w14:textId="77777777" w:rsidR="008C6543" w:rsidRDefault="00F52B69"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w związku ze zmiana przepisów podatkowych, należy się liczyć ze zmniejszeniem dochodów budżetu </w:t>
      </w:r>
      <w:r w:rsidR="008C6543">
        <w:rPr>
          <w:rFonts w:ascii="Times New Roman" w:eastAsia="Times New Roman" w:hAnsi="Times New Roman" w:cs="Times New Roman"/>
          <w:sz w:val="24"/>
          <w:szCs w:val="24"/>
          <w:lang w:eastAsia="pl-PL"/>
        </w:rPr>
        <w:t xml:space="preserve">z tytułu zniesienia podatku od osób fizycznych dla osób do 26 roku życia; </w:t>
      </w:r>
    </w:p>
    <w:p w14:paraId="67019661" w14:textId="7490FE74" w:rsidR="008C6543" w:rsidRDefault="008C6543"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poinformował, że wystąpiono z urzędu z pismem w sprawie pozyskania informacji o</w:t>
      </w:r>
      <w:r w:rsidR="003B63F1">
        <w:rPr>
          <w:rFonts w:ascii="Times New Roman" w:eastAsia="Times New Roman" w:hAnsi="Times New Roman" w:cs="Times New Roman"/>
          <w:sz w:val="24"/>
          <w:szCs w:val="24"/>
          <w:lang w:eastAsia="pl-PL"/>
        </w:rPr>
        <w:t>d Zarządu OSP w zakresie udzielenia wyjaśnień dot. sprawozdania przedstawionego podczas Sesji</w:t>
      </w:r>
      <w:r>
        <w:rPr>
          <w:rFonts w:ascii="Times New Roman" w:eastAsia="Times New Roman" w:hAnsi="Times New Roman" w:cs="Times New Roman"/>
          <w:sz w:val="24"/>
          <w:szCs w:val="24"/>
          <w:lang w:eastAsia="pl-PL"/>
        </w:rPr>
        <w:t xml:space="preserve"> </w:t>
      </w:r>
      <w:r w:rsidR="003B63F1">
        <w:rPr>
          <w:rFonts w:ascii="Times New Roman" w:eastAsia="Times New Roman" w:hAnsi="Times New Roman" w:cs="Times New Roman"/>
          <w:sz w:val="24"/>
          <w:szCs w:val="24"/>
          <w:lang w:eastAsia="pl-PL"/>
        </w:rPr>
        <w:t xml:space="preserve">Rady Miejskiej. </w:t>
      </w:r>
      <w:bookmarkStart w:id="6" w:name="_GoBack"/>
      <w:bookmarkEnd w:id="6"/>
      <w:r>
        <w:rPr>
          <w:rFonts w:ascii="Times New Roman" w:eastAsia="Times New Roman" w:hAnsi="Times New Roman" w:cs="Times New Roman"/>
          <w:sz w:val="24"/>
          <w:szCs w:val="24"/>
          <w:lang w:eastAsia="pl-PL"/>
        </w:rPr>
        <w:t xml:space="preserve">  </w:t>
      </w:r>
    </w:p>
    <w:p w14:paraId="331F15A9" w14:textId="634A9361" w:rsidR="008B7065" w:rsidRDefault="008C6543"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52B69">
        <w:rPr>
          <w:rFonts w:ascii="Times New Roman" w:eastAsia="Times New Roman" w:hAnsi="Times New Roman" w:cs="Times New Roman"/>
          <w:sz w:val="24"/>
          <w:szCs w:val="24"/>
          <w:lang w:eastAsia="pl-PL"/>
        </w:rPr>
        <w:t xml:space="preserve">      </w:t>
      </w:r>
      <w:r w:rsidR="008B7065">
        <w:rPr>
          <w:rFonts w:ascii="Times New Roman" w:eastAsia="Times New Roman" w:hAnsi="Times New Roman" w:cs="Times New Roman"/>
          <w:sz w:val="24"/>
          <w:szCs w:val="24"/>
          <w:lang w:eastAsia="pl-PL"/>
        </w:rPr>
        <w:t xml:space="preserve"> </w:t>
      </w:r>
    </w:p>
    <w:p w14:paraId="3743039C" w14:textId="77777777" w:rsidR="008B7065" w:rsidRDefault="008B7065" w:rsidP="00D02502">
      <w:pPr>
        <w:spacing w:after="0" w:line="240" w:lineRule="auto"/>
        <w:contextualSpacing/>
        <w:jc w:val="both"/>
        <w:rPr>
          <w:rFonts w:ascii="Times New Roman" w:eastAsia="Times New Roman" w:hAnsi="Times New Roman" w:cs="Times New Roman"/>
          <w:sz w:val="24"/>
          <w:szCs w:val="24"/>
          <w:lang w:eastAsia="pl-PL"/>
        </w:rPr>
      </w:pPr>
    </w:p>
    <w:p w14:paraId="4EE1E389" w14:textId="585C3AE5" w:rsidR="0056633C" w:rsidRDefault="00F21C21" w:rsidP="00D0250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6633C">
        <w:rPr>
          <w:rFonts w:ascii="Times New Roman" w:eastAsia="Times New Roman" w:hAnsi="Times New Roman" w:cs="Times New Roman"/>
          <w:sz w:val="24"/>
          <w:szCs w:val="24"/>
          <w:lang w:eastAsia="pl-PL"/>
        </w:rPr>
        <w:t xml:space="preserve">  </w:t>
      </w:r>
    </w:p>
    <w:p w14:paraId="00CFEFBF" w14:textId="77777777" w:rsidR="00D02502" w:rsidRPr="00F51627" w:rsidRDefault="00D02502" w:rsidP="00D02502">
      <w:pPr>
        <w:spacing w:after="0" w:line="240" w:lineRule="auto"/>
        <w:contextualSpacing/>
        <w:jc w:val="both"/>
        <w:rPr>
          <w:rFonts w:ascii="Times New Roman" w:eastAsia="Times New Roman" w:hAnsi="Times New Roman" w:cs="Times New Roman"/>
          <w:sz w:val="24"/>
          <w:szCs w:val="24"/>
          <w:lang w:eastAsia="pl-PL"/>
        </w:rPr>
      </w:pPr>
    </w:p>
    <w:p w14:paraId="4E14A245" w14:textId="70AFC3C9" w:rsidR="00F51627" w:rsidRPr="00F73A37" w:rsidRDefault="00F51627" w:rsidP="00F51627">
      <w:pPr>
        <w:spacing w:after="0" w:line="240" w:lineRule="auto"/>
        <w:ind w:firstLine="284"/>
        <w:jc w:val="both"/>
        <w:rPr>
          <w:rFonts w:ascii="Times New Roman" w:eastAsia="Calibri" w:hAnsi="Times New Roman" w:cs="Times New Roman"/>
          <w:sz w:val="26"/>
          <w:szCs w:val="26"/>
          <w:lang w:eastAsia="pl-PL"/>
        </w:rPr>
      </w:pPr>
      <w:r w:rsidRPr="00F51627">
        <w:rPr>
          <w:rFonts w:ascii="Times New Roman" w:eastAsia="Times New Roman" w:hAnsi="Times New Roman" w:cs="Times New Roman"/>
          <w:b/>
          <w:sz w:val="28"/>
          <w:szCs w:val="28"/>
          <w:lang w:eastAsia="pl-PL"/>
        </w:rPr>
        <w:t xml:space="preserve">                                                                                       </w:t>
      </w:r>
    </w:p>
    <w:p w14:paraId="2AB18954" w14:textId="77777777" w:rsidR="00F51627" w:rsidRPr="00F73A37" w:rsidRDefault="00F51627" w:rsidP="00F51627">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ab/>
        <w:t xml:space="preserve">Po wyczerpaniu porządku obrad przewodniczący zakończył posiedzenie.   </w:t>
      </w:r>
    </w:p>
    <w:p w14:paraId="77EE301B" w14:textId="77777777" w:rsidR="00F51627" w:rsidRPr="00F73A37" w:rsidRDefault="00F51627" w:rsidP="00F51627">
      <w:pPr>
        <w:spacing w:after="0" w:line="240" w:lineRule="auto"/>
        <w:jc w:val="both"/>
        <w:rPr>
          <w:rFonts w:ascii="Times New Roman" w:eastAsia="Calibri" w:hAnsi="Times New Roman" w:cs="Times New Roman"/>
          <w:sz w:val="26"/>
          <w:szCs w:val="26"/>
          <w:lang w:eastAsia="pl-PL"/>
        </w:rPr>
      </w:pPr>
    </w:p>
    <w:p w14:paraId="07B87EC9" w14:textId="77777777" w:rsidR="00F51627" w:rsidRPr="00F73A37" w:rsidRDefault="00F51627" w:rsidP="00F51627">
      <w:pPr>
        <w:spacing w:after="0" w:line="240" w:lineRule="auto"/>
        <w:jc w:val="both"/>
        <w:rPr>
          <w:rFonts w:ascii="Times New Roman" w:eastAsia="Calibri" w:hAnsi="Times New Roman" w:cs="Times New Roman"/>
          <w:sz w:val="26"/>
          <w:szCs w:val="26"/>
          <w:lang w:eastAsia="pl-PL"/>
        </w:rPr>
      </w:pPr>
    </w:p>
    <w:p w14:paraId="4BE4ABFA" w14:textId="77777777" w:rsidR="00F51627" w:rsidRPr="00F73A37" w:rsidRDefault="00F51627" w:rsidP="00F51627">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p>
    <w:p w14:paraId="1EA67030" w14:textId="77777777" w:rsidR="00F51627" w:rsidRPr="00F73A37" w:rsidRDefault="00F51627" w:rsidP="00F51627">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r w:rsidRPr="00F73A37">
        <w:rPr>
          <w:rFonts w:ascii="Times New Roman" w:eastAsia="Calibri" w:hAnsi="Times New Roman" w:cs="Times New Roman"/>
          <w:b/>
          <w:sz w:val="26"/>
          <w:szCs w:val="26"/>
          <w:lang w:eastAsia="pl-PL"/>
        </w:rPr>
        <w:tab/>
      </w:r>
      <w:r w:rsidRPr="00F73A37">
        <w:rPr>
          <w:rFonts w:ascii="Times New Roman" w:eastAsia="Calibri" w:hAnsi="Times New Roman" w:cs="Times New Roman"/>
          <w:b/>
          <w:sz w:val="26"/>
          <w:szCs w:val="26"/>
          <w:lang w:eastAsia="pl-PL"/>
        </w:rPr>
        <w:tab/>
        <w:t xml:space="preserve">  </w:t>
      </w:r>
      <w:r w:rsidRPr="00F73A37">
        <w:rPr>
          <w:rFonts w:ascii="Times New Roman" w:eastAsia="Calibri" w:hAnsi="Times New Roman" w:cs="Times New Roman"/>
          <w:b/>
          <w:sz w:val="26"/>
          <w:szCs w:val="26"/>
          <w:lang w:eastAsia="pl-PL"/>
        </w:rPr>
        <w:tab/>
        <w:t xml:space="preserve">      Przewodniczący Komisji     </w:t>
      </w:r>
    </w:p>
    <w:p w14:paraId="722A9729" w14:textId="5575C0BF" w:rsidR="00F51627" w:rsidRDefault="00F51627" w:rsidP="00F51627">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r w:rsidRPr="00F73A37">
        <w:rPr>
          <w:rFonts w:ascii="Times New Roman" w:eastAsia="Calibri" w:hAnsi="Times New Roman" w:cs="Times New Roman"/>
          <w:b/>
          <w:sz w:val="26"/>
          <w:szCs w:val="26"/>
          <w:lang w:eastAsia="pl-PL"/>
        </w:rPr>
        <w:tab/>
      </w:r>
      <w:r w:rsidR="008F0AFC">
        <w:rPr>
          <w:rFonts w:ascii="Times New Roman" w:eastAsia="Calibri" w:hAnsi="Times New Roman" w:cs="Times New Roman"/>
          <w:b/>
          <w:sz w:val="26"/>
          <w:szCs w:val="26"/>
          <w:lang w:eastAsia="pl-PL"/>
        </w:rPr>
        <w:t xml:space="preserve"> </w:t>
      </w:r>
      <w:r w:rsidRPr="00F73A37">
        <w:rPr>
          <w:rFonts w:ascii="Times New Roman" w:eastAsia="Calibri" w:hAnsi="Times New Roman" w:cs="Times New Roman"/>
          <w:b/>
          <w:sz w:val="26"/>
          <w:szCs w:val="26"/>
          <w:lang w:eastAsia="pl-PL"/>
        </w:rPr>
        <w:t xml:space="preserve">                         Janusz </w:t>
      </w:r>
      <w:proofErr w:type="spellStart"/>
      <w:r w:rsidRPr="00F73A37">
        <w:rPr>
          <w:rFonts w:ascii="Times New Roman" w:eastAsia="Calibri" w:hAnsi="Times New Roman" w:cs="Times New Roman"/>
          <w:b/>
          <w:sz w:val="26"/>
          <w:szCs w:val="26"/>
          <w:lang w:eastAsia="pl-PL"/>
        </w:rPr>
        <w:t>Tomas</w:t>
      </w:r>
      <w:proofErr w:type="spellEnd"/>
    </w:p>
    <w:p w14:paraId="66F5E2CC" w14:textId="77777777" w:rsidR="00F51627" w:rsidRPr="00F73A37" w:rsidRDefault="00F51627" w:rsidP="00F51627">
      <w:pPr>
        <w:spacing w:after="0" w:line="240" w:lineRule="auto"/>
        <w:jc w:val="both"/>
        <w:rPr>
          <w:rFonts w:ascii="Times New Roman" w:eastAsia="Calibri" w:hAnsi="Times New Roman" w:cs="Times New Roman"/>
          <w:b/>
          <w:sz w:val="26"/>
          <w:szCs w:val="26"/>
          <w:lang w:eastAsia="pl-PL"/>
        </w:rPr>
      </w:pPr>
    </w:p>
    <w:p w14:paraId="020AA353" w14:textId="77777777" w:rsidR="00F51627" w:rsidRPr="00F73A37" w:rsidRDefault="00F51627" w:rsidP="00F51627">
      <w:pPr>
        <w:spacing w:after="0" w:line="240" w:lineRule="auto"/>
        <w:jc w:val="both"/>
        <w:rPr>
          <w:rFonts w:ascii="Times New Roman" w:eastAsia="Calibri" w:hAnsi="Times New Roman" w:cs="Times New Roman"/>
          <w:b/>
          <w:sz w:val="26"/>
          <w:szCs w:val="26"/>
          <w:lang w:eastAsia="pl-PL"/>
        </w:rPr>
      </w:pPr>
    </w:p>
    <w:p w14:paraId="6D285A40" w14:textId="77777777" w:rsidR="00F51627" w:rsidRPr="00F73A37" w:rsidRDefault="00F51627" w:rsidP="00F51627">
      <w:pPr>
        <w:spacing w:after="0" w:line="240" w:lineRule="auto"/>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protokołował:</w:t>
      </w:r>
    </w:p>
    <w:p w14:paraId="401B44CF" w14:textId="77777777" w:rsidR="00F51627" w:rsidRPr="00F73A37" w:rsidRDefault="00F51627" w:rsidP="00F51627">
      <w:pPr>
        <w:spacing w:after="0" w:line="240" w:lineRule="auto"/>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Tomasz Dix</w:t>
      </w:r>
    </w:p>
    <w:p w14:paraId="712B97D5" w14:textId="77777777" w:rsidR="00F51627" w:rsidRPr="00F73A37" w:rsidRDefault="00F51627" w:rsidP="00F51627">
      <w:pPr>
        <w:spacing w:after="0" w:line="240" w:lineRule="auto"/>
        <w:jc w:val="both"/>
        <w:rPr>
          <w:rFonts w:ascii="Times New Roman" w:eastAsia="Calibri" w:hAnsi="Times New Roman" w:cs="Times New Roman"/>
          <w:sz w:val="26"/>
          <w:szCs w:val="26"/>
          <w:lang w:eastAsia="pl-PL"/>
        </w:rPr>
      </w:pPr>
    </w:p>
    <w:p w14:paraId="306CB007" w14:textId="77777777" w:rsidR="00F51627" w:rsidRPr="00F73A37" w:rsidRDefault="00F51627" w:rsidP="00F51627">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t>
      </w:r>
    </w:p>
    <w:p w14:paraId="54A9DAE0" w14:textId="77777777" w:rsidR="00F51627" w:rsidRPr="00F73A37" w:rsidRDefault="00F51627" w:rsidP="00F51627">
      <w:pPr>
        <w:spacing w:after="0" w:line="240" w:lineRule="auto"/>
        <w:rPr>
          <w:rFonts w:ascii="Times New Roman" w:eastAsia="Calibri" w:hAnsi="Times New Roman" w:cs="Times New Roman"/>
          <w:sz w:val="26"/>
          <w:szCs w:val="26"/>
          <w:lang w:eastAsia="pl-PL"/>
        </w:rPr>
      </w:pPr>
    </w:p>
    <w:p w14:paraId="133EB784" w14:textId="77777777" w:rsidR="00F51627" w:rsidRPr="00F73A37" w:rsidRDefault="00F51627" w:rsidP="00F51627">
      <w:pPr>
        <w:rPr>
          <w:sz w:val="26"/>
          <w:szCs w:val="26"/>
        </w:rPr>
      </w:pPr>
    </w:p>
    <w:p w14:paraId="45C0BCB1" w14:textId="77777777" w:rsidR="006760B8" w:rsidRDefault="006760B8"/>
    <w:sectPr w:rsidR="006760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F1812" w14:textId="77777777" w:rsidR="00A7575C" w:rsidRDefault="00A7575C">
      <w:pPr>
        <w:spacing w:after="0" w:line="240" w:lineRule="auto"/>
      </w:pPr>
      <w:r>
        <w:separator/>
      </w:r>
    </w:p>
  </w:endnote>
  <w:endnote w:type="continuationSeparator" w:id="0">
    <w:p w14:paraId="691EAB79" w14:textId="77777777" w:rsidR="00A7575C" w:rsidRDefault="00A7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0B42" w14:textId="77777777" w:rsidR="00F36F95" w:rsidRDefault="00F51627">
    <w:pPr>
      <w:pStyle w:val="Stopka"/>
      <w:jc w:val="right"/>
    </w:pPr>
    <w:r>
      <w:fldChar w:fldCharType="begin"/>
    </w:r>
    <w:r>
      <w:instrText>PAGE   \* MERGEFORMAT</w:instrText>
    </w:r>
    <w:r>
      <w:fldChar w:fldCharType="separate"/>
    </w:r>
    <w:r>
      <w:rPr>
        <w:noProof/>
      </w:rPr>
      <w:t>11</w:t>
    </w:r>
    <w:r>
      <w:fldChar w:fldCharType="end"/>
    </w:r>
  </w:p>
  <w:p w14:paraId="3DA3C7AE" w14:textId="77777777" w:rsidR="00F36F95" w:rsidRDefault="00A757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5F88C" w14:textId="77777777" w:rsidR="00A7575C" w:rsidRDefault="00A7575C">
      <w:pPr>
        <w:spacing w:after="0" w:line="240" w:lineRule="auto"/>
      </w:pPr>
      <w:r>
        <w:separator/>
      </w:r>
    </w:p>
  </w:footnote>
  <w:footnote w:type="continuationSeparator" w:id="0">
    <w:p w14:paraId="19D5F1C6" w14:textId="77777777" w:rsidR="00A7575C" w:rsidRDefault="00A75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01F5"/>
    <w:multiLevelType w:val="hybridMultilevel"/>
    <w:tmpl w:val="6EF88E5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F7B4C2E"/>
    <w:multiLevelType w:val="hybridMultilevel"/>
    <w:tmpl w:val="A4CC912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2A"/>
    <w:rsid w:val="00080FE3"/>
    <w:rsid w:val="000B766D"/>
    <w:rsid w:val="000E6BD0"/>
    <w:rsid w:val="000F2EBC"/>
    <w:rsid w:val="000F3EF7"/>
    <w:rsid w:val="0013212A"/>
    <w:rsid w:val="001747BE"/>
    <w:rsid w:val="001E3966"/>
    <w:rsid w:val="001F39D1"/>
    <w:rsid w:val="002A1B70"/>
    <w:rsid w:val="002C3C7C"/>
    <w:rsid w:val="00304C66"/>
    <w:rsid w:val="00310C30"/>
    <w:rsid w:val="003B63F1"/>
    <w:rsid w:val="003D6E69"/>
    <w:rsid w:val="003E4460"/>
    <w:rsid w:val="004C5B01"/>
    <w:rsid w:val="004F165E"/>
    <w:rsid w:val="0056633C"/>
    <w:rsid w:val="005B1C4B"/>
    <w:rsid w:val="00623CBD"/>
    <w:rsid w:val="00663F9F"/>
    <w:rsid w:val="00673001"/>
    <w:rsid w:val="006760B8"/>
    <w:rsid w:val="006D20DE"/>
    <w:rsid w:val="00707029"/>
    <w:rsid w:val="0073760E"/>
    <w:rsid w:val="007516E3"/>
    <w:rsid w:val="0075764F"/>
    <w:rsid w:val="0076068B"/>
    <w:rsid w:val="007E1B79"/>
    <w:rsid w:val="008B7065"/>
    <w:rsid w:val="008C632A"/>
    <w:rsid w:val="008C6543"/>
    <w:rsid w:val="008F0AFC"/>
    <w:rsid w:val="0093343F"/>
    <w:rsid w:val="00990FFB"/>
    <w:rsid w:val="00A142C8"/>
    <w:rsid w:val="00A7575C"/>
    <w:rsid w:val="00A80BBA"/>
    <w:rsid w:val="00B61A7C"/>
    <w:rsid w:val="00B72F67"/>
    <w:rsid w:val="00B94FD5"/>
    <w:rsid w:val="00C36E5C"/>
    <w:rsid w:val="00CA1018"/>
    <w:rsid w:val="00CE487D"/>
    <w:rsid w:val="00D02502"/>
    <w:rsid w:val="00D053D2"/>
    <w:rsid w:val="00D1414E"/>
    <w:rsid w:val="00DC694E"/>
    <w:rsid w:val="00DD13AB"/>
    <w:rsid w:val="00ED45AF"/>
    <w:rsid w:val="00ED62FC"/>
    <w:rsid w:val="00F17F24"/>
    <w:rsid w:val="00F21C21"/>
    <w:rsid w:val="00F51627"/>
    <w:rsid w:val="00F52B69"/>
    <w:rsid w:val="00FE1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A115"/>
  <w15:chartTrackingRefBased/>
  <w15:docId w15:val="{EB7B132A-94F8-496B-BC5A-A23C8A34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6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F5162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5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1569</Words>
  <Characters>9418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dcterms:created xsi:type="dcterms:W3CDTF">2019-04-17T11:58:00Z</dcterms:created>
  <dcterms:modified xsi:type="dcterms:W3CDTF">2019-04-25T13:06:00Z</dcterms:modified>
</cp:coreProperties>
</file>