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B26" w:rsidRPr="00D015BC" w:rsidRDefault="00792B26" w:rsidP="00D01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015BC">
        <w:rPr>
          <w:rFonts w:ascii="Times New Roman" w:hAnsi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hAnsi="Times New Roman"/>
          <w:b/>
          <w:sz w:val="24"/>
          <w:szCs w:val="24"/>
          <w:lang w:eastAsia="pl-PL"/>
        </w:rPr>
        <w:t>50</w:t>
      </w:r>
      <w:r w:rsidRPr="00D015BC">
        <w:rPr>
          <w:rFonts w:ascii="Times New Roman" w:hAnsi="Times New Roman"/>
          <w:b/>
          <w:sz w:val="24"/>
          <w:szCs w:val="24"/>
          <w:lang w:eastAsia="pl-PL"/>
        </w:rPr>
        <w:t>/2018</w:t>
      </w:r>
    </w:p>
    <w:p w:rsidR="00792B26" w:rsidRPr="00D015BC" w:rsidRDefault="00792B26" w:rsidP="00D015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015BC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Gospodarki Komunalnej, Polityki Prorodzinnej i Przeciwdziałania Bezrobociu oraz Porządku Publicznego Rady Miejskiej w dniu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14 czerwca </w:t>
      </w:r>
      <w:r w:rsidRPr="00D015BC">
        <w:rPr>
          <w:rFonts w:ascii="Times New Roman" w:hAnsi="Times New Roman"/>
          <w:b/>
          <w:sz w:val="24"/>
          <w:szCs w:val="24"/>
          <w:lang w:eastAsia="pl-PL"/>
        </w:rPr>
        <w:t xml:space="preserve">2018r. </w:t>
      </w:r>
    </w:p>
    <w:p w:rsidR="00792B26" w:rsidRPr="00D015BC" w:rsidRDefault="00792B26" w:rsidP="00D015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792B26" w:rsidRPr="00D015BC" w:rsidRDefault="00792B26" w:rsidP="00D015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792B26" w:rsidRDefault="00792B26" w:rsidP="00D015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015BC">
        <w:rPr>
          <w:rFonts w:ascii="Times New Roman" w:hAnsi="Times New Roman"/>
          <w:sz w:val="24"/>
          <w:szCs w:val="24"/>
          <w:lang w:eastAsia="pl-PL"/>
        </w:rPr>
        <w:t>W posiedzeniu udział wzięli członkowie Komisji wg załączonej listy obecności oraz zaproszeni goście:</w:t>
      </w:r>
    </w:p>
    <w:p w:rsidR="00792B26" w:rsidRDefault="00792B26" w:rsidP="00D015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92B26" w:rsidRDefault="00792B26" w:rsidP="00F2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Burmistrz – Waldemar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Stupałkowski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792B26" w:rsidRDefault="00792B26" w:rsidP="00F2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Sekretarz Gminy – Dariusz Wojtania; </w:t>
      </w:r>
    </w:p>
    <w:p w:rsidR="00792B26" w:rsidRDefault="00792B26" w:rsidP="00F2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Prezes Zakładu Transportu i Usług – Grzegorz Gliński; </w:t>
      </w:r>
    </w:p>
    <w:p w:rsidR="00792B26" w:rsidRDefault="00792B26" w:rsidP="00F2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Referatu Spraw Obywatelskich – Bogumiła Bławat; </w:t>
      </w:r>
    </w:p>
    <w:p w:rsidR="00792B26" w:rsidRDefault="00792B26" w:rsidP="00F2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Referatu Gospodarki Komunalnej i Rolnictwa – Jarosław Dera; </w:t>
      </w:r>
    </w:p>
    <w:p w:rsidR="00792B26" w:rsidRPr="00F27722" w:rsidRDefault="00792B26" w:rsidP="00F27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Inspektor Referatu Inwestycji i Rozwoju Gospodarczego – Marcin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Koniszewski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.  </w:t>
      </w:r>
    </w:p>
    <w:p w:rsidR="00792B26" w:rsidRPr="00D015BC" w:rsidRDefault="00792B26" w:rsidP="00D015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92B26" w:rsidRPr="00D015BC" w:rsidRDefault="00792B26" w:rsidP="00D015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92B26" w:rsidRPr="00D015BC" w:rsidRDefault="00792B26" w:rsidP="00D015BC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D015BC">
        <w:rPr>
          <w:rFonts w:ascii="Times New Roman" w:hAnsi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D015BC"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 w:rsidRPr="00D015BC">
        <w:rPr>
          <w:rFonts w:ascii="Times New Roman" w:hAnsi="Times New Roman"/>
          <w:sz w:val="24"/>
          <w:szCs w:val="24"/>
          <w:lang w:eastAsia="pl-PL"/>
        </w:rPr>
        <w:t xml:space="preserve">, który po powitaniu zebranych zaproponował następujący jego porządek:                       </w:t>
      </w:r>
    </w:p>
    <w:p w:rsidR="00792B26" w:rsidRPr="00F27722" w:rsidRDefault="00792B26" w:rsidP="00F2772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Hlk508872304"/>
    </w:p>
    <w:p w:rsidR="00792B26" w:rsidRPr="00F27722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7722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792B26" w:rsidRPr="00F27722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7722">
        <w:rPr>
          <w:rFonts w:ascii="Times New Roman" w:hAnsi="Times New Roman"/>
          <w:sz w:val="24"/>
          <w:szCs w:val="24"/>
          <w:lang w:eastAsia="pl-PL"/>
        </w:rPr>
        <w:t xml:space="preserve">Opinia w sprawie wniosków o przyznanie Nagrody Świętego Wawrzyńca; </w:t>
      </w:r>
    </w:p>
    <w:p w:rsidR="00792B26" w:rsidRPr="00F27722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7722">
        <w:rPr>
          <w:rFonts w:ascii="Times New Roman" w:hAnsi="Times New Roman"/>
          <w:sz w:val="24"/>
          <w:szCs w:val="24"/>
          <w:lang w:eastAsia="pl-PL"/>
        </w:rPr>
        <w:t xml:space="preserve">Informacja w zakresie projektu uchwały w sprawie </w:t>
      </w:r>
      <w:r w:rsidR="00304458">
        <w:rPr>
          <w:rFonts w:ascii="Times New Roman" w:hAnsi="Times New Roman"/>
          <w:sz w:val="24"/>
          <w:szCs w:val="24"/>
          <w:lang w:eastAsia="pl-PL"/>
        </w:rPr>
        <w:t xml:space="preserve">przeprowadzenia konsultacji społecznych dot. </w:t>
      </w:r>
      <w:r w:rsidRPr="00F27722">
        <w:rPr>
          <w:rFonts w:ascii="Times New Roman" w:hAnsi="Times New Roman"/>
          <w:sz w:val="24"/>
          <w:szCs w:val="24"/>
          <w:lang w:eastAsia="pl-PL"/>
        </w:rPr>
        <w:t xml:space="preserve"> Budżetu Obywatelskiego na 2019r.;</w:t>
      </w:r>
    </w:p>
    <w:p w:rsidR="00792B26" w:rsidRPr="0029789F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9789F">
        <w:rPr>
          <w:rFonts w:ascii="Times New Roman" w:hAnsi="Times New Roman"/>
          <w:sz w:val="24"/>
          <w:szCs w:val="24"/>
          <w:lang w:eastAsia="pl-PL"/>
        </w:rPr>
        <w:t xml:space="preserve">Informacja w zakresie bieżącego funkcjonowania Zakładu Transportu i Usług;   </w:t>
      </w:r>
    </w:p>
    <w:p w:rsidR="00792B26" w:rsidRPr="0029789F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9789F">
        <w:rPr>
          <w:rFonts w:ascii="Times New Roman" w:hAnsi="Times New Roman"/>
          <w:sz w:val="24"/>
          <w:szCs w:val="24"/>
          <w:lang w:eastAsia="pl-PL"/>
        </w:rPr>
        <w:t xml:space="preserve">Informacja w zakresie realizacji inwestycji na terenie Gminy za I półrocze 2018r.; </w:t>
      </w:r>
    </w:p>
    <w:p w:rsidR="00792B26" w:rsidRPr="00A93656" w:rsidRDefault="0029789F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" w:name="_Hlk520894763"/>
      <w:r w:rsidRPr="0029789F"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</w:t>
      </w:r>
      <w:bookmarkStart w:id="2" w:name="_Hlk520803682"/>
      <w:r w:rsidRPr="0029789F">
        <w:rPr>
          <w:rFonts w:ascii="Times New Roman" w:hAnsi="Times New Roman"/>
          <w:sz w:val="24"/>
          <w:szCs w:val="24"/>
          <w:lang w:eastAsia="pl-PL"/>
        </w:rPr>
        <w:t xml:space="preserve">przyjęcia projektu regulaminu dostarczania wody i odprowadzania ścieków na terenie Gminy Sępólno Krajeńskie i przekazania go </w:t>
      </w:r>
      <w:r w:rsidRPr="00A93656">
        <w:rPr>
          <w:rFonts w:ascii="Times New Roman" w:hAnsi="Times New Roman"/>
          <w:sz w:val="24"/>
          <w:szCs w:val="24"/>
          <w:lang w:eastAsia="pl-PL"/>
        </w:rPr>
        <w:t>do zaopiniowania organowi regulującemu</w:t>
      </w:r>
      <w:bookmarkEnd w:id="1"/>
      <w:bookmarkEnd w:id="2"/>
      <w:r w:rsidR="00792B26" w:rsidRPr="00A93656"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792B26" w:rsidRPr="00A93656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3" w:name="_Hlk520894635"/>
      <w:r w:rsidRPr="00A93656">
        <w:rPr>
          <w:rFonts w:ascii="Times New Roman" w:hAnsi="Times New Roman"/>
          <w:sz w:val="24"/>
          <w:szCs w:val="24"/>
          <w:lang w:eastAsia="pl-PL"/>
        </w:rPr>
        <w:t xml:space="preserve">Opinia w sprawie </w:t>
      </w:r>
      <w:r w:rsidR="00225C44">
        <w:rPr>
          <w:rFonts w:ascii="Times New Roman" w:hAnsi="Times New Roman"/>
          <w:sz w:val="24"/>
          <w:szCs w:val="24"/>
          <w:lang w:eastAsia="pl-PL"/>
        </w:rPr>
        <w:t xml:space="preserve">projektów </w:t>
      </w:r>
      <w:r w:rsidRPr="00A93656">
        <w:rPr>
          <w:rFonts w:ascii="Times New Roman" w:hAnsi="Times New Roman"/>
          <w:sz w:val="24"/>
          <w:szCs w:val="24"/>
          <w:lang w:eastAsia="pl-PL"/>
        </w:rPr>
        <w:t xml:space="preserve">uchwał dot. nadania nazw ulic; </w:t>
      </w:r>
    </w:p>
    <w:p w:rsidR="00A93656" w:rsidRPr="00A93656" w:rsidRDefault="00A9365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4" w:name="_Hlk520894802"/>
      <w:bookmarkEnd w:id="3"/>
      <w:r w:rsidRPr="00A93656"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</w:t>
      </w:r>
      <w:bookmarkStart w:id="5" w:name="_Hlk520804202"/>
      <w:r w:rsidRPr="00A93656">
        <w:rPr>
          <w:rFonts w:ascii="Times New Roman" w:hAnsi="Times New Roman"/>
          <w:sz w:val="24"/>
          <w:szCs w:val="24"/>
          <w:lang w:eastAsia="pl-PL"/>
        </w:rPr>
        <w:t>wniesienia do Wojewódzkiego Sądu Administracyjnego skargi na zarządzenie zastępcze wojewody w sprawie nadania nazwy ulicy</w:t>
      </w:r>
      <w:bookmarkEnd w:id="5"/>
      <w:r>
        <w:rPr>
          <w:rFonts w:ascii="Times New Roman" w:hAnsi="Times New Roman"/>
          <w:sz w:val="24"/>
          <w:szCs w:val="24"/>
          <w:lang w:eastAsia="pl-PL"/>
        </w:rPr>
        <w:t>;</w:t>
      </w:r>
    </w:p>
    <w:bookmarkEnd w:id="4"/>
    <w:p w:rsidR="00792B26" w:rsidRPr="00A93656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93656"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zamiany gruntów; </w:t>
      </w:r>
    </w:p>
    <w:p w:rsidR="00792B26" w:rsidRPr="00A93656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93656"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sprzedaży nieruchomości położonej w Sępólnie Krajeńskim; </w:t>
      </w:r>
    </w:p>
    <w:p w:rsidR="00792B26" w:rsidRPr="0029789F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93656">
        <w:rPr>
          <w:rFonts w:ascii="Times New Roman" w:hAnsi="Times New Roman"/>
          <w:sz w:val="24"/>
          <w:szCs w:val="24"/>
          <w:lang w:eastAsia="pl-PL"/>
        </w:rPr>
        <w:t>Opinia w sprawie wniosku</w:t>
      </w:r>
      <w:r w:rsidRPr="0029789F">
        <w:rPr>
          <w:rFonts w:ascii="Times New Roman" w:hAnsi="Times New Roman"/>
          <w:sz w:val="24"/>
          <w:szCs w:val="24"/>
          <w:lang w:eastAsia="pl-PL"/>
        </w:rPr>
        <w:t xml:space="preserve"> o sprzedaż lokalu mieszkalnego przy ul. W. Polskiego 4/8;</w:t>
      </w:r>
    </w:p>
    <w:p w:rsidR="00792B26" w:rsidRPr="00F27722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27722">
        <w:rPr>
          <w:rFonts w:ascii="Times New Roman" w:hAnsi="Times New Roman"/>
          <w:sz w:val="24"/>
          <w:szCs w:val="24"/>
          <w:lang w:eastAsia="pl-PL"/>
        </w:rPr>
        <w:t xml:space="preserve">Opinia w sprawie wniosku o użyczenie działki nr 67/21 położonej pomiędzy blokami 13 i 14; </w:t>
      </w:r>
    </w:p>
    <w:p w:rsidR="00792B26" w:rsidRPr="003614B9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14B9">
        <w:rPr>
          <w:rFonts w:ascii="Times New Roman" w:hAnsi="Times New Roman"/>
          <w:sz w:val="24"/>
          <w:szCs w:val="24"/>
          <w:lang w:eastAsia="pl-PL"/>
        </w:rPr>
        <w:t xml:space="preserve">Opinia w sprawie możliwości skorzystania z pierwokupu działki nr 161/3;  </w:t>
      </w:r>
    </w:p>
    <w:p w:rsidR="003614B9" w:rsidRPr="003614B9" w:rsidRDefault="003614B9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6" w:name="_Hlk520890825"/>
      <w:r w:rsidRPr="003614B9">
        <w:rPr>
          <w:rFonts w:ascii="Times New Roman" w:hAnsi="Times New Roman"/>
          <w:sz w:val="24"/>
          <w:szCs w:val="24"/>
          <w:lang w:eastAsia="pl-PL"/>
        </w:rPr>
        <w:t xml:space="preserve">Opinia w sprawie projektu uchwały </w:t>
      </w:r>
      <w:bookmarkStart w:id="7" w:name="_Hlk520186315"/>
      <w:r w:rsidRPr="003614B9">
        <w:rPr>
          <w:rFonts w:ascii="Times New Roman" w:hAnsi="Times New Roman"/>
          <w:sz w:val="24"/>
          <w:szCs w:val="24"/>
          <w:lang w:eastAsia="pl-PL"/>
        </w:rPr>
        <w:t xml:space="preserve">dot. </w:t>
      </w:r>
      <w:bookmarkStart w:id="8" w:name="_Hlk520121663"/>
      <w:r w:rsidRPr="003614B9">
        <w:rPr>
          <w:rFonts w:ascii="Times New Roman" w:hAnsi="Times New Roman"/>
          <w:sz w:val="24"/>
          <w:szCs w:val="24"/>
          <w:lang w:eastAsia="pl-PL"/>
        </w:rPr>
        <w:t>odstępstwa od zakazu spożywania napojów alkoholowych w miejscach publicznych na terenie Gminy Sępólno Krajeńskie</w:t>
      </w:r>
      <w:bookmarkEnd w:id="7"/>
      <w:bookmarkEnd w:id="8"/>
      <w:r w:rsidR="00305BA3">
        <w:rPr>
          <w:rFonts w:ascii="Times New Roman" w:hAnsi="Times New Roman"/>
          <w:sz w:val="24"/>
          <w:szCs w:val="24"/>
          <w:lang w:eastAsia="pl-PL"/>
        </w:rPr>
        <w:t>;</w:t>
      </w:r>
    </w:p>
    <w:bookmarkEnd w:id="6"/>
    <w:p w:rsidR="00792B26" w:rsidRPr="003614B9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3614B9">
        <w:rPr>
          <w:rFonts w:ascii="Times New Roman" w:hAnsi="Times New Roman"/>
          <w:sz w:val="24"/>
          <w:szCs w:val="24"/>
          <w:lang w:eastAsia="pl-PL"/>
        </w:rPr>
        <w:t>Informacja w zakresie realizacji wniosków wysuniętych na poprzedni</w:t>
      </w:r>
      <w:r w:rsidR="004C26FD">
        <w:rPr>
          <w:rFonts w:ascii="Times New Roman" w:hAnsi="Times New Roman"/>
          <w:sz w:val="24"/>
          <w:szCs w:val="24"/>
          <w:lang w:eastAsia="pl-PL"/>
        </w:rPr>
        <w:t>m</w:t>
      </w:r>
      <w:r w:rsidRPr="003614B9">
        <w:rPr>
          <w:rFonts w:ascii="Times New Roman" w:hAnsi="Times New Roman"/>
          <w:sz w:val="24"/>
          <w:szCs w:val="24"/>
          <w:lang w:eastAsia="pl-PL"/>
        </w:rPr>
        <w:t xml:space="preserve"> posiedzeniu Komisji;      </w:t>
      </w:r>
    </w:p>
    <w:p w:rsidR="00792B26" w:rsidRPr="003614B9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14B9">
        <w:rPr>
          <w:rFonts w:ascii="Times New Roman" w:hAnsi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792B26" w:rsidRPr="00F27722" w:rsidRDefault="00792B26" w:rsidP="00F27722">
      <w:pPr>
        <w:numPr>
          <w:ilvl w:val="0"/>
          <w:numId w:val="1"/>
        </w:numPr>
        <w:tabs>
          <w:tab w:val="clear" w:pos="786"/>
          <w:tab w:val="num" w:pos="644"/>
        </w:tabs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F27722">
        <w:rPr>
          <w:rFonts w:ascii="Times New Roman" w:hAnsi="Times New Roman"/>
          <w:sz w:val="24"/>
          <w:szCs w:val="24"/>
          <w:lang w:eastAsia="pl-PL"/>
        </w:rPr>
        <w:t xml:space="preserve">Wolne wnioski i zakończenie.   </w:t>
      </w:r>
    </w:p>
    <w:bookmarkEnd w:id="0"/>
    <w:p w:rsidR="00792B26" w:rsidRDefault="00792B26" w:rsidP="008047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792B26" w:rsidRPr="00804704" w:rsidRDefault="00792B26" w:rsidP="008047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015BC"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</w:t>
      </w: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87695" w:rsidRDefault="00792B26" w:rsidP="00287695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Ad.2. </w:t>
      </w:r>
      <w:r w:rsidR="00304458" w:rsidRPr="009156DD">
        <w:rPr>
          <w:rFonts w:ascii="Times New Roman" w:hAnsi="Times New Roman"/>
          <w:sz w:val="24"/>
          <w:szCs w:val="24"/>
          <w:lang w:eastAsia="pl-PL"/>
        </w:rPr>
        <w:t>Burmistrz przedstawił Komisji dwa wnioski o przyznanie w 2018r. Nagrody Świętego Wawrzyńca wraz z uzasadnieniem. Nadmienił, że wnioski spełniają wymogi formalne. Pierwszy wniosek został złożony przez Stowarzyszenie Pomorskiego Okręgowego Muzeum PRL w Sępólnie Krajeńskim o przyznanie nagrody Dyrektorowi tego muzeum. Drugi wniosek został złożony przez 211 mieszkańców Gminy Sępólno Krajeńskie o przyznanie nagrody Panu Januszowi Tomasowi. Burmistrz przypomniał, że przyznana będzie jedna nagroda po zaopiniowaniu przez Przewodniczącego Rady Miejskiej, Wiceprzewodniczących Rady Miejskiej oraz wszystkie Komisje Rady Miejskiej.</w:t>
      </w:r>
      <w:r w:rsidR="00304458">
        <w:rPr>
          <w:rFonts w:ascii="Times New Roman" w:hAnsi="Times New Roman"/>
          <w:sz w:val="24"/>
          <w:szCs w:val="24"/>
          <w:lang w:eastAsia="pl-PL"/>
        </w:rPr>
        <w:t xml:space="preserve"> </w:t>
      </w:r>
      <w:bookmarkStart w:id="9" w:name="_Hlk520100347"/>
      <w:r w:rsidR="00287695">
        <w:rPr>
          <w:rFonts w:ascii="Times New Roman" w:hAnsi="Times New Roman"/>
          <w:sz w:val="24"/>
          <w:szCs w:val="24"/>
          <w:lang w:eastAsia="pl-PL"/>
        </w:rPr>
        <w:t xml:space="preserve">Pan Dankowski zaproponował, aby każdy wniosek przegłosować oddzielnie.  </w:t>
      </w:r>
    </w:p>
    <w:p w:rsidR="00287695" w:rsidRDefault="00287695" w:rsidP="00287695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87695" w:rsidRDefault="00287695" w:rsidP="00287695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Pan Drogowski poddał pod zaopiniowanie Komisji oddzielnie dwa przedstawione wnioski. </w:t>
      </w:r>
    </w:p>
    <w:p w:rsidR="00287695" w:rsidRDefault="00287695" w:rsidP="00287695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 przyznaniem nagrody Świętego Wawrzyńca Panu Januszowi Tomasowi opowiedziało się 2 członków Komisji, 2 członków wstrzymało się od głosu.  </w:t>
      </w:r>
    </w:p>
    <w:p w:rsidR="00287695" w:rsidRDefault="00287695" w:rsidP="00287695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 przyznaniem nagrody Świętego Wawrzyńca Dyrektorowi Muzeum PRL opowiedział się  1 człon</w:t>
      </w:r>
      <w:r w:rsidR="00670996">
        <w:rPr>
          <w:rFonts w:ascii="Times New Roman" w:hAnsi="Times New Roman"/>
          <w:sz w:val="24"/>
          <w:szCs w:val="24"/>
          <w:lang w:eastAsia="pl-PL"/>
        </w:rPr>
        <w:t>ek</w:t>
      </w:r>
      <w:r>
        <w:rPr>
          <w:rFonts w:ascii="Times New Roman" w:hAnsi="Times New Roman"/>
          <w:sz w:val="24"/>
          <w:szCs w:val="24"/>
          <w:lang w:eastAsia="pl-PL"/>
        </w:rPr>
        <w:t xml:space="preserve"> Komisji, 1 z członków wstrzymał się od głosu, 2 członków było przeciwnych.  </w:t>
      </w:r>
    </w:p>
    <w:p w:rsidR="00287695" w:rsidRPr="009156DD" w:rsidRDefault="00287695" w:rsidP="00287695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głosowaniu nie uczestniczył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.                    </w:t>
      </w:r>
    </w:p>
    <w:p w:rsidR="00304458" w:rsidRDefault="00304458" w:rsidP="003044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bookmarkEnd w:id="9"/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87695" w:rsidRDefault="00792B26" w:rsidP="002876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Ad.3.</w:t>
      </w:r>
      <w:r w:rsidR="00287695" w:rsidRPr="0028769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87695">
        <w:rPr>
          <w:rFonts w:ascii="Times New Roman" w:hAnsi="Times New Roman"/>
          <w:sz w:val="24"/>
          <w:szCs w:val="24"/>
          <w:lang w:eastAsia="pl-PL"/>
        </w:rPr>
        <w:t xml:space="preserve">Sekretarz Gminy przedstawił Komisji projekt uchwały Rady Miejskiej w sprawie </w:t>
      </w:r>
      <w:r w:rsidR="00287695" w:rsidRPr="00CF08E3">
        <w:rPr>
          <w:rFonts w:ascii="Times New Roman" w:hAnsi="Times New Roman"/>
          <w:sz w:val="24"/>
          <w:szCs w:val="24"/>
          <w:lang w:eastAsia="pl-PL"/>
        </w:rPr>
        <w:t>przeprowadzenia konsultacji społecznych do Budżetu Obywatelskiego na 2019r</w:t>
      </w:r>
      <w:r w:rsidR="00287695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C60612" w:rsidRDefault="00C60612" w:rsidP="002876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87695" w:rsidRDefault="00287695" w:rsidP="002876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do wiadomości projekt przedstawionej uchwały; </w:t>
      </w: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87695" w:rsidRDefault="00287695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Ad.4. </w:t>
      </w:r>
      <w:r w:rsidR="00122F1F">
        <w:rPr>
          <w:rFonts w:ascii="Times New Roman" w:hAnsi="Times New Roman"/>
          <w:sz w:val="24"/>
          <w:szCs w:val="24"/>
          <w:lang w:eastAsia="pl-PL"/>
        </w:rPr>
        <w:t xml:space="preserve">Na wstępie Pan </w:t>
      </w:r>
      <w:proofErr w:type="spellStart"/>
      <w:r w:rsidR="00122F1F"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 w:rsidR="00122F1F">
        <w:rPr>
          <w:rFonts w:ascii="Times New Roman" w:hAnsi="Times New Roman"/>
          <w:sz w:val="24"/>
          <w:szCs w:val="24"/>
          <w:lang w:eastAsia="pl-PL"/>
        </w:rPr>
        <w:t xml:space="preserve"> poprosił Prezesa</w:t>
      </w:r>
      <w:r w:rsidR="00287695">
        <w:rPr>
          <w:rFonts w:ascii="Times New Roman" w:hAnsi="Times New Roman"/>
          <w:sz w:val="24"/>
          <w:szCs w:val="24"/>
          <w:lang w:eastAsia="pl-PL"/>
        </w:rPr>
        <w:t xml:space="preserve"> Za</w:t>
      </w:r>
      <w:r>
        <w:rPr>
          <w:rFonts w:ascii="Times New Roman" w:hAnsi="Times New Roman"/>
          <w:sz w:val="24"/>
          <w:szCs w:val="24"/>
          <w:lang w:eastAsia="pl-PL"/>
        </w:rPr>
        <w:t>kładu Transportu i Usług</w:t>
      </w:r>
      <w:r w:rsidR="00122F1F">
        <w:rPr>
          <w:rFonts w:ascii="Times New Roman" w:hAnsi="Times New Roman"/>
          <w:sz w:val="24"/>
          <w:szCs w:val="24"/>
          <w:lang w:eastAsia="pl-PL"/>
        </w:rPr>
        <w:t xml:space="preserve">, aby przedstawił Komisji realne terminy realizacji przewidywanych inwestycji. </w:t>
      </w:r>
      <w:r w:rsidR="00063DE3">
        <w:rPr>
          <w:rFonts w:ascii="Times New Roman" w:hAnsi="Times New Roman"/>
          <w:sz w:val="24"/>
          <w:szCs w:val="24"/>
          <w:lang w:eastAsia="pl-PL"/>
        </w:rPr>
        <w:t>Prezes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ZTiU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3DE3">
        <w:rPr>
          <w:rFonts w:ascii="Times New Roman" w:hAnsi="Times New Roman"/>
          <w:sz w:val="24"/>
          <w:szCs w:val="24"/>
          <w:lang w:eastAsia="pl-PL"/>
        </w:rPr>
        <w:t>poinformował</w:t>
      </w:r>
      <w:r>
        <w:rPr>
          <w:rFonts w:ascii="Times New Roman" w:hAnsi="Times New Roman"/>
          <w:sz w:val="24"/>
          <w:szCs w:val="24"/>
          <w:lang w:eastAsia="pl-PL"/>
        </w:rPr>
        <w:t xml:space="preserve">, że </w:t>
      </w:r>
      <w:r w:rsidR="00122F1F">
        <w:rPr>
          <w:rFonts w:ascii="Times New Roman" w:hAnsi="Times New Roman"/>
          <w:sz w:val="24"/>
          <w:szCs w:val="24"/>
          <w:lang w:eastAsia="pl-PL"/>
        </w:rPr>
        <w:t xml:space="preserve">rzeczywiście </w:t>
      </w:r>
      <w:r w:rsidR="00063DE3">
        <w:rPr>
          <w:rFonts w:ascii="Times New Roman" w:hAnsi="Times New Roman"/>
          <w:sz w:val="24"/>
          <w:szCs w:val="24"/>
          <w:lang w:eastAsia="pl-PL"/>
        </w:rPr>
        <w:t xml:space="preserve">modernizacja </w:t>
      </w:r>
      <w:r>
        <w:rPr>
          <w:rFonts w:ascii="Times New Roman" w:hAnsi="Times New Roman"/>
          <w:sz w:val="24"/>
          <w:szCs w:val="24"/>
          <w:lang w:eastAsia="pl-PL"/>
        </w:rPr>
        <w:t>ul</w:t>
      </w:r>
      <w:r w:rsidR="00063DE3">
        <w:rPr>
          <w:rFonts w:ascii="Times New Roman" w:hAnsi="Times New Roman"/>
          <w:sz w:val="24"/>
          <w:szCs w:val="24"/>
          <w:lang w:eastAsia="pl-PL"/>
        </w:rPr>
        <w:t>icy</w:t>
      </w:r>
      <w:r>
        <w:rPr>
          <w:rFonts w:ascii="Times New Roman" w:hAnsi="Times New Roman"/>
          <w:sz w:val="24"/>
          <w:szCs w:val="24"/>
          <w:lang w:eastAsia="pl-PL"/>
        </w:rPr>
        <w:t xml:space="preserve"> Przemysłow</w:t>
      </w:r>
      <w:r w:rsidR="00063DE3">
        <w:rPr>
          <w:rFonts w:ascii="Times New Roman" w:hAnsi="Times New Roman"/>
          <w:sz w:val="24"/>
          <w:szCs w:val="24"/>
          <w:lang w:eastAsia="pl-PL"/>
        </w:rPr>
        <w:t>ej wymagał</w:t>
      </w:r>
      <w:r w:rsidR="00A20ABA">
        <w:rPr>
          <w:rFonts w:ascii="Times New Roman" w:hAnsi="Times New Roman"/>
          <w:sz w:val="24"/>
          <w:szCs w:val="24"/>
          <w:lang w:eastAsia="pl-PL"/>
        </w:rPr>
        <w:t>a</w:t>
      </w:r>
      <w:r w:rsidR="00063DE3">
        <w:rPr>
          <w:rFonts w:ascii="Times New Roman" w:hAnsi="Times New Roman"/>
          <w:sz w:val="24"/>
          <w:szCs w:val="24"/>
          <w:lang w:eastAsia="pl-PL"/>
        </w:rPr>
        <w:t xml:space="preserve"> sporo czasu i dużej liczby pracowników. Poza t</w:t>
      </w:r>
      <w:r w:rsidR="00C60612">
        <w:rPr>
          <w:rFonts w:ascii="Times New Roman" w:hAnsi="Times New Roman"/>
          <w:sz w:val="24"/>
          <w:szCs w:val="24"/>
          <w:lang w:eastAsia="pl-PL"/>
        </w:rPr>
        <w:t>ą</w:t>
      </w:r>
      <w:r w:rsidR="00063DE3">
        <w:rPr>
          <w:rFonts w:ascii="Times New Roman" w:hAnsi="Times New Roman"/>
          <w:sz w:val="24"/>
          <w:szCs w:val="24"/>
          <w:lang w:eastAsia="pl-PL"/>
        </w:rPr>
        <w:t xml:space="preserve"> ulic</w:t>
      </w:r>
      <w:r w:rsidR="00C60612">
        <w:rPr>
          <w:rFonts w:ascii="Times New Roman" w:hAnsi="Times New Roman"/>
          <w:sz w:val="24"/>
          <w:szCs w:val="24"/>
          <w:lang w:eastAsia="pl-PL"/>
        </w:rPr>
        <w:t>ą</w:t>
      </w:r>
      <w:r w:rsidR="00063DE3">
        <w:rPr>
          <w:rFonts w:ascii="Times New Roman" w:hAnsi="Times New Roman"/>
          <w:sz w:val="24"/>
          <w:szCs w:val="24"/>
          <w:lang w:eastAsia="pl-PL"/>
        </w:rPr>
        <w:t xml:space="preserve"> Zakład starał się dokonywać łatania dziur na starym mieście. Obecnie w</w:t>
      </w:r>
      <w:r>
        <w:rPr>
          <w:rFonts w:ascii="Times New Roman" w:hAnsi="Times New Roman"/>
          <w:sz w:val="24"/>
          <w:szCs w:val="24"/>
          <w:lang w:eastAsia="pl-PL"/>
        </w:rPr>
        <w:t xml:space="preserve"> pierwszej kolejności </w:t>
      </w:r>
      <w:r w:rsidR="00063DE3">
        <w:rPr>
          <w:rFonts w:ascii="Times New Roman" w:hAnsi="Times New Roman"/>
          <w:sz w:val="24"/>
          <w:szCs w:val="24"/>
          <w:lang w:eastAsia="pl-PL"/>
        </w:rPr>
        <w:t>należy usunąć</w:t>
      </w:r>
      <w:r>
        <w:rPr>
          <w:rFonts w:ascii="Times New Roman" w:hAnsi="Times New Roman"/>
          <w:sz w:val="24"/>
          <w:szCs w:val="24"/>
          <w:lang w:eastAsia="pl-PL"/>
        </w:rPr>
        <w:t xml:space="preserve"> awarię na ul. Baczyńskiego. </w:t>
      </w:r>
      <w:r w:rsidR="00063DE3">
        <w:rPr>
          <w:rFonts w:ascii="Times New Roman" w:hAnsi="Times New Roman"/>
          <w:sz w:val="24"/>
          <w:szCs w:val="24"/>
          <w:lang w:eastAsia="pl-PL"/>
        </w:rPr>
        <w:t xml:space="preserve">Przy pomocy </w:t>
      </w:r>
      <w:r>
        <w:rPr>
          <w:rFonts w:ascii="Times New Roman" w:hAnsi="Times New Roman"/>
          <w:sz w:val="24"/>
          <w:szCs w:val="24"/>
          <w:lang w:eastAsia="pl-PL"/>
        </w:rPr>
        <w:t xml:space="preserve"> kamer</w:t>
      </w:r>
      <w:r w:rsidR="00063DE3">
        <w:rPr>
          <w:rFonts w:ascii="Times New Roman" w:hAnsi="Times New Roman"/>
          <w:sz w:val="24"/>
          <w:szCs w:val="24"/>
          <w:lang w:eastAsia="pl-PL"/>
        </w:rPr>
        <w:t>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3DE3">
        <w:rPr>
          <w:rFonts w:ascii="Times New Roman" w:hAnsi="Times New Roman"/>
          <w:sz w:val="24"/>
          <w:szCs w:val="24"/>
          <w:lang w:eastAsia="pl-PL"/>
        </w:rPr>
        <w:t>z</w:t>
      </w:r>
      <w:r>
        <w:rPr>
          <w:rFonts w:ascii="Times New Roman" w:hAnsi="Times New Roman"/>
          <w:sz w:val="24"/>
          <w:szCs w:val="24"/>
          <w:lang w:eastAsia="pl-PL"/>
        </w:rPr>
        <w:t xml:space="preserve">ostał </w:t>
      </w:r>
      <w:r w:rsidR="00063DE3">
        <w:rPr>
          <w:rFonts w:ascii="Times New Roman" w:hAnsi="Times New Roman"/>
          <w:sz w:val="24"/>
          <w:szCs w:val="24"/>
          <w:lang w:eastAsia="pl-PL"/>
        </w:rPr>
        <w:t xml:space="preserve">tam zinwentaryzowany </w:t>
      </w:r>
      <w:r>
        <w:rPr>
          <w:rFonts w:ascii="Times New Roman" w:hAnsi="Times New Roman"/>
          <w:sz w:val="24"/>
          <w:szCs w:val="24"/>
          <w:lang w:eastAsia="pl-PL"/>
        </w:rPr>
        <w:t>cały przekrój kanalizacji deszczowej</w:t>
      </w:r>
      <w:r w:rsidR="00063DE3">
        <w:rPr>
          <w:rFonts w:ascii="Times New Roman" w:hAnsi="Times New Roman"/>
          <w:sz w:val="24"/>
          <w:szCs w:val="24"/>
          <w:lang w:eastAsia="pl-PL"/>
        </w:rPr>
        <w:t xml:space="preserve"> w stronę ulicy Chojnickiej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A20ABA">
        <w:rPr>
          <w:rFonts w:ascii="Times New Roman" w:hAnsi="Times New Roman"/>
          <w:sz w:val="24"/>
          <w:szCs w:val="24"/>
          <w:lang w:eastAsia="pl-PL"/>
        </w:rPr>
        <w:t>Zostaną wyremontowane c</w:t>
      </w:r>
      <w:r>
        <w:rPr>
          <w:rFonts w:ascii="Times New Roman" w:hAnsi="Times New Roman"/>
          <w:sz w:val="24"/>
          <w:szCs w:val="24"/>
          <w:lang w:eastAsia="pl-PL"/>
        </w:rPr>
        <w:t>hodnik</w:t>
      </w:r>
      <w:r w:rsidR="00A20ABA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 xml:space="preserve"> na ul. Buczka i Parkow</w:t>
      </w:r>
      <w:r w:rsidR="00A20ABA">
        <w:rPr>
          <w:rFonts w:ascii="Times New Roman" w:hAnsi="Times New Roman"/>
          <w:sz w:val="24"/>
          <w:szCs w:val="24"/>
          <w:lang w:eastAsia="pl-PL"/>
        </w:rPr>
        <w:t>ej</w:t>
      </w:r>
      <w:r>
        <w:rPr>
          <w:rFonts w:ascii="Times New Roman" w:hAnsi="Times New Roman"/>
          <w:sz w:val="24"/>
          <w:szCs w:val="24"/>
          <w:lang w:eastAsia="pl-PL"/>
        </w:rPr>
        <w:t xml:space="preserve">, a także na ul. Bergera i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BoWiD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A20ABA">
        <w:rPr>
          <w:rFonts w:ascii="Times New Roman" w:hAnsi="Times New Roman"/>
          <w:sz w:val="24"/>
          <w:szCs w:val="24"/>
          <w:lang w:eastAsia="pl-PL"/>
        </w:rPr>
        <w:t>Nadmienił, że zostały do wymalowania zaległe przejścia dla pieszych, a także z</w:t>
      </w:r>
      <w:r>
        <w:rPr>
          <w:rFonts w:ascii="Times New Roman" w:hAnsi="Times New Roman"/>
          <w:sz w:val="24"/>
          <w:szCs w:val="24"/>
          <w:lang w:eastAsia="pl-PL"/>
        </w:rPr>
        <w:t xml:space="preserve">ostało do zamontowania lustro </w:t>
      </w:r>
      <w:r w:rsidR="00A20ABA">
        <w:rPr>
          <w:rFonts w:ascii="Times New Roman" w:hAnsi="Times New Roman"/>
          <w:sz w:val="24"/>
          <w:szCs w:val="24"/>
          <w:lang w:eastAsia="pl-PL"/>
        </w:rPr>
        <w:t xml:space="preserve">uliczne </w:t>
      </w:r>
      <w:r>
        <w:rPr>
          <w:rFonts w:ascii="Times New Roman" w:hAnsi="Times New Roman"/>
          <w:sz w:val="24"/>
          <w:szCs w:val="24"/>
          <w:lang w:eastAsia="pl-PL"/>
        </w:rPr>
        <w:t xml:space="preserve">na ul. Nowy Rynek. Powiedział, że w pierwszej kolejności </w:t>
      </w:r>
      <w:r w:rsidR="00A20ABA">
        <w:rPr>
          <w:rFonts w:ascii="Times New Roman" w:hAnsi="Times New Roman"/>
          <w:sz w:val="24"/>
          <w:szCs w:val="24"/>
          <w:lang w:eastAsia="pl-PL"/>
        </w:rPr>
        <w:t xml:space="preserve">Zakład </w:t>
      </w:r>
      <w:r>
        <w:rPr>
          <w:rFonts w:ascii="Times New Roman" w:hAnsi="Times New Roman"/>
          <w:sz w:val="24"/>
          <w:szCs w:val="24"/>
          <w:lang w:eastAsia="pl-PL"/>
        </w:rPr>
        <w:t>chce dokończyć ul. Przemysłową</w:t>
      </w:r>
      <w:r w:rsidR="00A20ABA">
        <w:rPr>
          <w:rFonts w:ascii="Times New Roman" w:hAnsi="Times New Roman"/>
          <w:sz w:val="24"/>
          <w:szCs w:val="24"/>
          <w:lang w:eastAsia="pl-PL"/>
        </w:rPr>
        <w:t xml:space="preserve">, została tam do ułożenia kostka na wjazdach, niewielki odcinek chodnika i ustawienie oznakowania. Nadmienił, że przewiduje zakończenie prac na tej ulicy do końca następnego tygodnia. Po zakończeniu tych prac, a przed rozpoczęciem budowy następnych nawierzchni Zakład całością ekipy zamierza przystąpić do zaległych prac. Dodał, że nie obiecuje, czy zaległości zostaną wykonane do końca tego miesiąca. </w:t>
      </w: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 ile metrów jest do wykonania na </w:t>
      </w:r>
      <w:r w:rsidR="00A20ABA">
        <w:rPr>
          <w:rFonts w:ascii="Times New Roman" w:hAnsi="Times New Roman"/>
          <w:sz w:val="24"/>
          <w:szCs w:val="24"/>
          <w:lang w:eastAsia="pl-PL"/>
        </w:rPr>
        <w:t>Osiedlu</w:t>
      </w:r>
      <w:r>
        <w:rPr>
          <w:rFonts w:ascii="Times New Roman" w:hAnsi="Times New Roman"/>
          <w:sz w:val="24"/>
          <w:szCs w:val="24"/>
          <w:lang w:eastAsia="pl-PL"/>
        </w:rPr>
        <w:t xml:space="preserve"> Jana Pawła II. Pan Gliński powiedział, że łącznie jest to 13700 m</w:t>
      </w:r>
      <w:r w:rsidRPr="00294841">
        <w:rPr>
          <w:rFonts w:ascii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hAnsi="Times New Roman"/>
          <w:sz w:val="24"/>
          <w:szCs w:val="24"/>
          <w:lang w:eastAsia="pl-PL"/>
        </w:rPr>
        <w:t xml:space="preserve">.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 czy </w:t>
      </w:r>
      <w:r w:rsidR="00A20ABA">
        <w:rPr>
          <w:rFonts w:ascii="Times New Roman" w:hAnsi="Times New Roman"/>
          <w:sz w:val="24"/>
          <w:szCs w:val="24"/>
          <w:lang w:eastAsia="pl-PL"/>
        </w:rPr>
        <w:t>Zakład</w:t>
      </w:r>
      <w:r w:rsidR="002B5BDE">
        <w:rPr>
          <w:rFonts w:ascii="Times New Roman" w:hAnsi="Times New Roman"/>
          <w:sz w:val="24"/>
          <w:szCs w:val="24"/>
          <w:lang w:eastAsia="pl-PL"/>
        </w:rPr>
        <w:t xml:space="preserve"> zamierza </w:t>
      </w:r>
      <w:r>
        <w:rPr>
          <w:rFonts w:ascii="Times New Roman" w:hAnsi="Times New Roman"/>
          <w:sz w:val="24"/>
          <w:szCs w:val="24"/>
          <w:lang w:eastAsia="pl-PL"/>
        </w:rPr>
        <w:t>kupić jakiś sprzęt</w:t>
      </w:r>
      <w:r w:rsidR="002B5BDE">
        <w:rPr>
          <w:rFonts w:ascii="Times New Roman" w:hAnsi="Times New Roman"/>
          <w:sz w:val="24"/>
          <w:szCs w:val="24"/>
          <w:lang w:eastAsia="pl-PL"/>
        </w:rPr>
        <w:t xml:space="preserve">, bo zakres prac jest szeroki, jeśli jest wypracowany jakiś zysk to można go przeznaczyć na zakupy. </w:t>
      </w: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r w:rsidR="002B5BDE">
        <w:rPr>
          <w:rFonts w:ascii="Times New Roman" w:hAnsi="Times New Roman"/>
          <w:sz w:val="24"/>
          <w:szCs w:val="24"/>
          <w:lang w:eastAsia="pl-PL"/>
        </w:rPr>
        <w:t>Gliński</w:t>
      </w:r>
      <w:r>
        <w:rPr>
          <w:rFonts w:ascii="Times New Roman" w:hAnsi="Times New Roman"/>
          <w:sz w:val="24"/>
          <w:szCs w:val="24"/>
          <w:lang w:eastAsia="pl-PL"/>
        </w:rPr>
        <w:t xml:space="preserve"> powiedział, że obejmując spółkę, objął ją </w:t>
      </w:r>
      <w:r w:rsidR="002B5BDE">
        <w:rPr>
          <w:rFonts w:ascii="Times New Roman" w:hAnsi="Times New Roman"/>
          <w:sz w:val="24"/>
          <w:szCs w:val="24"/>
          <w:lang w:eastAsia="pl-PL"/>
        </w:rPr>
        <w:t xml:space="preserve">z </w:t>
      </w:r>
      <w:r>
        <w:rPr>
          <w:rFonts w:ascii="Times New Roman" w:hAnsi="Times New Roman"/>
          <w:sz w:val="24"/>
          <w:szCs w:val="24"/>
          <w:lang w:eastAsia="pl-PL"/>
        </w:rPr>
        <w:t xml:space="preserve"> narastającą</w:t>
      </w:r>
      <w:r w:rsidR="002B5BDE">
        <w:rPr>
          <w:rFonts w:ascii="Times New Roman" w:hAnsi="Times New Roman"/>
          <w:sz w:val="24"/>
          <w:szCs w:val="24"/>
          <w:lang w:eastAsia="pl-PL"/>
        </w:rPr>
        <w:t xml:space="preserve"> stratą. Obecnie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B5BDE">
        <w:rPr>
          <w:rFonts w:ascii="Times New Roman" w:hAnsi="Times New Roman"/>
          <w:sz w:val="24"/>
          <w:szCs w:val="24"/>
          <w:lang w:eastAsia="pl-PL"/>
        </w:rPr>
        <w:t xml:space="preserve">Zakład </w:t>
      </w:r>
      <w:r>
        <w:rPr>
          <w:rFonts w:ascii="Times New Roman" w:hAnsi="Times New Roman"/>
          <w:sz w:val="24"/>
          <w:szCs w:val="24"/>
          <w:lang w:eastAsia="pl-PL"/>
        </w:rPr>
        <w:t xml:space="preserve">wypracowuje zysk, lecz nie jest on na tyle duży żeby kupić sprzęt. Poinformował, że ubiegły rok udało się zamknąć z zyskiem wynoszącym ok. 30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tys.</w:t>
      </w:r>
      <w:r w:rsidR="002B5BDE">
        <w:rPr>
          <w:rFonts w:ascii="Times New Roman" w:hAnsi="Times New Roman"/>
          <w:sz w:val="24"/>
          <w:szCs w:val="24"/>
          <w:lang w:eastAsia="pl-PL"/>
        </w:rPr>
        <w:t>zł</w:t>
      </w:r>
      <w:proofErr w:type="spellEnd"/>
      <w:r w:rsidR="002B5BDE"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2B5BDE">
        <w:rPr>
          <w:rFonts w:ascii="Times New Roman" w:hAnsi="Times New Roman"/>
          <w:sz w:val="24"/>
          <w:szCs w:val="24"/>
          <w:lang w:eastAsia="pl-PL"/>
        </w:rPr>
        <w:t>Dodał,że</w:t>
      </w:r>
      <w:proofErr w:type="spellEnd"/>
      <w:r w:rsidR="002B5BDE">
        <w:rPr>
          <w:rFonts w:ascii="Times New Roman" w:hAnsi="Times New Roman"/>
          <w:sz w:val="24"/>
          <w:szCs w:val="24"/>
          <w:lang w:eastAsia="pl-PL"/>
        </w:rPr>
        <w:t xml:space="preserve"> może po zakończeniu ulicy Przemysłowej uda się dokupić jakiś sprzęt.</w:t>
      </w:r>
      <w:r>
        <w:rPr>
          <w:rFonts w:ascii="Times New Roman" w:hAnsi="Times New Roman"/>
          <w:sz w:val="24"/>
          <w:szCs w:val="24"/>
          <w:lang w:eastAsia="pl-PL"/>
        </w:rPr>
        <w:t xml:space="preserve">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 czy spółka rozważała </w:t>
      </w:r>
      <w:r w:rsidR="002B5BDE">
        <w:rPr>
          <w:rFonts w:ascii="Times New Roman" w:hAnsi="Times New Roman"/>
          <w:sz w:val="24"/>
          <w:szCs w:val="24"/>
          <w:lang w:eastAsia="pl-PL"/>
        </w:rPr>
        <w:t>wzięcie</w:t>
      </w:r>
      <w:r>
        <w:rPr>
          <w:rFonts w:ascii="Times New Roman" w:hAnsi="Times New Roman"/>
          <w:sz w:val="24"/>
          <w:szCs w:val="24"/>
          <w:lang w:eastAsia="pl-PL"/>
        </w:rPr>
        <w:t xml:space="preserve"> sprzętu w leasing</w:t>
      </w:r>
      <w:r w:rsidR="002B5BDE">
        <w:rPr>
          <w:rFonts w:ascii="Times New Roman" w:hAnsi="Times New Roman"/>
          <w:sz w:val="24"/>
          <w:szCs w:val="24"/>
          <w:lang w:eastAsia="pl-PL"/>
        </w:rPr>
        <w:t xml:space="preserve">, byłyby to niezbyt duże koszty. </w:t>
      </w:r>
      <w:r>
        <w:rPr>
          <w:rFonts w:ascii="Times New Roman" w:hAnsi="Times New Roman"/>
          <w:sz w:val="24"/>
          <w:szCs w:val="24"/>
          <w:lang w:eastAsia="pl-PL"/>
        </w:rPr>
        <w:t xml:space="preserve">Pan Gliński powiedział, że żaden bank nie chciał do tej pory </w:t>
      </w:r>
      <w:r w:rsidR="002B5BDE">
        <w:rPr>
          <w:rFonts w:ascii="Times New Roman" w:hAnsi="Times New Roman"/>
          <w:sz w:val="24"/>
          <w:szCs w:val="24"/>
          <w:lang w:eastAsia="pl-PL"/>
        </w:rPr>
        <w:t>rozmawiać z Zakładem, bo nie było zysku, jednak opcja l</w:t>
      </w:r>
      <w:r w:rsidR="0054147E">
        <w:rPr>
          <w:rFonts w:ascii="Times New Roman" w:hAnsi="Times New Roman"/>
          <w:sz w:val="24"/>
          <w:szCs w:val="24"/>
          <w:lang w:eastAsia="pl-PL"/>
        </w:rPr>
        <w:t xml:space="preserve">easingu jest cały czas analizowana. </w:t>
      </w: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r w:rsidR="0054147E">
        <w:rPr>
          <w:rFonts w:ascii="Times New Roman" w:hAnsi="Times New Roman"/>
          <w:sz w:val="24"/>
          <w:szCs w:val="24"/>
          <w:lang w:eastAsia="pl-PL"/>
        </w:rPr>
        <w:t xml:space="preserve">Dankowski stwierdził, ze </w:t>
      </w:r>
      <w:proofErr w:type="spellStart"/>
      <w:r w:rsidR="0054147E">
        <w:rPr>
          <w:rFonts w:ascii="Times New Roman" w:hAnsi="Times New Roman"/>
          <w:sz w:val="24"/>
          <w:szCs w:val="24"/>
          <w:lang w:eastAsia="pl-PL"/>
        </w:rPr>
        <w:t>ZTiU</w:t>
      </w:r>
      <w:proofErr w:type="spellEnd"/>
      <w:r w:rsidR="0054147E">
        <w:rPr>
          <w:rFonts w:ascii="Times New Roman" w:hAnsi="Times New Roman"/>
          <w:sz w:val="24"/>
          <w:szCs w:val="24"/>
          <w:lang w:eastAsia="pl-PL"/>
        </w:rPr>
        <w:t xml:space="preserve"> powinien urealnić cenowo stawki za wykonywane usługi. Jego zdaniem stawki są zaniżone i  </w:t>
      </w:r>
      <w:r w:rsidR="0054147E">
        <w:rPr>
          <w:rFonts w:ascii="Times New Roman" w:hAnsi="Times New Roman"/>
          <w:sz w:val="24"/>
          <w:szCs w:val="24"/>
          <w:lang w:eastAsia="pl-PL"/>
        </w:rPr>
        <w:lastRenderedPageBreak/>
        <w:t xml:space="preserve">dlatego jest trudno o większy zysk. </w:t>
      </w:r>
      <w:r>
        <w:rPr>
          <w:rFonts w:ascii="Times New Roman" w:hAnsi="Times New Roman"/>
          <w:sz w:val="24"/>
          <w:szCs w:val="24"/>
          <w:lang w:eastAsia="pl-PL"/>
        </w:rPr>
        <w:t xml:space="preserve">Pan Dudek </w:t>
      </w:r>
      <w:r w:rsidR="0054147E">
        <w:rPr>
          <w:rFonts w:ascii="Times New Roman" w:hAnsi="Times New Roman"/>
          <w:sz w:val="24"/>
          <w:szCs w:val="24"/>
          <w:lang w:eastAsia="pl-PL"/>
        </w:rPr>
        <w:t>przypomniał</w:t>
      </w:r>
      <w:r>
        <w:rPr>
          <w:rFonts w:ascii="Times New Roman" w:hAnsi="Times New Roman"/>
          <w:sz w:val="24"/>
          <w:szCs w:val="24"/>
          <w:lang w:eastAsia="pl-PL"/>
        </w:rPr>
        <w:t xml:space="preserve">, że zgłaszał wniosek o wymalowanie </w:t>
      </w:r>
      <w:r w:rsidR="0054147E">
        <w:rPr>
          <w:rFonts w:ascii="Times New Roman" w:hAnsi="Times New Roman"/>
          <w:sz w:val="24"/>
          <w:szCs w:val="24"/>
          <w:lang w:eastAsia="pl-PL"/>
        </w:rPr>
        <w:t>linii</w:t>
      </w:r>
      <w:r>
        <w:rPr>
          <w:rFonts w:ascii="Times New Roman" w:hAnsi="Times New Roman"/>
          <w:sz w:val="24"/>
          <w:szCs w:val="24"/>
          <w:lang w:eastAsia="pl-PL"/>
        </w:rPr>
        <w:t xml:space="preserve"> na os. Słowackiego </w:t>
      </w:r>
      <w:r w:rsidR="0054147E">
        <w:rPr>
          <w:rFonts w:ascii="Times New Roman" w:hAnsi="Times New Roman"/>
          <w:sz w:val="24"/>
          <w:szCs w:val="24"/>
          <w:lang w:eastAsia="pl-PL"/>
        </w:rPr>
        <w:t>za blokiem nr 15. Poinformował</w:t>
      </w:r>
      <w:r>
        <w:rPr>
          <w:rFonts w:ascii="Times New Roman" w:hAnsi="Times New Roman"/>
          <w:sz w:val="24"/>
          <w:szCs w:val="24"/>
          <w:lang w:eastAsia="pl-PL"/>
        </w:rPr>
        <w:t xml:space="preserve"> również, że na ul. Składowej jest uszkodzona kostka brukowa</w:t>
      </w:r>
      <w:r w:rsidR="0054147E">
        <w:rPr>
          <w:rFonts w:ascii="Times New Roman" w:hAnsi="Times New Roman"/>
          <w:sz w:val="24"/>
          <w:szCs w:val="24"/>
          <w:lang w:eastAsia="pl-PL"/>
        </w:rPr>
        <w:t xml:space="preserve">, zwrócił się do Prezesa, aby w przyszłości miał te dwie sprawy na uwadze. </w:t>
      </w:r>
    </w:p>
    <w:p w:rsidR="00AE50A6" w:rsidRDefault="00AE50A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E50A6" w:rsidRPr="00294841" w:rsidRDefault="00AE50A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4147E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Ad.5. Inspektor Referatu Inwestycji i Rozwoju Gospodarczego przekazał Komisji informacj</w:t>
      </w:r>
      <w:r w:rsidR="0054147E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w zakresie realizacji inwestycji na terenie Gminy za I półrocze. </w:t>
      </w:r>
      <w:r w:rsidR="0054147E">
        <w:rPr>
          <w:rFonts w:ascii="Times New Roman" w:hAnsi="Times New Roman"/>
          <w:sz w:val="24"/>
          <w:szCs w:val="24"/>
        </w:rPr>
        <w:t xml:space="preserve">Poinformował, że: </w:t>
      </w:r>
    </w:p>
    <w:p w:rsidR="00792B26" w:rsidRDefault="0054147E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dotacja celowa z budżetu do zakupu koparki dla Gminnej Spółki Wodnej – dotacja jeszcze nie została przekazana;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>budowa wodociągu w Wałdówku – zadanie zrealizowane</w:t>
      </w:r>
      <w:r w:rsidR="0083427C">
        <w:rPr>
          <w:rFonts w:ascii="Times New Roman" w:hAnsi="Times New Roman"/>
          <w:iCs/>
          <w:color w:val="404040"/>
          <w:sz w:val="24"/>
          <w:szCs w:val="24"/>
        </w:rPr>
        <w:t xml:space="preserve"> i rozliczone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opracowanie dokumentacji technicznej na przebudowę skrzyżowania ulic Kościuszki i Odrodzenia tj. dotacja dla Województwa Kujawsko – Pomorskiego – termin przekazania dotacji do końca miesiąca czerwca br.;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dofinansowanie budowy chodników przy drogach powiatowych – dotacja jeszcze nie została przekazana;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budowa nawierzchni ulic na Osiedlu Jana Pawła II – złożono wniosek do Wojewody Kujawsko – Pomorskiego o dofinansowanie, trwa oczekiwanie na rozpatrzenie;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przebudowa nawierzchni ulicy Przemysłowej – zadanie w trakcie realizacji, zakończenie inwestycji planowane na połowę miesiąca czerwca br.;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budowa nawierzchni drogi w Piasecznie II etap – w trakcie przygotowania jest dokumentacja projektowa;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budowa nawierzchni drogi transportu rolnego w Dziechowie – </w:t>
      </w:r>
      <w:r w:rsidR="0083427C">
        <w:rPr>
          <w:rFonts w:ascii="Times New Roman" w:hAnsi="Times New Roman"/>
          <w:iCs/>
          <w:color w:val="404040"/>
          <w:sz w:val="24"/>
          <w:szCs w:val="24"/>
        </w:rPr>
        <w:t>I przetarg nie został rozstrzygnięty, rozstrzygnięcie II przetargu nastąpi w dniu 22 czerwca br.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asfaltowanie nawierzchni drogi w Lutowie – zadanie zrealizowane;        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zakup materiału do utwardzenia dróg gminnych – rozstrzygnięto przetarg, </w:t>
      </w:r>
      <w:r w:rsidR="0083427C">
        <w:rPr>
          <w:rFonts w:ascii="Times New Roman" w:hAnsi="Times New Roman"/>
          <w:iCs/>
          <w:color w:val="404040"/>
          <w:sz w:val="24"/>
          <w:szCs w:val="24"/>
        </w:rPr>
        <w:t>rozpoczęto dostawy kruszywa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przebudowa drogi gminnej Wałdowo – </w:t>
      </w:r>
      <w:proofErr w:type="spellStart"/>
      <w:r w:rsidRPr="0054147E">
        <w:rPr>
          <w:rFonts w:ascii="Times New Roman" w:hAnsi="Times New Roman"/>
          <w:iCs/>
          <w:color w:val="404040"/>
          <w:sz w:val="24"/>
          <w:szCs w:val="24"/>
        </w:rPr>
        <w:t>Toboła</w:t>
      </w:r>
      <w:proofErr w:type="spellEnd"/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– </w:t>
      </w:r>
      <w:r w:rsidR="0083427C">
        <w:rPr>
          <w:rFonts w:ascii="Times New Roman" w:hAnsi="Times New Roman"/>
          <w:iCs/>
          <w:color w:val="404040"/>
          <w:sz w:val="24"/>
          <w:szCs w:val="24"/>
        </w:rPr>
        <w:t>wykonawca rozpocznie prace od dnia 15 lipca br.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przebudowa targowiska miejskiego – zadanie zostanie zrealizowane w następnym roku;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rozbiórka istniejącego i budowa nowego pomostu na plaży miejskiej oraz zakup łodzi wędkarskich i żaglowych – budowa pomostu zostanie zrealizowana w następnym roku, </w:t>
      </w:r>
      <w:r w:rsidR="0083427C">
        <w:rPr>
          <w:rFonts w:ascii="Times New Roman" w:hAnsi="Times New Roman"/>
          <w:iCs/>
          <w:color w:val="404040"/>
          <w:sz w:val="24"/>
          <w:szCs w:val="24"/>
        </w:rPr>
        <w:t xml:space="preserve">zakup 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>łodzi żaglow</w:t>
      </w:r>
      <w:r w:rsidR="0083427C">
        <w:rPr>
          <w:rFonts w:ascii="Times New Roman" w:hAnsi="Times New Roman"/>
          <w:iCs/>
          <w:color w:val="404040"/>
          <w:sz w:val="24"/>
          <w:szCs w:val="24"/>
        </w:rPr>
        <w:t>ych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</w:t>
      </w:r>
      <w:r w:rsidR="0083427C">
        <w:rPr>
          <w:rFonts w:ascii="Times New Roman" w:hAnsi="Times New Roman"/>
          <w:iCs/>
          <w:color w:val="404040"/>
          <w:sz w:val="24"/>
          <w:szCs w:val="24"/>
        </w:rPr>
        <w:t>i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łodzi wędkarskich </w:t>
      </w:r>
      <w:r w:rsidR="0083427C">
        <w:rPr>
          <w:rFonts w:ascii="Times New Roman" w:hAnsi="Times New Roman"/>
          <w:iCs/>
          <w:color w:val="404040"/>
          <w:sz w:val="24"/>
          <w:szCs w:val="24"/>
        </w:rPr>
        <w:t>w trakcie realizacji;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     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budowa pola namiotowego – zadanie w trakcie realizacji, planowany termin zakończenia do końca miesiąca czerwca br.;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wykup budynku przy ulicy Przemysłowej – zadanie zrealizowane;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>termomodernizacja budynków użyteczności publicznej (Urząd Miejski, Starostwo Powiatowe) – zadani</w:t>
      </w:r>
      <w:r w:rsidR="00424BAA">
        <w:rPr>
          <w:rFonts w:ascii="Times New Roman" w:hAnsi="Times New Roman"/>
          <w:iCs/>
          <w:color w:val="404040"/>
          <w:sz w:val="24"/>
          <w:szCs w:val="24"/>
        </w:rPr>
        <w:t>e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</w:t>
      </w:r>
      <w:r w:rsidR="005756BA">
        <w:rPr>
          <w:rFonts w:ascii="Times New Roman" w:hAnsi="Times New Roman"/>
          <w:iCs/>
          <w:color w:val="404040"/>
          <w:sz w:val="24"/>
          <w:szCs w:val="24"/>
        </w:rPr>
        <w:t xml:space="preserve">w trakcie realizacji; 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>opracowanie dokumentacji projektowej na adaptacj</w:t>
      </w:r>
      <w:r w:rsidR="005756BA">
        <w:rPr>
          <w:rFonts w:ascii="Times New Roman" w:hAnsi="Times New Roman"/>
          <w:iCs/>
          <w:color w:val="404040"/>
          <w:sz w:val="24"/>
          <w:szCs w:val="24"/>
        </w:rPr>
        <w:t>ę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budynku starej szkoły w Lutowie – </w:t>
      </w:r>
      <w:r w:rsidR="005756BA">
        <w:rPr>
          <w:rFonts w:ascii="Times New Roman" w:hAnsi="Times New Roman"/>
          <w:iCs/>
          <w:color w:val="404040"/>
          <w:sz w:val="24"/>
          <w:szCs w:val="24"/>
        </w:rPr>
        <w:t xml:space="preserve">złożona dokumentacja jest w trakcie weryfikacji; 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budowa kanalizacji sanitarnej w Sikorzu – </w:t>
      </w:r>
      <w:r w:rsidR="005756BA">
        <w:rPr>
          <w:rFonts w:ascii="Times New Roman" w:hAnsi="Times New Roman"/>
          <w:iCs/>
          <w:color w:val="404040"/>
          <w:sz w:val="24"/>
          <w:szCs w:val="24"/>
        </w:rPr>
        <w:t>otrzymano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pożyczk</w:t>
      </w:r>
      <w:r w:rsidR="005756BA">
        <w:rPr>
          <w:rFonts w:ascii="Times New Roman" w:hAnsi="Times New Roman"/>
          <w:iCs/>
          <w:color w:val="404040"/>
          <w:sz w:val="24"/>
          <w:szCs w:val="24"/>
        </w:rPr>
        <w:t>ę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</w:t>
      </w:r>
      <w:r w:rsidR="005756BA">
        <w:rPr>
          <w:rFonts w:ascii="Times New Roman" w:hAnsi="Times New Roman"/>
          <w:iCs/>
          <w:color w:val="404040"/>
          <w:sz w:val="24"/>
          <w:szCs w:val="24"/>
        </w:rPr>
        <w:t>z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Wojewódzki</w:t>
      </w:r>
      <w:r w:rsidR="005756BA">
        <w:rPr>
          <w:rFonts w:ascii="Times New Roman" w:hAnsi="Times New Roman"/>
          <w:iCs/>
          <w:color w:val="404040"/>
          <w:sz w:val="24"/>
          <w:szCs w:val="24"/>
        </w:rPr>
        <w:t>ego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Fundusz</w:t>
      </w:r>
      <w:r w:rsidR="005756BA">
        <w:rPr>
          <w:rFonts w:ascii="Times New Roman" w:hAnsi="Times New Roman"/>
          <w:iCs/>
          <w:color w:val="404040"/>
          <w:sz w:val="24"/>
          <w:szCs w:val="24"/>
        </w:rPr>
        <w:t>u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Ochrony Środowiska, </w:t>
      </w:r>
      <w:r w:rsidR="005756BA">
        <w:rPr>
          <w:rFonts w:ascii="Times New Roman" w:hAnsi="Times New Roman"/>
          <w:iCs/>
          <w:color w:val="404040"/>
          <w:sz w:val="24"/>
          <w:szCs w:val="24"/>
        </w:rPr>
        <w:t xml:space="preserve">trwa przygotowanie do przeprowadzenia przetargu;  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lastRenderedPageBreak/>
        <w:t>budowa oświetlenia na terenie Gminy oraz wykonanie dokumentacji – dokumentacj</w:t>
      </w:r>
      <w:r w:rsidR="005756BA">
        <w:rPr>
          <w:rFonts w:ascii="Times New Roman" w:hAnsi="Times New Roman"/>
          <w:iCs/>
          <w:color w:val="404040"/>
          <w:sz w:val="24"/>
          <w:szCs w:val="24"/>
        </w:rPr>
        <w:t>a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w trakcie opracowania, zostanie </w:t>
      </w:r>
      <w:r w:rsidR="005756BA">
        <w:rPr>
          <w:rFonts w:ascii="Times New Roman" w:hAnsi="Times New Roman"/>
          <w:iCs/>
          <w:color w:val="404040"/>
          <w:sz w:val="24"/>
          <w:szCs w:val="24"/>
        </w:rPr>
        <w:t>rozstrzygnięte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zapytanie ofertowe na budowę oświetlenia przy ulicy </w:t>
      </w:r>
      <w:proofErr w:type="spellStart"/>
      <w:r w:rsidRPr="0054147E">
        <w:rPr>
          <w:rFonts w:ascii="Times New Roman" w:hAnsi="Times New Roman"/>
          <w:iCs/>
          <w:color w:val="404040"/>
          <w:sz w:val="24"/>
          <w:szCs w:val="24"/>
        </w:rPr>
        <w:t>Komierowskiej</w:t>
      </w:r>
      <w:proofErr w:type="spellEnd"/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budowa świetlicy wiejskiej w Komierowie II etap – zadanie w trakcie realizacji, planowany termin realizacji na dzień 17 sierpnia br.;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przebudowa i wyposażenie sali widowiskowo – kinowej w Centrum Kultury i Sztuki – zadanie w trakcie realizacji, planowany termin zakończenia inwestycji na koniec miesiąca września br.;        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opracowanie dokumentacji projektowej na przebudowę i wyposażenie świetlicy wiejskiej w Wilkowie – </w:t>
      </w:r>
      <w:r w:rsidR="005756BA">
        <w:rPr>
          <w:rFonts w:ascii="Times New Roman" w:hAnsi="Times New Roman"/>
          <w:iCs/>
          <w:color w:val="404040"/>
          <w:sz w:val="24"/>
          <w:szCs w:val="24"/>
        </w:rPr>
        <w:t xml:space="preserve">złożona dokumentacja złożona dokumentacja jest w trakcie weryfikacji; </w:t>
      </w:r>
    </w:p>
    <w:p w:rsidR="0054147E" w:rsidRPr="0054147E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otwarcie stref aktywności „Osa” – </w:t>
      </w:r>
      <w:r w:rsidR="0029789F">
        <w:rPr>
          <w:rFonts w:ascii="Times New Roman" w:hAnsi="Times New Roman"/>
          <w:iCs/>
          <w:color w:val="404040"/>
          <w:sz w:val="24"/>
          <w:szCs w:val="24"/>
        </w:rPr>
        <w:t xml:space="preserve">trwa przygotowanie przetargu na budowę placów zabaw i siłowni plenerowych; </w:t>
      </w: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  </w:t>
      </w:r>
    </w:p>
    <w:p w:rsidR="0029789F" w:rsidRDefault="0054147E" w:rsidP="005414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 w:rsidRPr="0054147E">
        <w:rPr>
          <w:rFonts w:ascii="Times New Roman" w:hAnsi="Times New Roman"/>
          <w:iCs/>
          <w:color w:val="404040"/>
          <w:sz w:val="24"/>
          <w:szCs w:val="24"/>
        </w:rPr>
        <w:t xml:space="preserve">budowa placów zabaw w Iłowie, Lutówku, Niechorzu, Skarpie, Wałdówku, Wiśniewce, Wysokiej Krajeńskiej i Zbożu – </w:t>
      </w:r>
      <w:r w:rsidR="0029789F">
        <w:rPr>
          <w:rFonts w:ascii="Times New Roman" w:hAnsi="Times New Roman"/>
          <w:iCs/>
          <w:color w:val="404040"/>
          <w:sz w:val="24"/>
          <w:szCs w:val="24"/>
        </w:rPr>
        <w:t xml:space="preserve">zadanie w trakcie realizacji. </w:t>
      </w:r>
    </w:p>
    <w:p w:rsidR="0029789F" w:rsidRDefault="0029789F" w:rsidP="0029789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Cs/>
          <w:color w:val="404040"/>
          <w:sz w:val="24"/>
          <w:szCs w:val="24"/>
        </w:rPr>
      </w:pPr>
    </w:p>
    <w:p w:rsidR="0054147E" w:rsidRDefault="0029789F" w:rsidP="0029789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>
        <w:rPr>
          <w:rFonts w:ascii="Times New Roman" w:hAnsi="Times New Roman"/>
          <w:iCs/>
          <w:color w:val="404040"/>
          <w:sz w:val="24"/>
          <w:szCs w:val="24"/>
        </w:rPr>
        <w:t xml:space="preserve">Pani </w:t>
      </w:r>
      <w:proofErr w:type="spellStart"/>
      <w:r>
        <w:rPr>
          <w:rFonts w:ascii="Times New Roman" w:hAnsi="Times New Roman"/>
          <w:iCs/>
          <w:color w:val="404040"/>
          <w:sz w:val="24"/>
          <w:szCs w:val="24"/>
        </w:rPr>
        <w:t>Miczko</w:t>
      </w:r>
      <w:proofErr w:type="spellEnd"/>
      <w:r>
        <w:rPr>
          <w:rFonts w:ascii="Times New Roman" w:hAnsi="Times New Roman"/>
          <w:iCs/>
          <w:color w:val="404040"/>
          <w:sz w:val="24"/>
          <w:szCs w:val="24"/>
        </w:rPr>
        <w:t xml:space="preserve"> zapytała o rewitalizację. Inspektor Referatu Inwestycji i Rozwoju Gospodarczego odpowiedział, że dokumentacja znajduje się od Wojewody, są wprowadzone odstępstwa, zostanie ona ponownie przekazana do Urzędu Miejskiego.   </w:t>
      </w:r>
      <w:r w:rsidR="0054147E" w:rsidRPr="0054147E">
        <w:rPr>
          <w:rFonts w:ascii="Times New Roman" w:hAnsi="Times New Roman"/>
          <w:iCs/>
          <w:color w:val="404040"/>
          <w:sz w:val="24"/>
          <w:szCs w:val="24"/>
        </w:rPr>
        <w:t xml:space="preserve"> </w:t>
      </w:r>
    </w:p>
    <w:p w:rsidR="000E5293" w:rsidRDefault="000E5293" w:rsidP="000E5293">
      <w:pPr>
        <w:pStyle w:val="Akapitzlist"/>
        <w:spacing w:after="0" w:line="240" w:lineRule="auto"/>
        <w:jc w:val="both"/>
        <w:rPr>
          <w:rFonts w:ascii="Times New Roman" w:hAnsi="Times New Roman"/>
          <w:iCs/>
          <w:color w:val="404040"/>
          <w:sz w:val="24"/>
          <w:szCs w:val="24"/>
        </w:rPr>
      </w:pPr>
    </w:p>
    <w:p w:rsidR="000E5293" w:rsidRPr="0054147E" w:rsidRDefault="000E5293" w:rsidP="00A9365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Cs/>
          <w:color w:val="404040"/>
          <w:sz w:val="24"/>
          <w:szCs w:val="24"/>
        </w:rPr>
      </w:pPr>
      <w:r>
        <w:rPr>
          <w:rFonts w:ascii="Times New Roman" w:hAnsi="Times New Roman"/>
          <w:iCs/>
          <w:color w:val="404040"/>
          <w:sz w:val="24"/>
          <w:szCs w:val="24"/>
        </w:rPr>
        <w:t xml:space="preserve">Komisja przyjęła przedstawioną informację do wiadomości. </w:t>
      </w:r>
    </w:p>
    <w:p w:rsidR="0054147E" w:rsidRPr="0054147E" w:rsidRDefault="0054147E" w:rsidP="0054147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iCs/>
          <w:color w:val="404040"/>
          <w:sz w:val="24"/>
          <w:szCs w:val="24"/>
        </w:rPr>
      </w:pPr>
    </w:p>
    <w:p w:rsidR="0054147E" w:rsidRPr="0054147E" w:rsidRDefault="0054147E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Pr="0054147E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Ad.6. </w:t>
      </w:r>
      <w:bookmarkStart w:id="10" w:name="_Hlk520803888"/>
      <w:bookmarkStart w:id="11" w:name="_Hlk520894859"/>
      <w:r w:rsidR="00A93656">
        <w:rPr>
          <w:rFonts w:ascii="Times New Roman" w:hAnsi="Times New Roman"/>
          <w:sz w:val="24"/>
          <w:szCs w:val="24"/>
        </w:rPr>
        <w:t xml:space="preserve">Kierownik Referatu Gospodarki Komunalnej i Rolnictwa przedstawił Komisji projekt uchwały Rady Miejskiej w sprawie </w:t>
      </w:r>
      <w:bookmarkEnd w:id="10"/>
      <w:r w:rsidR="00A93656" w:rsidRPr="0029789F">
        <w:rPr>
          <w:rFonts w:ascii="Times New Roman" w:hAnsi="Times New Roman"/>
          <w:sz w:val="24"/>
          <w:szCs w:val="24"/>
          <w:lang w:eastAsia="pl-PL"/>
        </w:rPr>
        <w:t>przyjęcia projektu regulaminu dostarczania wody i odprowadzania ścieków na terenie Gminy Sępólno Krajeńskie i przekazania go do zaopiniowania organowi regulującemu</w:t>
      </w:r>
      <w:r w:rsidR="00A93656">
        <w:rPr>
          <w:rFonts w:ascii="Times New Roman" w:hAnsi="Times New Roman"/>
          <w:sz w:val="24"/>
          <w:szCs w:val="24"/>
          <w:lang w:eastAsia="pl-PL"/>
        </w:rPr>
        <w:t>.</w:t>
      </w:r>
      <w:r w:rsidR="00A93656">
        <w:rPr>
          <w:rFonts w:ascii="Times New Roman" w:hAnsi="Times New Roman"/>
          <w:sz w:val="24"/>
          <w:szCs w:val="24"/>
        </w:rPr>
        <w:t xml:space="preserve"> </w:t>
      </w:r>
      <w:bookmarkEnd w:id="11"/>
      <w:r>
        <w:rPr>
          <w:rFonts w:ascii="Times New Roman" w:hAnsi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/>
          <w:sz w:val="24"/>
          <w:szCs w:val="24"/>
        </w:rPr>
        <w:t>Tomas</w:t>
      </w:r>
      <w:proofErr w:type="spellEnd"/>
      <w:r>
        <w:rPr>
          <w:rFonts w:ascii="Times New Roman" w:hAnsi="Times New Roman"/>
          <w:sz w:val="24"/>
          <w:szCs w:val="24"/>
        </w:rPr>
        <w:t xml:space="preserve"> zapytał, czym ten regulamin różni się od poprzedniego. </w:t>
      </w:r>
      <w:r w:rsidR="00A93656">
        <w:rPr>
          <w:rFonts w:ascii="Times New Roman" w:hAnsi="Times New Roman"/>
          <w:sz w:val="24"/>
          <w:szCs w:val="24"/>
        </w:rPr>
        <w:t xml:space="preserve">Kierownik Referatu </w:t>
      </w:r>
      <w:proofErr w:type="spellStart"/>
      <w:r w:rsidR="00A93656">
        <w:rPr>
          <w:rFonts w:ascii="Times New Roman" w:hAnsi="Times New Roman"/>
          <w:sz w:val="24"/>
          <w:szCs w:val="24"/>
        </w:rPr>
        <w:t>Gkr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93656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>powiedział, że różni się jedynie terminami ze względu na wejście nowej ustawy dot. prawa wodnego.</w:t>
      </w: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zaopiniowała</w:t>
      </w:r>
      <w:r w:rsidR="00A93656" w:rsidRPr="00A93656">
        <w:rPr>
          <w:rFonts w:ascii="Times New Roman" w:hAnsi="Times New Roman"/>
          <w:sz w:val="24"/>
          <w:szCs w:val="24"/>
        </w:rPr>
        <w:t xml:space="preserve"> </w:t>
      </w:r>
      <w:r w:rsidR="00A93656">
        <w:rPr>
          <w:rFonts w:ascii="Times New Roman" w:hAnsi="Times New Roman"/>
          <w:sz w:val="24"/>
          <w:szCs w:val="24"/>
        </w:rPr>
        <w:t>jednogłośnie pozytywnie</w:t>
      </w:r>
      <w:r>
        <w:rPr>
          <w:rFonts w:ascii="Times New Roman" w:hAnsi="Times New Roman"/>
          <w:sz w:val="24"/>
          <w:szCs w:val="24"/>
        </w:rPr>
        <w:t xml:space="preserve"> projekt przedstawionej uchwały.</w:t>
      </w: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3427C" w:rsidRDefault="0083427C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76E17" w:rsidRDefault="00792B26" w:rsidP="00676E1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Ad.7</w:t>
      </w:r>
      <w:r w:rsidR="00A936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3656">
        <w:rPr>
          <w:rFonts w:ascii="Times New Roman" w:hAnsi="Times New Roman"/>
          <w:sz w:val="24"/>
          <w:szCs w:val="24"/>
        </w:rPr>
        <w:t xml:space="preserve">Kierownik </w:t>
      </w:r>
      <w:bookmarkStart w:id="12" w:name="_Hlk520894708"/>
      <w:r w:rsidR="00A93656">
        <w:rPr>
          <w:rFonts w:ascii="Times New Roman" w:hAnsi="Times New Roman"/>
          <w:sz w:val="24"/>
          <w:szCs w:val="24"/>
        </w:rPr>
        <w:t xml:space="preserve">Referatu Gospodarki Komunalnej i Rolnictwa przedstawił Komisji dwa projekty uchwał Rady Miejskiej w sprawie </w:t>
      </w:r>
      <w:r w:rsidR="00C60612">
        <w:rPr>
          <w:rFonts w:ascii="Times New Roman" w:hAnsi="Times New Roman"/>
          <w:sz w:val="24"/>
          <w:szCs w:val="24"/>
        </w:rPr>
        <w:t xml:space="preserve">nadania </w:t>
      </w:r>
      <w:r w:rsidR="00A93656">
        <w:rPr>
          <w:rFonts w:ascii="Times New Roman" w:hAnsi="Times New Roman"/>
          <w:sz w:val="24"/>
          <w:szCs w:val="24"/>
        </w:rPr>
        <w:t>nazw nowo wybudowanym ulicom tj. nazwy „Fabryczna” i nazwy „Zakładowa”.</w:t>
      </w:r>
      <w:r w:rsidR="00676E17" w:rsidRPr="00676E17">
        <w:rPr>
          <w:rFonts w:ascii="Times New Roman" w:hAnsi="Times New Roman"/>
          <w:sz w:val="24"/>
          <w:szCs w:val="24"/>
        </w:rPr>
        <w:t xml:space="preserve"> </w:t>
      </w:r>
      <w:r w:rsidR="00676E17">
        <w:rPr>
          <w:rFonts w:ascii="Times New Roman" w:hAnsi="Times New Roman"/>
          <w:sz w:val="24"/>
          <w:szCs w:val="24"/>
        </w:rPr>
        <w:t xml:space="preserve">Dodał, że w/w ulice powstały w strefie przemysłowej. </w:t>
      </w:r>
    </w:p>
    <w:p w:rsidR="00676E17" w:rsidRDefault="00676E17" w:rsidP="00676E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93656" w:rsidRDefault="00A93656" w:rsidP="00FF59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12"/>
    <w:p w:rsidR="00A93656" w:rsidRDefault="00A93656" w:rsidP="00FF59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FF590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</w:t>
      </w:r>
      <w:r w:rsidR="00A93656">
        <w:rPr>
          <w:rFonts w:ascii="Times New Roman" w:hAnsi="Times New Roman"/>
          <w:sz w:val="24"/>
          <w:szCs w:val="24"/>
        </w:rPr>
        <w:t>zaopiniował</w:t>
      </w:r>
      <w:r w:rsidR="00C60612">
        <w:rPr>
          <w:rFonts w:ascii="Times New Roman" w:hAnsi="Times New Roman"/>
          <w:sz w:val="24"/>
          <w:szCs w:val="24"/>
        </w:rPr>
        <w:t>a</w:t>
      </w:r>
      <w:r w:rsidR="00A936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jednogłośnie pozytywnie projekt</w:t>
      </w:r>
      <w:r w:rsidR="00A93656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przedstawion</w:t>
      </w:r>
      <w:r w:rsidR="00A93656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uchwał.</w:t>
      </w:r>
    </w:p>
    <w:p w:rsidR="0083427C" w:rsidRDefault="0083427C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3427C" w:rsidRDefault="0083427C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9365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Ad.8. </w:t>
      </w:r>
      <w:bookmarkStart w:id="13" w:name="_Hlk520804315"/>
      <w:r w:rsidR="00A93656">
        <w:rPr>
          <w:rFonts w:ascii="Times New Roman" w:hAnsi="Times New Roman"/>
          <w:sz w:val="24"/>
          <w:szCs w:val="24"/>
        </w:rPr>
        <w:t>Kierownik Referatu Gospodarki Komunalnej i Rolnictwa przedstawił Komisji projekt uchwały Rady Miejskiej w sprawie</w:t>
      </w:r>
      <w:r w:rsidR="00F429B7" w:rsidRPr="00F429B7">
        <w:rPr>
          <w:rFonts w:ascii="Times New Roman" w:hAnsi="Times New Roman"/>
          <w:sz w:val="24"/>
          <w:szCs w:val="24"/>
          <w:lang w:eastAsia="pl-PL"/>
        </w:rPr>
        <w:t xml:space="preserve"> </w:t>
      </w:r>
      <w:bookmarkEnd w:id="13"/>
      <w:r w:rsidR="00F429B7" w:rsidRPr="00A93656">
        <w:rPr>
          <w:rFonts w:ascii="Times New Roman" w:hAnsi="Times New Roman"/>
          <w:sz w:val="24"/>
          <w:szCs w:val="24"/>
          <w:lang w:eastAsia="pl-PL"/>
        </w:rPr>
        <w:t>wniesienia do Wojewódzkiego Sądu Administracyjnego skargi na zarządzenie zastępcze wojewody w sprawie nadania nazwy ulicy</w:t>
      </w:r>
      <w:r w:rsidR="00F429B7">
        <w:rPr>
          <w:rFonts w:ascii="Times New Roman" w:hAnsi="Times New Roman"/>
          <w:sz w:val="24"/>
          <w:szCs w:val="24"/>
          <w:lang w:eastAsia="pl-PL"/>
        </w:rPr>
        <w:t>.</w:t>
      </w:r>
    </w:p>
    <w:p w:rsidR="00A93656" w:rsidRDefault="00A9365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zaopiniowała jednogłośnie pozytywnie projekt przedstawionej uchwały.</w:t>
      </w: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Ad.9. </w:t>
      </w:r>
      <w:r w:rsidR="00F429B7">
        <w:rPr>
          <w:rFonts w:ascii="Times New Roman" w:hAnsi="Times New Roman"/>
          <w:sz w:val="24"/>
          <w:szCs w:val="24"/>
        </w:rPr>
        <w:t xml:space="preserve">Kierownik Referatu Gospodarki Komunalnej i Rolnictwa przedstawił Komisji projekt uchwały Rady Miejskiej w sprawie zamiany gruntów (dot. zamiany gruntów ze Spółdzielnią Mieszkaniową „Krokus” w Niechorzu).  </w:t>
      </w:r>
    </w:p>
    <w:p w:rsidR="00F429B7" w:rsidRDefault="00F429B7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zaopiniowała jednogłośnie pozytywnie projekt przedstawionej uchwały. </w:t>
      </w: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Ad.10</w:t>
      </w:r>
      <w:bookmarkStart w:id="14" w:name="_Hlk520805506"/>
      <w:r>
        <w:rPr>
          <w:rFonts w:ascii="Times New Roman" w:hAnsi="Times New Roman"/>
          <w:sz w:val="24"/>
          <w:szCs w:val="24"/>
        </w:rPr>
        <w:t xml:space="preserve">. Kierownik Referatu Gospodarki Komunalnej i Rolnictwa przedstawił </w:t>
      </w:r>
      <w:r w:rsidR="00F429B7">
        <w:rPr>
          <w:rFonts w:ascii="Times New Roman" w:hAnsi="Times New Roman"/>
          <w:sz w:val="24"/>
          <w:szCs w:val="24"/>
        </w:rPr>
        <w:t xml:space="preserve">Komisji </w:t>
      </w:r>
      <w:bookmarkEnd w:id="14"/>
      <w:r w:rsidR="00F429B7">
        <w:rPr>
          <w:rFonts w:ascii="Times New Roman" w:hAnsi="Times New Roman"/>
          <w:sz w:val="24"/>
          <w:szCs w:val="24"/>
        </w:rPr>
        <w:t>projekt uchwały Rady Miejskiej</w:t>
      </w:r>
      <w:r>
        <w:rPr>
          <w:rFonts w:ascii="Times New Roman" w:hAnsi="Times New Roman"/>
          <w:sz w:val="24"/>
          <w:szCs w:val="24"/>
        </w:rPr>
        <w:t xml:space="preserve"> </w:t>
      </w:r>
      <w:r w:rsidR="00F429B7">
        <w:rPr>
          <w:rFonts w:ascii="Times New Roman" w:hAnsi="Times New Roman"/>
          <w:sz w:val="24"/>
          <w:szCs w:val="24"/>
        </w:rPr>
        <w:t>w sprawie</w:t>
      </w:r>
      <w:r>
        <w:rPr>
          <w:rFonts w:ascii="Times New Roman" w:hAnsi="Times New Roman"/>
          <w:sz w:val="24"/>
          <w:szCs w:val="24"/>
        </w:rPr>
        <w:t xml:space="preserve"> sprzedaży nieruchomości położonej w Sępólnie Krajeńskim</w:t>
      </w:r>
      <w:r w:rsidR="00F429B7">
        <w:rPr>
          <w:rFonts w:ascii="Times New Roman" w:hAnsi="Times New Roman"/>
          <w:sz w:val="24"/>
          <w:szCs w:val="24"/>
        </w:rPr>
        <w:t xml:space="preserve"> (dot. działek nr 28/16 i 28/17 położonych w strefie przemysłowej). </w:t>
      </w: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zaopiniowała jednogłośnie pozytywnie</w:t>
      </w:r>
      <w:r w:rsidR="00F429B7">
        <w:rPr>
          <w:rFonts w:ascii="Times New Roman" w:hAnsi="Times New Roman"/>
          <w:sz w:val="24"/>
          <w:szCs w:val="24"/>
        </w:rPr>
        <w:t xml:space="preserve"> projekt przedstawionej uchwały. </w:t>
      </w:r>
    </w:p>
    <w:p w:rsidR="00F429B7" w:rsidRDefault="00F429B7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Ad.11.</w:t>
      </w:r>
      <w:r w:rsidR="004A1EBA">
        <w:rPr>
          <w:rFonts w:ascii="Times New Roman" w:hAnsi="Times New Roman"/>
          <w:sz w:val="24"/>
          <w:szCs w:val="24"/>
        </w:rPr>
        <w:t xml:space="preserve"> Kierownik Referatu Gospodarki Komunalnej i Rolnictwa przedstawił Komisji</w:t>
      </w:r>
      <w:r>
        <w:rPr>
          <w:rFonts w:ascii="Times New Roman" w:hAnsi="Times New Roman"/>
          <w:sz w:val="24"/>
          <w:szCs w:val="24"/>
        </w:rPr>
        <w:t xml:space="preserve"> </w:t>
      </w:r>
      <w:r w:rsidR="004A1EBA">
        <w:rPr>
          <w:rFonts w:ascii="Times New Roman" w:hAnsi="Times New Roman"/>
          <w:sz w:val="24"/>
          <w:szCs w:val="24"/>
        </w:rPr>
        <w:t xml:space="preserve">wniosek Pani </w:t>
      </w:r>
      <w:r w:rsidR="00B30946">
        <w:rPr>
          <w:rFonts w:ascii="Times New Roman" w:hAnsi="Times New Roman"/>
          <w:sz w:val="24"/>
          <w:szCs w:val="24"/>
        </w:rPr>
        <w:t xml:space="preserve">…….. </w:t>
      </w:r>
      <w:bookmarkStart w:id="15" w:name="_GoBack"/>
      <w:bookmarkEnd w:id="15"/>
      <w:r w:rsidR="004A1EBA">
        <w:rPr>
          <w:rFonts w:ascii="Times New Roman" w:hAnsi="Times New Roman"/>
          <w:sz w:val="24"/>
          <w:szCs w:val="24"/>
        </w:rPr>
        <w:t xml:space="preserve">o sprzedaż </w:t>
      </w:r>
      <w:r>
        <w:rPr>
          <w:rFonts w:ascii="Times New Roman" w:hAnsi="Times New Roman"/>
          <w:sz w:val="24"/>
          <w:szCs w:val="24"/>
        </w:rPr>
        <w:t xml:space="preserve"> lokalu mieszkalnego przy</w:t>
      </w:r>
      <w:r w:rsidR="004A1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ul. W. Polskiego 4/8.</w:t>
      </w: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6" w:name="_Hlk520805777"/>
      <w:r>
        <w:rPr>
          <w:rFonts w:ascii="Times New Roman" w:hAnsi="Times New Roman"/>
          <w:sz w:val="24"/>
          <w:szCs w:val="24"/>
        </w:rPr>
        <w:t xml:space="preserve">Komisja zaopiniowała </w:t>
      </w:r>
      <w:r w:rsidR="004A1EBA">
        <w:rPr>
          <w:rFonts w:ascii="Times New Roman" w:hAnsi="Times New Roman"/>
          <w:sz w:val="24"/>
          <w:szCs w:val="24"/>
        </w:rPr>
        <w:t xml:space="preserve">przedstawiony wniosek </w:t>
      </w:r>
      <w:r>
        <w:rPr>
          <w:rFonts w:ascii="Times New Roman" w:hAnsi="Times New Roman"/>
          <w:sz w:val="24"/>
          <w:szCs w:val="24"/>
        </w:rPr>
        <w:t>jednogłośnie pozytywnie</w:t>
      </w:r>
      <w:r w:rsidR="004A1EBA">
        <w:rPr>
          <w:rFonts w:ascii="Times New Roman" w:hAnsi="Times New Roman"/>
          <w:sz w:val="24"/>
          <w:szCs w:val="24"/>
        </w:rPr>
        <w:t xml:space="preserve">. </w:t>
      </w:r>
    </w:p>
    <w:bookmarkEnd w:id="16"/>
    <w:p w:rsidR="00F429B7" w:rsidRDefault="00F429B7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Ad.12. </w:t>
      </w:r>
      <w:r w:rsidR="004A1EBA">
        <w:rPr>
          <w:rFonts w:ascii="Times New Roman" w:hAnsi="Times New Roman"/>
          <w:sz w:val="24"/>
          <w:szCs w:val="24"/>
        </w:rPr>
        <w:t>Kierownik Referatu</w:t>
      </w:r>
      <w:r>
        <w:rPr>
          <w:rFonts w:ascii="Times New Roman" w:hAnsi="Times New Roman"/>
          <w:sz w:val="24"/>
          <w:szCs w:val="24"/>
        </w:rPr>
        <w:t xml:space="preserve"> </w:t>
      </w:r>
      <w:r w:rsidR="004A1EBA">
        <w:rPr>
          <w:rFonts w:ascii="Times New Roman" w:hAnsi="Times New Roman"/>
          <w:sz w:val="24"/>
          <w:szCs w:val="24"/>
        </w:rPr>
        <w:t xml:space="preserve">Gospodarki Komunalnej i Rolnictwa </w:t>
      </w:r>
      <w:r>
        <w:rPr>
          <w:rFonts w:ascii="Times New Roman" w:hAnsi="Times New Roman"/>
          <w:sz w:val="24"/>
          <w:szCs w:val="24"/>
        </w:rPr>
        <w:t xml:space="preserve">przedstawił Komisji </w:t>
      </w:r>
      <w:r w:rsidR="004A1EBA">
        <w:rPr>
          <w:rFonts w:ascii="Times New Roman" w:hAnsi="Times New Roman"/>
          <w:sz w:val="24"/>
          <w:szCs w:val="24"/>
        </w:rPr>
        <w:t xml:space="preserve">wniosek o </w:t>
      </w:r>
      <w:r>
        <w:rPr>
          <w:rFonts w:ascii="Times New Roman" w:hAnsi="Times New Roman"/>
          <w:sz w:val="24"/>
          <w:szCs w:val="24"/>
        </w:rPr>
        <w:t>użyczeni</w:t>
      </w:r>
      <w:r w:rsidR="004A1EB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4A1EBA">
        <w:rPr>
          <w:rFonts w:ascii="Times New Roman" w:hAnsi="Times New Roman"/>
          <w:sz w:val="24"/>
          <w:szCs w:val="24"/>
        </w:rPr>
        <w:t xml:space="preserve">części </w:t>
      </w:r>
      <w:r>
        <w:rPr>
          <w:rFonts w:ascii="Times New Roman" w:hAnsi="Times New Roman"/>
          <w:sz w:val="24"/>
          <w:szCs w:val="24"/>
        </w:rPr>
        <w:t xml:space="preserve">działki nr 67/21 położonej pomiędzy blokami 13 i 14. </w:t>
      </w:r>
    </w:p>
    <w:p w:rsidR="004A1EBA" w:rsidRDefault="004A1EBA" w:rsidP="004A1E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A1EBA" w:rsidRDefault="004A1EBA" w:rsidP="004A1E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zaopiniowała przedstawiony wniosek jednogłośnie pozytywnie. Nadmienił, że wniosek został zaopiniowany pozytywnie przez Zarząd Osiedla Nr 2. </w:t>
      </w:r>
    </w:p>
    <w:p w:rsidR="004A1EBA" w:rsidRDefault="004A1EBA" w:rsidP="004A1E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Ad.13. Kierownik Referatu Gospodarki Komunalnej przedstawił Komisji </w:t>
      </w:r>
      <w:r w:rsidR="004A1EBA">
        <w:rPr>
          <w:rFonts w:ascii="Times New Roman" w:hAnsi="Times New Roman"/>
          <w:sz w:val="24"/>
          <w:szCs w:val="24"/>
        </w:rPr>
        <w:t>sprawę możliwości</w:t>
      </w:r>
      <w:r>
        <w:rPr>
          <w:rFonts w:ascii="Times New Roman" w:hAnsi="Times New Roman"/>
          <w:sz w:val="24"/>
          <w:szCs w:val="24"/>
        </w:rPr>
        <w:t xml:space="preserve"> pierwokupu </w:t>
      </w:r>
      <w:r w:rsidR="004A1EBA">
        <w:rPr>
          <w:rFonts w:ascii="Times New Roman" w:hAnsi="Times New Roman"/>
          <w:sz w:val="24"/>
          <w:szCs w:val="24"/>
        </w:rPr>
        <w:t xml:space="preserve">przez Gminę </w:t>
      </w:r>
      <w:r>
        <w:rPr>
          <w:rFonts w:ascii="Times New Roman" w:hAnsi="Times New Roman"/>
          <w:sz w:val="24"/>
          <w:szCs w:val="24"/>
        </w:rPr>
        <w:t>działki nr 161/3</w:t>
      </w:r>
      <w:r w:rsidR="004A1EBA">
        <w:rPr>
          <w:rFonts w:ascii="Times New Roman" w:hAnsi="Times New Roman"/>
          <w:sz w:val="24"/>
          <w:szCs w:val="24"/>
        </w:rPr>
        <w:t xml:space="preserve"> położonej w Sępólnie Krajeńskim. </w:t>
      </w:r>
      <w:r>
        <w:rPr>
          <w:rFonts w:ascii="Times New Roman" w:hAnsi="Times New Roman"/>
          <w:sz w:val="24"/>
          <w:szCs w:val="24"/>
        </w:rPr>
        <w:t>Poinformował, że użytkownik wieczysty chce przekazać tę działkę synowi, jednak Gmina ma prawo do pierwokupu tej działki</w:t>
      </w:r>
      <w:r w:rsidR="003614B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cena </w:t>
      </w:r>
      <w:r w:rsidR="003614B9">
        <w:rPr>
          <w:rFonts w:ascii="Times New Roman" w:hAnsi="Times New Roman"/>
          <w:sz w:val="24"/>
          <w:szCs w:val="24"/>
        </w:rPr>
        <w:t xml:space="preserve">działki </w:t>
      </w:r>
      <w:r>
        <w:rPr>
          <w:rFonts w:ascii="Times New Roman" w:hAnsi="Times New Roman"/>
          <w:sz w:val="24"/>
          <w:szCs w:val="24"/>
        </w:rPr>
        <w:t xml:space="preserve">wynosi 1mln. </w:t>
      </w:r>
    </w:p>
    <w:p w:rsidR="004A1EBA" w:rsidRDefault="004A1EBA" w:rsidP="004A1E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A1EBA" w:rsidRDefault="004A1EBA" w:rsidP="004A1E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opowiedziała się jednogłośnie za odstąpieniem przez Gminę od prawa pierwokupu w/w działki.   </w:t>
      </w:r>
    </w:p>
    <w:p w:rsidR="004A1EBA" w:rsidRDefault="004A1EBA" w:rsidP="004A1E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A1EBA" w:rsidRDefault="004A1EBA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76B95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Ad.14</w:t>
      </w:r>
      <w:r w:rsidR="00DF0EF7">
        <w:rPr>
          <w:rFonts w:ascii="Times New Roman" w:hAnsi="Times New Roman"/>
          <w:sz w:val="24"/>
          <w:szCs w:val="24"/>
        </w:rPr>
        <w:t>.</w:t>
      </w:r>
      <w:r w:rsidR="00F76B95">
        <w:rPr>
          <w:rFonts w:ascii="Times New Roman" w:hAnsi="Times New Roman"/>
          <w:sz w:val="24"/>
          <w:szCs w:val="24"/>
        </w:rPr>
        <w:t xml:space="preserve"> </w:t>
      </w:r>
      <w:bookmarkStart w:id="17" w:name="_Hlk520890888"/>
      <w:r w:rsidR="004A102F" w:rsidRPr="00E8490B">
        <w:rPr>
          <w:rFonts w:ascii="Times New Roman" w:hAnsi="Times New Roman"/>
          <w:sz w:val="24"/>
          <w:szCs w:val="24"/>
          <w:lang w:eastAsia="pl-PL"/>
        </w:rPr>
        <w:t xml:space="preserve">Kierownik Referatu Spraw Obywatelskich </w:t>
      </w:r>
      <w:r w:rsidR="004A102F">
        <w:rPr>
          <w:rFonts w:ascii="Times New Roman" w:hAnsi="Times New Roman"/>
          <w:sz w:val="24"/>
          <w:szCs w:val="24"/>
          <w:lang w:eastAsia="pl-PL"/>
        </w:rPr>
        <w:t xml:space="preserve">przedstawiła Komisji projekt uchwały Rady Miejskiej w sprawie </w:t>
      </w:r>
      <w:r w:rsidR="004A102F" w:rsidRPr="00CF08E3">
        <w:rPr>
          <w:rFonts w:ascii="Times New Roman" w:hAnsi="Times New Roman"/>
          <w:sz w:val="24"/>
          <w:szCs w:val="24"/>
          <w:lang w:eastAsia="pl-PL"/>
        </w:rPr>
        <w:t>odstępstwa od zakazu spożywania napojów alkoholowych w miejscach publicznych na terenie Gminy Sępólno Krajeńskie</w:t>
      </w:r>
      <w:r w:rsidR="004A102F">
        <w:rPr>
          <w:rFonts w:ascii="Times New Roman" w:hAnsi="Times New Roman"/>
          <w:sz w:val="24"/>
          <w:szCs w:val="24"/>
          <w:lang w:eastAsia="pl-PL"/>
        </w:rPr>
        <w:t>.</w:t>
      </w:r>
      <w:r w:rsidR="004A102F" w:rsidRPr="00E849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A102F">
        <w:rPr>
          <w:rFonts w:ascii="Times New Roman" w:hAnsi="Times New Roman"/>
          <w:sz w:val="24"/>
          <w:szCs w:val="24"/>
          <w:lang w:eastAsia="pl-PL"/>
        </w:rPr>
        <w:t>P</w:t>
      </w:r>
      <w:r w:rsidR="004A102F" w:rsidRPr="00E8490B">
        <w:rPr>
          <w:rFonts w:ascii="Times New Roman" w:hAnsi="Times New Roman"/>
          <w:sz w:val="24"/>
          <w:szCs w:val="24"/>
          <w:lang w:eastAsia="pl-PL"/>
        </w:rPr>
        <w:t>oinformowała, że Wydział Nadzoru Prawnego Urzędu Wojewódzkiego zakwestionował możliwość spoży</w:t>
      </w:r>
      <w:r w:rsidR="004A102F">
        <w:rPr>
          <w:rFonts w:ascii="Times New Roman" w:hAnsi="Times New Roman"/>
          <w:sz w:val="24"/>
          <w:szCs w:val="24"/>
          <w:lang w:eastAsia="pl-PL"/>
        </w:rPr>
        <w:t>wania</w:t>
      </w:r>
      <w:r w:rsidR="004A102F" w:rsidRPr="00E8490B">
        <w:rPr>
          <w:rFonts w:ascii="Times New Roman" w:hAnsi="Times New Roman"/>
          <w:sz w:val="24"/>
          <w:szCs w:val="24"/>
          <w:lang w:eastAsia="pl-PL"/>
        </w:rPr>
        <w:t xml:space="preserve"> tylko piwa</w:t>
      </w:r>
      <w:r w:rsidR="004A102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A102F" w:rsidRPr="00E8490B">
        <w:rPr>
          <w:rFonts w:ascii="Times New Roman" w:hAnsi="Times New Roman"/>
          <w:sz w:val="24"/>
          <w:szCs w:val="24"/>
          <w:lang w:eastAsia="pl-PL"/>
        </w:rPr>
        <w:t>i napojów alkoholowych do 4,5% w miejscach wyznaczonych przez Gminę Zdaniem Wydziału Nadzoru jeśli Gmina wskaże miejsca wyznaczone do spożycia alkoholu to dotyczy to pełnego asortymentu także napojów alkoholowych powyżej 4,5% i 18%, nie można także wyznaczyć terenu całej Gminy, tylko konkretne miejsca. Wobec powyższego zwraca się do Komisji o ponowną opini</w:t>
      </w:r>
      <w:r w:rsidR="00C60612">
        <w:rPr>
          <w:rFonts w:ascii="Times New Roman" w:hAnsi="Times New Roman"/>
          <w:sz w:val="24"/>
          <w:szCs w:val="24"/>
          <w:lang w:eastAsia="pl-PL"/>
        </w:rPr>
        <w:t>ę</w:t>
      </w:r>
      <w:r w:rsidR="004A102F" w:rsidRPr="00E8490B">
        <w:rPr>
          <w:rFonts w:ascii="Times New Roman" w:hAnsi="Times New Roman"/>
          <w:sz w:val="24"/>
          <w:szCs w:val="24"/>
          <w:lang w:eastAsia="pl-PL"/>
        </w:rPr>
        <w:t xml:space="preserve"> w sprawie wyznaczenia miejsc spożycia alkoholu. Przypomniała, że propozycjami takich miejsc są </w:t>
      </w:r>
      <w:proofErr w:type="spellStart"/>
      <w:r w:rsidR="004A102F" w:rsidRPr="00E8490B">
        <w:rPr>
          <w:rFonts w:ascii="Times New Roman" w:hAnsi="Times New Roman"/>
          <w:sz w:val="24"/>
          <w:szCs w:val="24"/>
          <w:lang w:eastAsia="pl-PL"/>
        </w:rPr>
        <w:t>ekobaza</w:t>
      </w:r>
      <w:proofErr w:type="spellEnd"/>
      <w:r w:rsidR="004A102F" w:rsidRPr="00E8490B">
        <w:rPr>
          <w:rFonts w:ascii="Times New Roman" w:hAnsi="Times New Roman"/>
          <w:sz w:val="24"/>
          <w:szCs w:val="24"/>
          <w:lang w:eastAsia="pl-PL"/>
        </w:rPr>
        <w:t>, pole namiotowe przy starej plaży</w:t>
      </w:r>
      <w:r w:rsidR="004A102F">
        <w:rPr>
          <w:rFonts w:ascii="Times New Roman" w:hAnsi="Times New Roman"/>
          <w:sz w:val="24"/>
          <w:szCs w:val="24"/>
          <w:lang w:eastAsia="pl-PL"/>
        </w:rPr>
        <w:t xml:space="preserve"> i </w:t>
      </w:r>
      <w:r w:rsidR="00C60612">
        <w:rPr>
          <w:rFonts w:ascii="Times New Roman" w:hAnsi="Times New Roman"/>
          <w:sz w:val="24"/>
          <w:szCs w:val="24"/>
          <w:lang w:eastAsia="pl-PL"/>
        </w:rPr>
        <w:t>pole namiotowe</w:t>
      </w:r>
      <w:r w:rsidR="004A102F">
        <w:rPr>
          <w:rFonts w:ascii="Times New Roman" w:hAnsi="Times New Roman"/>
          <w:sz w:val="24"/>
          <w:szCs w:val="24"/>
          <w:lang w:eastAsia="pl-PL"/>
        </w:rPr>
        <w:t xml:space="preserve"> nad Jeziorem </w:t>
      </w:r>
      <w:proofErr w:type="spellStart"/>
      <w:r w:rsidR="004A102F">
        <w:rPr>
          <w:rFonts w:ascii="Times New Roman" w:hAnsi="Times New Roman"/>
          <w:sz w:val="24"/>
          <w:szCs w:val="24"/>
          <w:lang w:eastAsia="pl-PL"/>
        </w:rPr>
        <w:t>Juchacz</w:t>
      </w:r>
      <w:proofErr w:type="spellEnd"/>
      <w:r w:rsidR="00C60612">
        <w:rPr>
          <w:rFonts w:ascii="Times New Roman" w:hAnsi="Times New Roman"/>
          <w:sz w:val="24"/>
          <w:szCs w:val="24"/>
          <w:lang w:eastAsia="pl-PL"/>
        </w:rPr>
        <w:t>.</w:t>
      </w:r>
      <w:r w:rsidR="004A102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60612">
        <w:rPr>
          <w:rFonts w:ascii="Times New Roman" w:hAnsi="Times New Roman"/>
          <w:sz w:val="24"/>
          <w:szCs w:val="24"/>
          <w:lang w:eastAsia="pl-PL"/>
        </w:rPr>
        <w:t>B</w:t>
      </w:r>
      <w:r w:rsidR="004A102F">
        <w:rPr>
          <w:rFonts w:ascii="Times New Roman" w:hAnsi="Times New Roman"/>
          <w:sz w:val="24"/>
          <w:szCs w:val="24"/>
          <w:lang w:eastAsia="pl-PL"/>
        </w:rPr>
        <w:t xml:space="preserve">yła także propozycja plaży miejskiej, ale padały argumenty, że na plaży miejskiej przebywają dzieci, dlatego odstąpiono od tej propozycji. </w:t>
      </w:r>
      <w:bookmarkEnd w:id="17"/>
      <w:r w:rsidR="00F76B95">
        <w:rPr>
          <w:rFonts w:ascii="Times New Roman" w:hAnsi="Times New Roman"/>
          <w:sz w:val="24"/>
          <w:szCs w:val="24"/>
          <w:lang w:eastAsia="pl-PL"/>
        </w:rPr>
        <w:t xml:space="preserve">Pan Dankowski także opowiedział się za nie uwzględnianiem plaży miejskiej w projekcie uchwały. </w:t>
      </w:r>
    </w:p>
    <w:p w:rsidR="00F76B95" w:rsidRDefault="00F76B95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A1EBA" w:rsidRDefault="00F76B95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Członkowie </w:t>
      </w:r>
      <w:proofErr w:type="spellStart"/>
      <w:r>
        <w:rPr>
          <w:rFonts w:ascii="Times New Roman" w:hAnsi="Times New Roman"/>
          <w:sz w:val="24"/>
          <w:szCs w:val="24"/>
        </w:rPr>
        <w:t>niejednogłośnie</w:t>
      </w:r>
      <w:proofErr w:type="spellEnd"/>
      <w:r>
        <w:rPr>
          <w:rFonts w:ascii="Times New Roman" w:hAnsi="Times New Roman"/>
          <w:sz w:val="24"/>
          <w:szCs w:val="24"/>
        </w:rPr>
        <w:t xml:space="preserve"> pozytywnie opowiedzieli się za możliwością spożywania alkoholu na </w:t>
      </w:r>
      <w:proofErr w:type="spellStart"/>
      <w:r>
        <w:rPr>
          <w:rFonts w:ascii="Times New Roman" w:hAnsi="Times New Roman"/>
          <w:sz w:val="24"/>
          <w:szCs w:val="24"/>
        </w:rPr>
        <w:t>ekobazie</w:t>
      </w:r>
      <w:proofErr w:type="spellEnd"/>
      <w:r>
        <w:rPr>
          <w:rFonts w:ascii="Times New Roman" w:hAnsi="Times New Roman"/>
          <w:sz w:val="24"/>
          <w:szCs w:val="24"/>
        </w:rPr>
        <w:t xml:space="preserve">, na polu namiotowym przy starej plaży, na polu namiotowym przy Jeziorze </w:t>
      </w:r>
      <w:proofErr w:type="spellStart"/>
      <w:r>
        <w:rPr>
          <w:rFonts w:ascii="Times New Roman" w:hAnsi="Times New Roman"/>
          <w:sz w:val="24"/>
          <w:szCs w:val="24"/>
        </w:rPr>
        <w:t>Juchacz</w:t>
      </w:r>
      <w:proofErr w:type="spellEnd"/>
      <w:r>
        <w:rPr>
          <w:rFonts w:ascii="Times New Roman" w:hAnsi="Times New Roman"/>
          <w:sz w:val="24"/>
          <w:szCs w:val="24"/>
        </w:rPr>
        <w:t xml:space="preserve">, a także </w:t>
      </w:r>
      <w:r w:rsidR="001A10D7">
        <w:rPr>
          <w:rFonts w:ascii="Times New Roman" w:hAnsi="Times New Roman"/>
          <w:sz w:val="24"/>
          <w:szCs w:val="24"/>
        </w:rPr>
        <w:t xml:space="preserve">na plaży miejskiej w Sępólnie Krajeńskim (4 glosy „za” przy 1 głosie przeciwnym).  </w:t>
      </w:r>
      <w:r>
        <w:rPr>
          <w:rFonts w:ascii="Times New Roman" w:hAnsi="Times New Roman"/>
          <w:sz w:val="24"/>
          <w:szCs w:val="24"/>
        </w:rPr>
        <w:t xml:space="preserve"> </w:t>
      </w:r>
      <w:r w:rsidR="00792B26">
        <w:rPr>
          <w:rFonts w:ascii="Times New Roman" w:hAnsi="Times New Roman"/>
          <w:sz w:val="24"/>
          <w:szCs w:val="24"/>
        </w:rPr>
        <w:t xml:space="preserve"> </w:t>
      </w:r>
    </w:p>
    <w:p w:rsidR="0076210E" w:rsidRDefault="0076210E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210E" w:rsidRDefault="0076210E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76B95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Ad.15. </w:t>
      </w:r>
      <w:r w:rsidR="006B2A5B">
        <w:rPr>
          <w:rFonts w:ascii="Times New Roman" w:hAnsi="Times New Roman"/>
          <w:sz w:val="24"/>
          <w:szCs w:val="24"/>
        </w:rPr>
        <w:t xml:space="preserve">Kierownik Referatu Gospodarki Komunalnej i Rolnictwa oraz Prezes </w:t>
      </w:r>
      <w:proofErr w:type="spellStart"/>
      <w:r w:rsidR="006B2A5B">
        <w:rPr>
          <w:rFonts w:ascii="Times New Roman" w:hAnsi="Times New Roman"/>
          <w:sz w:val="24"/>
          <w:szCs w:val="24"/>
        </w:rPr>
        <w:t>ZTiU</w:t>
      </w:r>
      <w:proofErr w:type="spellEnd"/>
      <w:r>
        <w:rPr>
          <w:rFonts w:ascii="Times New Roman" w:hAnsi="Times New Roman"/>
          <w:sz w:val="24"/>
          <w:szCs w:val="24"/>
        </w:rPr>
        <w:t xml:space="preserve"> przedstawi</w:t>
      </w:r>
      <w:r w:rsidR="006B2A5B"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 xml:space="preserve"> informacj</w:t>
      </w:r>
      <w:r w:rsidR="001A10D7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w zakresie realizacji wniosków wysuniętych na poprzednim posiedzeniu Komisji.</w:t>
      </w:r>
      <w:r w:rsidR="00F76B95">
        <w:rPr>
          <w:rFonts w:ascii="Times New Roman" w:hAnsi="Times New Roman"/>
          <w:sz w:val="24"/>
          <w:szCs w:val="24"/>
        </w:rPr>
        <w:t xml:space="preserve"> Poinformował, że:</w:t>
      </w:r>
    </w:p>
    <w:p w:rsidR="00F76B95" w:rsidRDefault="00F76B95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76B95" w:rsidRPr="00F76B95" w:rsidRDefault="00F76B95" w:rsidP="00F76B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 xml:space="preserve">- Pan </w:t>
      </w:r>
      <w:proofErr w:type="spellStart"/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>Tomas</w:t>
      </w:r>
      <w:proofErr w:type="spellEnd"/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 xml:space="preserve"> zwrócił się o zaproszenie na następne posiedzenie Komisji Prezesa Zakładu Transportu i Usług celem przedstawienia informacji z bieżącej działalności Zakładu</w:t>
      </w:r>
      <w:r w:rsidR="001A10D7">
        <w:rPr>
          <w:rFonts w:ascii="Times New Roman" w:eastAsia="Times New Roman" w:hAnsi="Times New Roman"/>
          <w:sz w:val="24"/>
          <w:szCs w:val="24"/>
          <w:lang w:eastAsia="pl-PL"/>
        </w:rPr>
        <w:t xml:space="preserve"> – Kierownik Referatu </w:t>
      </w:r>
      <w:proofErr w:type="spellStart"/>
      <w:r w:rsidR="001A10D7">
        <w:rPr>
          <w:rFonts w:ascii="Times New Roman" w:eastAsia="Times New Roman" w:hAnsi="Times New Roman"/>
          <w:sz w:val="24"/>
          <w:szCs w:val="24"/>
          <w:lang w:eastAsia="pl-PL"/>
        </w:rPr>
        <w:t>Gkr</w:t>
      </w:r>
      <w:proofErr w:type="spellEnd"/>
      <w:r w:rsidR="001A10D7">
        <w:rPr>
          <w:rFonts w:ascii="Times New Roman" w:eastAsia="Times New Roman" w:hAnsi="Times New Roman"/>
          <w:sz w:val="24"/>
          <w:szCs w:val="24"/>
          <w:lang w:eastAsia="pl-PL"/>
        </w:rPr>
        <w:t xml:space="preserve"> powiedział, że Prezes został zaproszony;</w:t>
      </w: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:rsidR="00F76B95" w:rsidRPr="00F76B95" w:rsidRDefault="00F76B95" w:rsidP="00F76B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6B95" w:rsidRPr="00F76B95" w:rsidRDefault="00F76B95" w:rsidP="00F76B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>- naprawa studzienek kanalizacyjnych</w:t>
      </w:r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bookmarkStart w:id="18" w:name="_Hlk520809611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 Referatu </w:t>
      </w:r>
      <w:proofErr w:type="spellStart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>Gkr</w:t>
      </w:r>
      <w:proofErr w:type="spellEnd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18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powiedział, że część studzienek została naprawiona; </w:t>
      </w: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:rsidR="00F76B95" w:rsidRPr="00F76B95" w:rsidRDefault="00F76B95" w:rsidP="00F76B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6B95" w:rsidRPr="00F76B95" w:rsidRDefault="00F76B95" w:rsidP="00F76B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>- konieczność załatania dziur w nawierzchni w centrum miasta</w:t>
      </w:r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 - Kierownik Referatu </w:t>
      </w:r>
      <w:proofErr w:type="spellStart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>Gkr</w:t>
      </w:r>
      <w:proofErr w:type="spellEnd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 przypomniał, że na wniosek dzisiaj udzielił odpowiedzi Prezes </w:t>
      </w:r>
      <w:proofErr w:type="spellStart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>ZTiU</w:t>
      </w:r>
      <w:proofErr w:type="spellEnd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;  </w:t>
      </w: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76B95" w:rsidRPr="00F76B95" w:rsidRDefault="00F76B95" w:rsidP="00F76B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6B95" w:rsidRPr="00F76B95" w:rsidRDefault="00F76B95" w:rsidP="00F76B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>- o dokonanie przeglądu znaków drogowych, wskazał że niektóre są np. przekręcone</w:t>
      </w:r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bookmarkStart w:id="19" w:name="_Hlk520809832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 Referatu </w:t>
      </w:r>
      <w:proofErr w:type="spellStart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>Gkr</w:t>
      </w:r>
      <w:proofErr w:type="spellEnd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 powiedział, że </w:t>
      </w:r>
      <w:bookmarkEnd w:id="19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>przeglądy będą robione na bieżąco, jednak trudno natychmiast naprawiać wszystkie znaki np. po weekendowych dyskotekach</w:t>
      </w:r>
      <w:r w:rsidR="000F63A5">
        <w:rPr>
          <w:rFonts w:ascii="Times New Roman" w:eastAsia="Times New Roman" w:hAnsi="Times New Roman"/>
          <w:sz w:val="24"/>
          <w:szCs w:val="24"/>
          <w:lang w:eastAsia="pl-PL"/>
        </w:rPr>
        <w:t xml:space="preserve">. Pan Drogowski powiedział, że można spróbować umocnić znaki. Prezes </w:t>
      </w:r>
      <w:proofErr w:type="spellStart"/>
      <w:r w:rsidR="000F63A5">
        <w:rPr>
          <w:rFonts w:ascii="Times New Roman" w:eastAsia="Times New Roman" w:hAnsi="Times New Roman"/>
          <w:sz w:val="24"/>
          <w:szCs w:val="24"/>
          <w:lang w:eastAsia="pl-PL"/>
        </w:rPr>
        <w:t>ZTiU</w:t>
      </w:r>
      <w:proofErr w:type="spellEnd"/>
      <w:r w:rsidR="000F63A5">
        <w:rPr>
          <w:rFonts w:ascii="Times New Roman" w:eastAsia="Times New Roman" w:hAnsi="Times New Roman"/>
          <w:sz w:val="24"/>
          <w:szCs w:val="24"/>
          <w:lang w:eastAsia="pl-PL"/>
        </w:rPr>
        <w:t xml:space="preserve"> wyjaśnił, że w tej sytuacji nie pomagają nawet wkręty, pomogłoby chyba jedynie przyspawanie</w:t>
      </w:r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76B95" w:rsidRPr="00F76B95" w:rsidRDefault="00F76B95" w:rsidP="00F76B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6B95" w:rsidRPr="00F76B95" w:rsidRDefault="00F76B95" w:rsidP="00F76B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>- przekazanie Komendzie Powiatowej Policji, aby funkcjonariusze monitorowali respektowanie przez kierowców tabliczki zakazującej parkowanie samochodów powyżej 20 minut przy ulicy Studziennej</w:t>
      </w:r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bookmarkStart w:id="20" w:name="_Hlk520810393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 Referatu </w:t>
      </w:r>
      <w:proofErr w:type="spellStart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>Gkr</w:t>
      </w:r>
      <w:proofErr w:type="spellEnd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 powiedział</w:t>
      </w:r>
      <w:bookmarkEnd w:id="20"/>
      <w:r w:rsidR="00243411">
        <w:rPr>
          <w:rFonts w:ascii="Times New Roman" w:eastAsia="Times New Roman" w:hAnsi="Times New Roman"/>
          <w:sz w:val="24"/>
          <w:szCs w:val="24"/>
          <w:lang w:eastAsia="pl-PL"/>
        </w:rPr>
        <w:t xml:space="preserve">, że w tej sprawie kontaktowano się telefonicznie z KPP, </w:t>
      </w:r>
      <w:r w:rsidR="006B2A5B">
        <w:rPr>
          <w:rFonts w:ascii="Times New Roman" w:eastAsia="Times New Roman" w:hAnsi="Times New Roman"/>
          <w:sz w:val="24"/>
          <w:szCs w:val="24"/>
          <w:lang w:eastAsia="pl-PL"/>
        </w:rPr>
        <w:t xml:space="preserve">jeśli nie przyniesie to efektów to zostanie wysłane oficjalne pismo; </w:t>
      </w: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76B95" w:rsidRPr="00F76B95" w:rsidRDefault="00F76B95" w:rsidP="00F76B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6B95" w:rsidRPr="00F76B95" w:rsidRDefault="00F76B95" w:rsidP="00F76B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>- aby nie używać dmuchaw do zamiatania chodników</w:t>
      </w:r>
      <w:r w:rsidR="006B2A5B">
        <w:rPr>
          <w:rFonts w:ascii="Times New Roman" w:eastAsia="Times New Roman" w:hAnsi="Times New Roman"/>
          <w:sz w:val="24"/>
          <w:szCs w:val="24"/>
          <w:lang w:eastAsia="pl-PL"/>
        </w:rPr>
        <w:t xml:space="preserve"> - Prezes </w:t>
      </w:r>
      <w:proofErr w:type="spellStart"/>
      <w:r w:rsidR="006B2A5B">
        <w:rPr>
          <w:rFonts w:ascii="Times New Roman" w:eastAsia="Times New Roman" w:hAnsi="Times New Roman"/>
          <w:sz w:val="24"/>
          <w:szCs w:val="24"/>
          <w:lang w:eastAsia="pl-PL"/>
        </w:rPr>
        <w:t>ZTiU</w:t>
      </w:r>
      <w:proofErr w:type="spellEnd"/>
      <w:r w:rsidR="006B2A5B">
        <w:rPr>
          <w:rFonts w:ascii="Times New Roman" w:eastAsia="Times New Roman" w:hAnsi="Times New Roman"/>
          <w:sz w:val="24"/>
          <w:szCs w:val="24"/>
          <w:lang w:eastAsia="pl-PL"/>
        </w:rPr>
        <w:t xml:space="preserve"> powiedział, że dmuchaw używa się podczas koszenia, zwróci uwagę, aby dmuchawy działały w stronę ulicy;    </w:t>
      </w: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</w:p>
    <w:p w:rsidR="00F76B95" w:rsidRPr="00F76B95" w:rsidRDefault="00F76B95" w:rsidP="00F76B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76B95" w:rsidRPr="00F76B95" w:rsidRDefault="00F76B95" w:rsidP="00F76B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>- ułożeni</w:t>
      </w:r>
      <w:r w:rsidR="006B2A5B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>polbrukiem</w:t>
      </w:r>
      <w:proofErr w:type="spellEnd"/>
      <w:r w:rsidRPr="00F76B95">
        <w:rPr>
          <w:rFonts w:ascii="Times New Roman" w:eastAsia="Times New Roman" w:hAnsi="Times New Roman"/>
          <w:sz w:val="24"/>
          <w:szCs w:val="24"/>
          <w:lang w:eastAsia="pl-PL"/>
        </w:rPr>
        <w:t xml:space="preserve"> odcinka ścieżki rowerowej przy ulicy Chopina</w:t>
      </w:r>
      <w:r w:rsidR="006B2A5B">
        <w:rPr>
          <w:rFonts w:ascii="Times New Roman" w:eastAsia="Times New Roman" w:hAnsi="Times New Roman"/>
          <w:sz w:val="24"/>
          <w:szCs w:val="24"/>
          <w:lang w:eastAsia="pl-PL"/>
        </w:rPr>
        <w:t xml:space="preserve"> - Kierownik Referatu </w:t>
      </w:r>
      <w:proofErr w:type="spellStart"/>
      <w:r w:rsidR="006B2A5B">
        <w:rPr>
          <w:rFonts w:ascii="Times New Roman" w:eastAsia="Times New Roman" w:hAnsi="Times New Roman"/>
          <w:sz w:val="24"/>
          <w:szCs w:val="24"/>
          <w:lang w:eastAsia="pl-PL"/>
        </w:rPr>
        <w:t>Gkr</w:t>
      </w:r>
      <w:proofErr w:type="spellEnd"/>
      <w:r w:rsidR="006B2A5B">
        <w:rPr>
          <w:rFonts w:ascii="Times New Roman" w:eastAsia="Times New Roman" w:hAnsi="Times New Roman"/>
          <w:sz w:val="24"/>
          <w:szCs w:val="24"/>
          <w:lang w:eastAsia="pl-PL"/>
        </w:rPr>
        <w:t xml:space="preserve"> powiedział, ze </w:t>
      </w:r>
      <w:proofErr w:type="spellStart"/>
      <w:r w:rsidR="006B2A5B">
        <w:rPr>
          <w:rFonts w:ascii="Times New Roman" w:eastAsia="Times New Roman" w:hAnsi="Times New Roman"/>
          <w:sz w:val="24"/>
          <w:szCs w:val="24"/>
          <w:lang w:eastAsia="pl-PL"/>
        </w:rPr>
        <w:t>ZTiU</w:t>
      </w:r>
      <w:proofErr w:type="spellEnd"/>
      <w:r w:rsidR="006B2A5B">
        <w:rPr>
          <w:rFonts w:ascii="Times New Roman" w:eastAsia="Times New Roman" w:hAnsi="Times New Roman"/>
          <w:sz w:val="24"/>
          <w:szCs w:val="24"/>
          <w:lang w:eastAsia="pl-PL"/>
        </w:rPr>
        <w:t xml:space="preserve"> ułoży kostkę po zakończeniu prac na ulicy Przemysłowej, kiedy przejdzie na Osiedle Jana Pawła II;  </w:t>
      </w: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przyjęła przedstawion</w:t>
      </w:r>
      <w:r w:rsidR="00592E91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informacj</w:t>
      </w:r>
      <w:r w:rsidR="00592E91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do wiadomości.</w:t>
      </w: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0718F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Ad.16. Komisja </w:t>
      </w:r>
      <w:r w:rsidR="00D0718F">
        <w:rPr>
          <w:rFonts w:ascii="Times New Roman" w:hAnsi="Times New Roman"/>
          <w:sz w:val="24"/>
          <w:szCs w:val="24"/>
        </w:rPr>
        <w:t xml:space="preserve">zatwierdziła jednogłośnie protokół ze swojego poprzedniego posiedzenia  </w:t>
      </w:r>
    </w:p>
    <w:p w:rsidR="00D0718F" w:rsidRDefault="00D0718F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0718F" w:rsidRDefault="00D0718F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Default="00D0718F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92B26">
        <w:rPr>
          <w:rFonts w:ascii="Times New Roman" w:hAnsi="Times New Roman"/>
          <w:sz w:val="24"/>
          <w:szCs w:val="24"/>
        </w:rPr>
        <w:t>d.17.  W wolnych wnioskach</w:t>
      </w:r>
      <w:r w:rsidR="00304458">
        <w:rPr>
          <w:rFonts w:ascii="Times New Roman" w:hAnsi="Times New Roman"/>
          <w:sz w:val="24"/>
          <w:szCs w:val="24"/>
        </w:rPr>
        <w:t xml:space="preserve"> poruszono następujące sprawy: </w:t>
      </w:r>
    </w:p>
    <w:p w:rsidR="00304458" w:rsidRDefault="00304458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04458" w:rsidRDefault="00304458" w:rsidP="003044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21" w:name="_Hlk522536952"/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eastAsia="pl-PL"/>
        </w:rPr>
        <w:t xml:space="preserve">Burmistrz poinformował, że Gmina pozyskała środki z przeznaczeniem na realizację programu „OSA” czyli na budowę </w:t>
      </w:r>
      <w:r w:rsidR="00287695">
        <w:rPr>
          <w:rFonts w:ascii="Times New Roman" w:hAnsi="Times New Roman"/>
          <w:sz w:val="24"/>
          <w:szCs w:val="24"/>
          <w:lang w:eastAsia="pl-PL"/>
        </w:rPr>
        <w:t xml:space="preserve">plenerowych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minisiłowni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, dwóch na terenie miasta i trzech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na terenie wiejskim, oraz pozyskała informację na przyznanie pożyczki na budowę kanalizacji sanitarnej w Sikorzu;    </w:t>
      </w:r>
    </w:p>
    <w:p w:rsidR="00304458" w:rsidRDefault="00304458" w:rsidP="003044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642C6" w:rsidRPr="00C02892" w:rsidRDefault="00E642C6" w:rsidP="00E64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C02892">
        <w:rPr>
          <w:rFonts w:ascii="Times New Roman" w:eastAsia="Times New Roman" w:hAnsi="Times New Roman"/>
          <w:sz w:val="24"/>
          <w:szCs w:val="24"/>
          <w:lang w:eastAsia="pl-PL"/>
        </w:rPr>
        <w:t xml:space="preserve">Pani </w:t>
      </w:r>
      <w:proofErr w:type="spellStart"/>
      <w:r w:rsidRPr="00C02892">
        <w:rPr>
          <w:rFonts w:ascii="Times New Roman" w:eastAsia="Times New Roman" w:hAnsi="Times New Roman"/>
          <w:sz w:val="24"/>
          <w:szCs w:val="24"/>
          <w:lang w:eastAsia="pl-PL"/>
        </w:rPr>
        <w:t>Miczko</w:t>
      </w:r>
      <w:proofErr w:type="spellEnd"/>
      <w:r w:rsidRPr="00C02892">
        <w:rPr>
          <w:rFonts w:ascii="Times New Roman" w:eastAsia="Times New Roman" w:hAnsi="Times New Roman"/>
          <w:sz w:val="24"/>
          <w:szCs w:val="24"/>
          <w:lang w:eastAsia="pl-PL"/>
        </w:rPr>
        <w:t xml:space="preserve"> zapytała o nasadzenia </w:t>
      </w:r>
      <w:r w:rsidR="00C60612">
        <w:rPr>
          <w:rFonts w:ascii="Times New Roman" w:eastAsia="Times New Roman" w:hAnsi="Times New Roman"/>
          <w:sz w:val="24"/>
          <w:szCs w:val="24"/>
          <w:lang w:eastAsia="pl-PL"/>
        </w:rPr>
        <w:t xml:space="preserve">kwiatów </w:t>
      </w:r>
      <w:r w:rsidRPr="00C02892">
        <w:rPr>
          <w:rFonts w:ascii="Times New Roman" w:eastAsia="Times New Roman" w:hAnsi="Times New Roman"/>
          <w:sz w:val="24"/>
          <w:szCs w:val="24"/>
          <w:lang w:eastAsia="pl-PL"/>
        </w:rPr>
        <w:t xml:space="preserve">w centrum miasta. Prezes Zakładu Transportu i Usług odpowiedział, że nasadzenia są w trakcie, wykonują je w przerwach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pomiędzy rozwozami </w:t>
      </w:r>
      <w:r w:rsidRPr="00C02892">
        <w:rPr>
          <w:rFonts w:ascii="Times New Roman" w:eastAsia="Times New Roman" w:hAnsi="Times New Roman"/>
          <w:sz w:val="24"/>
          <w:szCs w:val="24"/>
          <w:lang w:eastAsia="pl-PL"/>
        </w:rPr>
        <w:t xml:space="preserve">opiekunki dzieci szkolnych;  </w:t>
      </w:r>
    </w:p>
    <w:p w:rsidR="00E642C6" w:rsidRPr="00C02892" w:rsidRDefault="00E642C6" w:rsidP="00E64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642C6" w:rsidRDefault="00E642C6" w:rsidP="00E64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892">
        <w:rPr>
          <w:rFonts w:ascii="Times New Roman" w:eastAsia="Times New Roman" w:hAnsi="Times New Roman"/>
          <w:sz w:val="24"/>
          <w:szCs w:val="24"/>
          <w:lang w:eastAsia="pl-PL"/>
        </w:rPr>
        <w:t xml:space="preserve">- Pan Dudek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zasygnalizował konieczność naprawy krawężnika i zapadających się kostek na ulicy bł. Księdza J. Popiełuszki, na wysokości bloku nr 7, przy wjeździe do byłej ciepłowni; </w:t>
      </w:r>
    </w:p>
    <w:p w:rsidR="00E642C6" w:rsidRDefault="00E642C6" w:rsidP="00E64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642C6" w:rsidRDefault="00E642C6" w:rsidP="00E64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Pan Dudek zwrócił uwagę na zapadającą się płytę pomiędzy blokami nr 11 i 12, pojawił się uskok, istnieje tam zagrożenie wpadnięcia;               </w:t>
      </w:r>
    </w:p>
    <w:p w:rsidR="00E642C6" w:rsidRDefault="00E642C6" w:rsidP="00E64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642C6" w:rsidRDefault="00E642C6" w:rsidP="00E64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Pan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Tomas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zapytał, czy samorząd osiedla nr  2 zamierza w tym roku budować chodniki. Prezes Zakładu Transportu i Usług odpowiedział, że raczej nie, ponieważ ten samorząd przekazał środki na budowę plenerowych siłowni; </w:t>
      </w:r>
    </w:p>
    <w:p w:rsidR="00E642C6" w:rsidRDefault="00E642C6" w:rsidP="00E64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642C6" w:rsidRDefault="00E642C6" w:rsidP="00E64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2" w:name="_Hlk520811134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Kierownik Referatu Gospodarki Komunalnej i Rolnictwa powiedział, że w związku z zaistniałym problemem parkowania przez mieszkańców na terenach zielonych na ulicy Reymonta i Osiedlu Jana Pawła II, zostaną wysłane odpowiednie pisma informujące </w:t>
      </w:r>
      <w:r w:rsidR="000F63A5">
        <w:rPr>
          <w:rFonts w:ascii="Times New Roman" w:eastAsia="Times New Roman" w:hAnsi="Times New Roman"/>
          <w:sz w:val="24"/>
          <w:szCs w:val="24"/>
          <w:lang w:eastAsia="pl-PL"/>
        </w:rPr>
        <w:t xml:space="preserve">mieszkańców, że teren jest gminny i jeśli chcą tam parkować to powinni zapłacić za zajęcie pasa drogowego; </w:t>
      </w:r>
    </w:p>
    <w:bookmarkEnd w:id="22"/>
    <w:p w:rsidR="00E642C6" w:rsidRDefault="00E642C6" w:rsidP="00E64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642C6" w:rsidRDefault="00E642C6" w:rsidP="00E642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Kierownik Referatu Gospodarki Komunalnej i Rolnictwa poinformował, że w związku ze sporem</w:t>
      </w:r>
      <w:r w:rsidR="006171EF">
        <w:rPr>
          <w:rFonts w:ascii="Times New Roman" w:eastAsia="Times New Roman" w:hAnsi="Times New Roman"/>
          <w:sz w:val="24"/>
          <w:szCs w:val="24"/>
          <w:lang w:eastAsia="pl-PL"/>
        </w:rPr>
        <w:t xml:space="preserve"> 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ompetencyjnym pomiędzy zarządcą drogi, a zarządcą infrastruktury telekomunikacyjnej nikt nie poczuwa się do zlikwidowania dziury istniejącej przy przejściu dla pieszych obok Banku „Millenium”.     </w:t>
      </w:r>
    </w:p>
    <w:p w:rsidR="00E642C6" w:rsidRDefault="00E642C6" w:rsidP="0030445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92B26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21"/>
    <w:p w:rsidR="00792B26" w:rsidRPr="00D015BC" w:rsidRDefault="00792B26" w:rsidP="00D015B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Pr="00D015BC" w:rsidRDefault="00792B26" w:rsidP="00D01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pl-PL"/>
        </w:rPr>
      </w:pPr>
      <w:r w:rsidRPr="00D015BC">
        <w:rPr>
          <w:rFonts w:ascii="Times New Roman" w:hAnsi="Times New Roman"/>
          <w:sz w:val="24"/>
          <w:szCs w:val="24"/>
          <w:lang w:eastAsia="pl-PL"/>
        </w:rPr>
        <w:t xml:space="preserve">Po wyczerpaniu porządku obrad Przewodniczący zakończył posiedzenie. </w:t>
      </w:r>
    </w:p>
    <w:p w:rsidR="00792B26" w:rsidRPr="00D015BC" w:rsidRDefault="00792B26" w:rsidP="00D01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pl-PL"/>
        </w:rPr>
      </w:pPr>
    </w:p>
    <w:p w:rsidR="00792B26" w:rsidRPr="00D015BC" w:rsidRDefault="00792B26" w:rsidP="00D015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pl-PL"/>
        </w:rPr>
      </w:pPr>
    </w:p>
    <w:p w:rsidR="00792B26" w:rsidRPr="00D015BC" w:rsidRDefault="00792B26" w:rsidP="00C6061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92B26" w:rsidRPr="00D015BC" w:rsidRDefault="00792B26" w:rsidP="00D529BD">
      <w:pPr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 w:rsidRPr="00D015BC">
        <w:rPr>
          <w:rFonts w:ascii="Times New Roman" w:hAnsi="Times New Roman"/>
          <w:b/>
          <w:sz w:val="24"/>
          <w:szCs w:val="24"/>
          <w:lang w:eastAsia="pl-PL"/>
        </w:rPr>
        <w:t>Przewodniczący Komisji</w:t>
      </w:r>
    </w:p>
    <w:p w:rsidR="00792B26" w:rsidRDefault="00792B26" w:rsidP="00D529BD">
      <w:pPr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ab/>
      </w:r>
      <w:r w:rsidRPr="00D015BC">
        <w:rPr>
          <w:rFonts w:ascii="Times New Roman" w:hAnsi="Times New Roman"/>
          <w:b/>
          <w:sz w:val="24"/>
          <w:szCs w:val="24"/>
          <w:lang w:eastAsia="pl-PL"/>
        </w:rPr>
        <w:t xml:space="preserve">Janusz </w:t>
      </w:r>
      <w:proofErr w:type="spellStart"/>
      <w:r w:rsidRPr="00D015BC">
        <w:rPr>
          <w:rFonts w:ascii="Times New Roman" w:hAnsi="Times New Roman"/>
          <w:b/>
          <w:sz w:val="24"/>
          <w:szCs w:val="24"/>
          <w:lang w:eastAsia="pl-PL"/>
        </w:rPr>
        <w:t>Tomas</w:t>
      </w:r>
      <w:proofErr w:type="spellEnd"/>
    </w:p>
    <w:p w:rsidR="00792B26" w:rsidRDefault="00792B26" w:rsidP="00D529BD">
      <w:pPr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</w:p>
    <w:p w:rsidR="00792B26" w:rsidRDefault="00792B26" w:rsidP="00D529BD">
      <w:pPr>
        <w:spacing w:after="0" w:line="240" w:lineRule="auto"/>
        <w:ind w:firstLine="360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</w:p>
    <w:p w:rsidR="00792B26" w:rsidRDefault="00792B26" w:rsidP="00D529BD">
      <w:pPr>
        <w:spacing w:after="0" w:line="240" w:lineRule="auto"/>
        <w:ind w:firstLine="360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Protokołował</w:t>
      </w:r>
    </w:p>
    <w:p w:rsidR="00792B26" w:rsidRDefault="00792B26" w:rsidP="00007A2C">
      <w:pPr>
        <w:spacing w:after="0" w:line="240" w:lineRule="auto"/>
        <w:ind w:firstLine="360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Tomasz Dix</w:t>
      </w:r>
    </w:p>
    <w:sectPr w:rsidR="00792B26" w:rsidSect="00E81D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2A" w:rsidRDefault="000A162A">
      <w:pPr>
        <w:spacing w:after="0" w:line="240" w:lineRule="auto"/>
      </w:pPr>
      <w:r>
        <w:separator/>
      </w:r>
    </w:p>
  </w:endnote>
  <w:endnote w:type="continuationSeparator" w:id="0">
    <w:p w:rsidR="000A162A" w:rsidRDefault="000A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26" w:rsidRDefault="009436A0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92B26">
      <w:rPr>
        <w:noProof/>
      </w:rPr>
      <w:t>3</w:t>
    </w:r>
    <w:r>
      <w:rPr>
        <w:noProof/>
      </w:rPr>
      <w:fldChar w:fldCharType="end"/>
    </w:r>
  </w:p>
  <w:p w:rsidR="00792B26" w:rsidRDefault="00792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2A" w:rsidRDefault="000A162A">
      <w:pPr>
        <w:spacing w:after="0" w:line="240" w:lineRule="auto"/>
      </w:pPr>
      <w:r>
        <w:separator/>
      </w:r>
    </w:p>
  </w:footnote>
  <w:footnote w:type="continuationSeparator" w:id="0">
    <w:p w:rsidR="000A162A" w:rsidRDefault="000A1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72E3"/>
    <w:multiLevelType w:val="hybridMultilevel"/>
    <w:tmpl w:val="4656A3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3973E2"/>
    <w:multiLevelType w:val="hybridMultilevel"/>
    <w:tmpl w:val="6CBABA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F57C1B"/>
    <w:multiLevelType w:val="hybridMultilevel"/>
    <w:tmpl w:val="AEB86BD0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5704483"/>
    <w:multiLevelType w:val="hybridMultilevel"/>
    <w:tmpl w:val="20FA9D3E"/>
    <w:lvl w:ilvl="0" w:tplc="D076D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56A1"/>
    <w:rsid w:val="00007A2C"/>
    <w:rsid w:val="000269D0"/>
    <w:rsid w:val="0005436C"/>
    <w:rsid w:val="00063DE3"/>
    <w:rsid w:val="000777AE"/>
    <w:rsid w:val="000A162A"/>
    <w:rsid w:val="000A4DBD"/>
    <w:rsid w:val="000D1CBE"/>
    <w:rsid w:val="000E5293"/>
    <w:rsid w:val="000F63A5"/>
    <w:rsid w:val="00122F1F"/>
    <w:rsid w:val="00182B3E"/>
    <w:rsid w:val="001A10D7"/>
    <w:rsid w:val="001D5A03"/>
    <w:rsid w:val="00220EDE"/>
    <w:rsid w:val="00225C44"/>
    <w:rsid w:val="00226678"/>
    <w:rsid w:val="00243411"/>
    <w:rsid w:val="00252A00"/>
    <w:rsid w:val="00270889"/>
    <w:rsid w:val="002819F4"/>
    <w:rsid w:val="00287695"/>
    <w:rsid w:val="00294841"/>
    <w:rsid w:val="0029789F"/>
    <w:rsid w:val="002B5BDE"/>
    <w:rsid w:val="002D1D5F"/>
    <w:rsid w:val="00304458"/>
    <w:rsid w:val="00305BA3"/>
    <w:rsid w:val="00350094"/>
    <w:rsid w:val="003614B9"/>
    <w:rsid w:val="003B6DE0"/>
    <w:rsid w:val="003C0B68"/>
    <w:rsid w:val="003C1DB2"/>
    <w:rsid w:val="003D6AD1"/>
    <w:rsid w:val="0041480C"/>
    <w:rsid w:val="00424BAA"/>
    <w:rsid w:val="00442ADB"/>
    <w:rsid w:val="004A102F"/>
    <w:rsid w:val="004A1EBA"/>
    <w:rsid w:val="004B6C72"/>
    <w:rsid w:val="004C26FD"/>
    <w:rsid w:val="004E2721"/>
    <w:rsid w:val="0054147E"/>
    <w:rsid w:val="00543E4F"/>
    <w:rsid w:val="005756BA"/>
    <w:rsid w:val="00592E91"/>
    <w:rsid w:val="005B5C1D"/>
    <w:rsid w:val="005C227E"/>
    <w:rsid w:val="005D3F74"/>
    <w:rsid w:val="005F202D"/>
    <w:rsid w:val="006171EF"/>
    <w:rsid w:val="00644ACC"/>
    <w:rsid w:val="00656E63"/>
    <w:rsid w:val="00670996"/>
    <w:rsid w:val="00676E17"/>
    <w:rsid w:val="00677BF1"/>
    <w:rsid w:val="006A2C15"/>
    <w:rsid w:val="006B2A5B"/>
    <w:rsid w:val="006D42B2"/>
    <w:rsid w:val="007204C3"/>
    <w:rsid w:val="0076210E"/>
    <w:rsid w:val="00777E47"/>
    <w:rsid w:val="00792B26"/>
    <w:rsid w:val="007B2C1A"/>
    <w:rsid w:val="007C41A7"/>
    <w:rsid w:val="00804704"/>
    <w:rsid w:val="00832CC4"/>
    <w:rsid w:val="0083427C"/>
    <w:rsid w:val="008415BC"/>
    <w:rsid w:val="0084662A"/>
    <w:rsid w:val="00870F52"/>
    <w:rsid w:val="008725F3"/>
    <w:rsid w:val="008741D8"/>
    <w:rsid w:val="00934419"/>
    <w:rsid w:val="009436A0"/>
    <w:rsid w:val="00A20ABA"/>
    <w:rsid w:val="00A42331"/>
    <w:rsid w:val="00A774E6"/>
    <w:rsid w:val="00A92352"/>
    <w:rsid w:val="00A93656"/>
    <w:rsid w:val="00A97418"/>
    <w:rsid w:val="00AA15FC"/>
    <w:rsid w:val="00AA30A4"/>
    <w:rsid w:val="00AC0152"/>
    <w:rsid w:val="00AE50A6"/>
    <w:rsid w:val="00B30946"/>
    <w:rsid w:val="00B7119E"/>
    <w:rsid w:val="00B916D6"/>
    <w:rsid w:val="00BA71C8"/>
    <w:rsid w:val="00C156A1"/>
    <w:rsid w:val="00C22D09"/>
    <w:rsid w:val="00C251E4"/>
    <w:rsid w:val="00C2663C"/>
    <w:rsid w:val="00C60612"/>
    <w:rsid w:val="00CA6DBF"/>
    <w:rsid w:val="00CD10F1"/>
    <w:rsid w:val="00D002EF"/>
    <w:rsid w:val="00D015BC"/>
    <w:rsid w:val="00D0718F"/>
    <w:rsid w:val="00D450AB"/>
    <w:rsid w:val="00D529BD"/>
    <w:rsid w:val="00DA0FE4"/>
    <w:rsid w:val="00DA2AEA"/>
    <w:rsid w:val="00DD1AC4"/>
    <w:rsid w:val="00DF0EF7"/>
    <w:rsid w:val="00E30E75"/>
    <w:rsid w:val="00E54939"/>
    <w:rsid w:val="00E642C6"/>
    <w:rsid w:val="00E81DDA"/>
    <w:rsid w:val="00E950D9"/>
    <w:rsid w:val="00EF68E3"/>
    <w:rsid w:val="00F13B70"/>
    <w:rsid w:val="00F2251E"/>
    <w:rsid w:val="00F25CA0"/>
    <w:rsid w:val="00F27722"/>
    <w:rsid w:val="00F429B7"/>
    <w:rsid w:val="00F76B95"/>
    <w:rsid w:val="00FB1AB7"/>
    <w:rsid w:val="00FD3445"/>
    <w:rsid w:val="00FE1546"/>
    <w:rsid w:val="00FF590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D5B12"/>
  <w15:docId w15:val="{98360C59-9943-464C-9ADA-6A8086F8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1DD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01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015BC"/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F27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2585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23</cp:revision>
  <cp:lastPrinted>2018-08-07T09:00:00Z</cp:lastPrinted>
  <dcterms:created xsi:type="dcterms:W3CDTF">2018-03-15T09:09:00Z</dcterms:created>
  <dcterms:modified xsi:type="dcterms:W3CDTF">2018-08-28T07:40:00Z</dcterms:modified>
</cp:coreProperties>
</file>