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56D81" w14:textId="77777777" w:rsidR="003B024F" w:rsidRPr="00A13EC9" w:rsidRDefault="003B024F" w:rsidP="003B024F">
      <w:pPr>
        <w:jc w:val="center"/>
        <w:rPr>
          <w:b/>
          <w:sz w:val="26"/>
          <w:szCs w:val="26"/>
        </w:rPr>
      </w:pPr>
      <w:r w:rsidRPr="00A13EC9">
        <w:rPr>
          <w:b/>
          <w:sz w:val="26"/>
          <w:szCs w:val="26"/>
        </w:rPr>
        <w:t>Protokół</w:t>
      </w:r>
    </w:p>
    <w:p w14:paraId="2126E5CA" w14:textId="5951BC59" w:rsidR="003B024F" w:rsidRPr="00A13EC9" w:rsidRDefault="003B024F" w:rsidP="003B024F">
      <w:pPr>
        <w:jc w:val="center"/>
        <w:rPr>
          <w:b/>
          <w:sz w:val="26"/>
          <w:szCs w:val="26"/>
        </w:rPr>
      </w:pPr>
      <w:r w:rsidRPr="00A13EC9">
        <w:rPr>
          <w:b/>
          <w:sz w:val="26"/>
          <w:szCs w:val="26"/>
        </w:rPr>
        <w:t xml:space="preserve"> z kontroli </w:t>
      </w:r>
      <w:r w:rsidR="001E5BA8">
        <w:rPr>
          <w:b/>
          <w:sz w:val="26"/>
          <w:szCs w:val="26"/>
        </w:rPr>
        <w:t>kompleksowej</w:t>
      </w:r>
      <w:r w:rsidRPr="00A13EC9">
        <w:rPr>
          <w:b/>
          <w:sz w:val="26"/>
          <w:szCs w:val="26"/>
        </w:rPr>
        <w:t xml:space="preserve"> przeprowadzonej przez Komisję Rewizyjną Rady Miejskiej w Sępólnie Krajeńskim w dniu </w:t>
      </w:r>
      <w:r w:rsidR="009B2D94">
        <w:rPr>
          <w:b/>
          <w:sz w:val="26"/>
          <w:szCs w:val="26"/>
        </w:rPr>
        <w:t>1</w:t>
      </w:r>
      <w:r w:rsidR="006B372E">
        <w:rPr>
          <w:b/>
          <w:sz w:val="26"/>
          <w:szCs w:val="26"/>
        </w:rPr>
        <w:t>5 kwietnia</w:t>
      </w:r>
      <w:r w:rsidRPr="00A13EC9">
        <w:rPr>
          <w:b/>
          <w:sz w:val="26"/>
          <w:szCs w:val="26"/>
        </w:rPr>
        <w:t xml:space="preserve"> 201</w:t>
      </w:r>
      <w:r w:rsidR="009B2D94">
        <w:rPr>
          <w:b/>
          <w:sz w:val="26"/>
          <w:szCs w:val="26"/>
        </w:rPr>
        <w:t>9</w:t>
      </w:r>
      <w:r w:rsidRPr="00A13EC9">
        <w:rPr>
          <w:b/>
          <w:sz w:val="26"/>
          <w:szCs w:val="26"/>
        </w:rPr>
        <w:t xml:space="preserve">r. w </w:t>
      </w:r>
      <w:r w:rsidR="00785BEC">
        <w:rPr>
          <w:b/>
          <w:sz w:val="26"/>
          <w:szCs w:val="26"/>
        </w:rPr>
        <w:t>Bibliotece Publicznej</w:t>
      </w:r>
      <w:r w:rsidRPr="00A13EC9">
        <w:rPr>
          <w:b/>
          <w:sz w:val="26"/>
          <w:szCs w:val="26"/>
        </w:rPr>
        <w:t xml:space="preserve"> Sępólnie Krajeńskim.  </w:t>
      </w:r>
    </w:p>
    <w:p w14:paraId="6C4A3240" w14:textId="2564A5AC" w:rsidR="003B024F" w:rsidRPr="00A13EC9" w:rsidRDefault="003B024F" w:rsidP="003B024F">
      <w:pPr>
        <w:ind w:left="360"/>
        <w:rPr>
          <w:sz w:val="26"/>
          <w:szCs w:val="26"/>
        </w:rPr>
      </w:pPr>
    </w:p>
    <w:p w14:paraId="213483C4" w14:textId="77777777" w:rsidR="00DE627D" w:rsidRPr="00A13EC9" w:rsidRDefault="00DE627D" w:rsidP="003B024F">
      <w:pPr>
        <w:ind w:left="360"/>
        <w:rPr>
          <w:sz w:val="26"/>
          <w:szCs w:val="26"/>
        </w:rPr>
      </w:pPr>
    </w:p>
    <w:p w14:paraId="7576A01B" w14:textId="6AF7ECE2" w:rsidR="003B024F" w:rsidRPr="00A13EC9" w:rsidRDefault="003B024F" w:rsidP="003B024F">
      <w:pPr>
        <w:numPr>
          <w:ilvl w:val="0"/>
          <w:numId w:val="1"/>
        </w:numPr>
        <w:jc w:val="both"/>
        <w:rPr>
          <w:sz w:val="26"/>
          <w:szCs w:val="26"/>
        </w:rPr>
      </w:pPr>
      <w:r w:rsidRPr="00A13EC9">
        <w:rPr>
          <w:sz w:val="26"/>
          <w:szCs w:val="26"/>
        </w:rPr>
        <w:t>Kontrolę przeprowadziła Komisja Rewizyjna w składzie:</w:t>
      </w:r>
    </w:p>
    <w:p w14:paraId="44479CA0" w14:textId="77777777" w:rsidR="00591284" w:rsidRPr="00A13EC9" w:rsidRDefault="00591284" w:rsidP="00591284">
      <w:pPr>
        <w:ind w:left="720"/>
        <w:jc w:val="both"/>
        <w:rPr>
          <w:sz w:val="26"/>
          <w:szCs w:val="26"/>
        </w:rPr>
      </w:pPr>
    </w:p>
    <w:p w14:paraId="608C7570" w14:textId="68FC2391" w:rsidR="009B2D94" w:rsidRDefault="009B2D94" w:rsidP="009B2D94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Artur </w:t>
      </w:r>
      <w:proofErr w:type="spellStart"/>
      <w:r>
        <w:rPr>
          <w:sz w:val="26"/>
          <w:szCs w:val="26"/>
        </w:rPr>
        <w:t>Juhnke</w:t>
      </w:r>
      <w:proofErr w:type="spellEnd"/>
      <w:r w:rsidR="003B024F" w:rsidRPr="00A13EC9">
        <w:rPr>
          <w:sz w:val="26"/>
          <w:szCs w:val="26"/>
        </w:rPr>
        <w:t xml:space="preserve"> – Przewodniczący Komisji</w:t>
      </w:r>
      <w:r>
        <w:rPr>
          <w:sz w:val="26"/>
          <w:szCs w:val="26"/>
        </w:rPr>
        <w:t>;</w:t>
      </w:r>
    </w:p>
    <w:p w14:paraId="2BED6152" w14:textId="079A693A" w:rsidR="009B2D94" w:rsidRDefault="009B2D94" w:rsidP="009B2D94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Lucyna Pająk – Zastępca Przewodniczącego Komisji; </w:t>
      </w:r>
    </w:p>
    <w:p w14:paraId="49C38487" w14:textId="5952B026" w:rsidR="009B2D94" w:rsidRDefault="009B2D94" w:rsidP="009B2D94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Leszek Kąkol – Członek; </w:t>
      </w:r>
    </w:p>
    <w:p w14:paraId="543C8203" w14:textId="0D46F10B" w:rsidR="009B2D94" w:rsidRDefault="009B2D94" w:rsidP="009B2D94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Robert </w:t>
      </w:r>
      <w:proofErr w:type="spellStart"/>
      <w:r>
        <w:rPr>
          <w:sz w:val="26"/>
          <w:szCs w:val="26"/>
        </w:rPr>
        <w:t>Sieg</w:t>
      </w:r>
      <w:proofErr w:type="spellEnd"/>
      <w:r>
        <w:rPr>
          <w:sz w:val="26"/>
          <w:szCs w:val="26"/>
        </w:rPr>
        <w:t xml:space="preserve"> – Członek; </w:t>
      </w:r>
    </w:p>
    <w:p w14:paraId="65FE6505" w14:textId="6FC28614" w:rsidR="009B2D94" w:rsidRPr="009B2D94" w:rsidRDefault="009B2D94" w:rsidP="009B2D94">
      <w:pPr>
        <w:numPr>
          <w:ilvl w:val="0"/>
          <w:numId w:val="2"/>
        </w:num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Szlezer</w:t>
      </w:r>
      <w:proofErr w:type="spellEnd"/>
      <w:r>
        <w:rPr>
          <w:sz w:val="26"/>
          <w:szCs w:val="26"/>
        </w:rPr>
        <w:t xml:space="preserve"> Barbara – Członek.</w:t>
      </w:r>
    </w:p>
    <w:p w14:paraId="62E92A83" w14:textId="584EE6F0" w:rsidR="003B024F" w:rsidRPr="00A13EC9" w:rsidRDefault="003B024F" w:rsidP="009B2D94">
      <w:pPr>
        <w:jc w:val="both"/>
        <w:rPr>
          <w:sz w:val="26"/>
          <w:szCs w:val="26"/>
        </w:rPr>
      </w:pPr>
      <w:r w:rsidRPr="00A13EC9">
        <w:rPr>
          <w:sz w:val="26"/>
          <w:szCs w:val="26"/>
        </w:rPr>
        <w:t xml:space="preserve"> </w:t>
      </w:r>
    </w:p>
    <w:p w14:paraId="373C64E5" w14:textId="0872075C" w:rsidR="003B024F" w:rsidRPr="00A13EC9" w:rsidRDefault="003B024F" w:rsidP="003B024F">
      <w:pPr>
        <w:numPr>
          <w:ilvl w:val="0"/>
          <w:numId w:val="1"/>
        </w:numPr>
        <w:jc w:val="both"/>
        <w:rPr>
          <w:sz w:val="26"/>
          <w:szCs w:val="26"/>
        </w:rPr>
      </w:pPr>
      <w:r w:rsidRPr="00A13EC9">
        <w:rPr>
          <w:sz w:val="26"/>
          <w:szCs w:val="26"/>
        </w:rPr>
        <w:t xml:space="preserve">Podmiot kontrolowany – </w:t>
      </w:r>
      <w:r w:rsidR="00BC291D">
        <w:rPr>
          <w:sz w:val="26"/>
          <w:szCs w:val="26"/>
        </w:rPr>
        <w:t>Biblioteka Publiczna</w:t>
      </w:r>
      <w:r w:rsidRPr="00A13EC9">
        <w:rPr>
          <w:sz w:val="26"/>
          <w:szCs w:val="26"/>
        </w:rPr>
        <w:t xml:space="preserve"> w Sępólnie Krajeńskim ul. </w:t>
      </w:r>
      <w:r w:rsidR="006B372E">
        <w:rPr>
          <w:sz w:val="26"/>
          <w:szCs w:val="26"/>
        </w:rPr>
        <w:t>Wojska Polskiego 22</w:t>
      </w:r>
      <w:r w:rsidRPr="00A13EC9">
        <w:rPr>
          <w:sz w:val="26"/>
          <w:szCs w:val="26"/>
        </w:rPr>
        <w:t xml:space="preserve">. Czynności kontrolne zostały dokonane przy udziale Dyrektora </w:t>
      </w:r>
      <w:r w:rsidR="006B372E">
        <w:rPr>
          <w:sz w:val="26"/>
          <w:szCs w:val="26"/>
        </w:rPr>
        <w:t>Biblioteki</w:t>
      </w:r>
      <w:r w:rsidRPr="00A13EC9">
        <w:rPr>
          <w:sz w:val="26"/>
          <w:szCs w:val="26"/>
        </w:rPr>
        <w:t xml:space="preserve"> Pani </w:t>
      </w:r>
      <w:r w:rsidR="006B372E">
        <w:rPr>
          <w:sz w:val="26"/>
          <w:szCs w:val="26"/>
        </w:rPr>
        <w:t>Grażyny Kędzierskiej</w:t>
      </w:r>
      <w:r w:rsidRPr="00A13EC9">
        <w:rPr>
          <w:sz w:val="26"/>
          <w:szCs w:val="26"/>
        </w:rPr>
        <w:t xml:space="preserve"> i </w:t>
      </w:r>
      <w:r w:rsidR="006B372E">
        <w:rPr>
          <w:sz w:val="26"/>
          <w:szCs w:val="26"/>
        </w:rPr>
        <w:t>pracownika</w:t>
      </w:r>
      <w:r w:rsidRPr="00A13EC9">
        <w:rPr>
          <w:sz w:val="26"/>
          <w:szCs w:val="26"/>
        </w:rPr>
        <w:t xml:space="preserve"> </w:t>
      </w:r>
      <w:r w:rsidR="006B372E">
        <w:rPr>
          <w:sz w:val="26"/>
          <w:szCs w:val="26"/>
        </w:rPr>
        <w:t>Biblioteki</w:t>
      </w:r>
      <w:r w:rsidRPr="00A13EC9">
        <w:rPr>
          <w:sz w:val="26"/>
          <w:szCs w:val="26"/>
        </w:rPr>
        <w:t xml:space="preserve"> Pani </w:t>
      </w:r>
      <w:r w:rsidR="006B372E">
        <w:rPr>
          <w:sz w:val="26"/>
          <w:szCs w:val="26"/>
        </w:rPr>
        <w:t>Jolanty Maziarz.</w:t>
      </w:r>
      <w:r w:rsidRPr="00A13EC9">
        <w:rPr>
          <w:sz w:val="26"/>
          <w:szCs w:val="26"/>
        </w:rPr>
        <w:t xml:space="preserve">   </w:t>
      </w:r>
    </w:p>
    <w:p w14:paraId="0147FBF9" w14:textId="77777777" w:rsidR="00591284" w:rsidRPr="00A13EC9" w:rsidRDefault="00591284" w:rsidP="00591284">
      <w:pPr>
        <w:ind w:left="360"/>
        <w:jc w:val="both"/>
        <w:rPr>
          <w:sz w:val="26"/>
          <w:szCs w:val="26"/>
        </w:rPr>
      </w:pPr>
    </w:p>
    <w:p w14:paraId="22F76E40" w14:textId="6DA083C9" w:rsidR="003B024F" w:rsidRPr="00A13EC9" w:rsidRDefault="003B024F" w:rsidP="003B024F">
      <w:pPr>
        <w:numPr>
          <w:ilvl w:val="0"/>
          <w:numId w:val="1"/>
        </w:numPr>
        <w:jc w:val="both"/>
        <w:rPr>
          <w:sz w:val="26"/>
          <w:szCs w:val="26"/>
        </w:rPr>
      </w:pPr>
      <w:r w:rsidRPr="00A13EC9">
        <w:rPr>
          <w:sz w:val="26"/>
          <w:szCs w:val="26"/>
        </w:rPr>
        <w:t xml:space="preserve">Kontrola rozpoczęła się w dniu </w:t>
      </w:r>
      <w:r w:rsidR="006B372E">
        <w:rPr>
          <w:sz w:val="26"/>
          <w:szCs w:val="26"/>
        </w:rPr>
        <w:t>15 kwietnia</w:t>
      </w:r>
      <w:r w:rsidRPr="00A13EC9">
        <w:rPr>
          <w:sz w:val="26"/>
          <w:szCs w:val="26"/>
        </w:rPr>
        <w:t xml:space="preserve"> 201</w:t>
      </w:r>
      <w:r w:rsidR="009B2D94">
        <w:rPr>
          <w:sz w:val="26"/>
          <w:szCs w:val="26"/>
        </w:rPr>
        <w:t>9</w:t>
      </w:r>
      <w:r w:rsidRPr="00A13EC9">
        <w:rPr>
          <w:sz w:val="26"/>
          <w:szCs w:val="26"/>
        </w:rPr>
        <w:t>r. o godz. 1</w:t>
      </w:r>
      <w:r w:rsidR="009B2D94">
        <w:rPr>
          <w:sz w:val="26"/>
          <w:szCs w:val="26"/>
        </w:rPr>
        <w:t>0</w:t>
      </w:r>
      <w:r w:rsidRPr="00A13EC9">
        <w:rPr>
          <w:sz w:val="26"/>
          <w:szCs w:val="26"/>
        </w:rPr>
        <w:t>.00 i zakończyła w tym samym dniu o godz. 1</w:t>
      </w:r>
      <w:r w:rsidR="0055284B">
        <w:rPr>
          <w:sz w:val="26"/>
          <w:szCs w:val="26"/>
        </w:rPr>
        <w:t>0</w:t>
      </w:r>
      <w:r w:rsidRPr="00A13EC9">
        <w:rPr>
          <w:sz w:val="26"/>
          <w:szCs w:val="26"/>
        </w:rPr>
        <w:t>.</w:t>
      </w:r>
      <w:r w:rsidR="0055284B">
        <w:rPr>
          <w:sz w:val="26"/>
          <w:szCs w:val="26"/>
        </w:rPr>
        <w:t>45</w:t>
      </w:r>
      <w:r w:rsidRPr="00A13EC9">
        <w:rPr>
          <w:sz w:val="26"/>
          <w:szCs w:val="26"/>
        </w:rPr>
        <w:t xml:space="preserve">. </w:t>
      </w:r>
    </w:p>
    <w:p w14:paraId="1DA28432" w14:textId="77777777" w:rsidR="00591284" w:rsidRPr="00A13EC9" w:rsidRDefault="00591284" w:rsidP="00591284">
      <w:pPr>
        <w:jc w:val="both"/>
        <w:rPr>
          <w:sz w:val="26"/>
          <w:szCs w:val="26"/>
        </w:rPr>
      </w:pPr>
    </w:p>
    <w:p w14:paraId="094D448D" w14:textId="77777777" w:rsidR="003B024F" w:rsidRPr="00A13EC9" w:rsidRDefault="003B024F" w:rsidP="003B024F">
      <w:pPr>
        <w:numPr>
          <w:ilvl w:val="0"/>
          <w:numId w:val="1"/>
        </w:numPr>
        <w:jc w:val="both"/>
        <w:rPr>
          <w:sz w:val="26"/>
          <w:szCs w:val="26"/>
        </w:rPr>
      </w:pPr>
      <w:r w:rsidRPr="00A13EC9">
        <w:rPr>
          <w:sz w:val="26"/>
          <w:szCs w:val="26"/>
        </w:rPr>
        <w:t xml:space="preserve">Zakres kontroli:  </w:t>
      </w:r>
    </w:p>
    <w:p w14:paraId="744B8AA5" w14:textId="77777777" w:rsidR="003B024F" w:rsidRPr="00A13EC9" w:rsidRDefault="003B024F" w:rsidP="003B024F">
      <w:pPr>
        <w:ind w:left="720"/>
        <w:jc w:val="both"/>
        <w:rPr>
          <w:sz w:val="26"/>
          <w:szCs w:val="26"/>
        </w:rPr>
      </w:pPr>
    </w:p>
    <w:p w14:paraId="1112C957" w14:textId="434E10FD" w:rsidR="003B024F" w:rsidRPr="00A13EC9" w:rsidRDefault="003B024F" w:rsidP="003B024F">
      <w:pPr>
        <w:spacing w:line="360" w:lineRule="auto"/>
        <w:rPr>
          <w:sz w:val="26"/>
          <w:szCs w:val="26"/>
        </w:rPr>
      </w:pPr>
      <w:r w:rsidRPr="00A13EC9">
        <w:rPr>
          <w:sz w:val="26"/>
          <w:szCs w:val="26"/>
        </w:rPr>
        <w:t xml:space="preserve">- </w:t>
      </w:r>
      <w:r w:rsidR="006B372E">
        <w:rPr>
          <w:sz w:val="26"/>
          <w:szCs w:val="26"/>
        </w:rPr>
        <w:t>wykonanie budżetu Biblioteki Publicznej</w:t>
      </w:r>
      <w:r w:rsidRPr="00A13EC9">
        <w:rPr>
          <w:sz w:val="26"/>
          <w:szCs w:val="26"/>
        </w:rPr>
        <w:t xml:space="preserve"> za 201</w:t>
      </w:r>
      <w:r w:rsidR="00D17B73">
        <w:rPr>
          <w:sz w:val="26"/>
          <w:szCs w:val="26"/>
        </w:rPr>
        <w:t>8</w:t>
      </w:r>
      <w:r w:rsidRPr="00A13EC9">
        <w:rPr>
          <w:sz w:val="26"/>
          <w:szCs w:val="26"/>
        </w:rPr>
        <w:t xml:space="preserve">r. </w:t>
      </w:r>
    </w:p>
    <w:p w14:paraId="18C2C994" w14:textId="479C9260" w:rsidR="003B024F" w:rsidRPr="00A13EC9" w:rsidRDefault="003B024F" w:rsidP="003B024F">
      <w:pPr>
        <w:jc w:val="both"/>
        <w:rPr>
          <w:sz w:val="26"/>
          <w:szCs w:val="26"/>
        </w:rPr>
      </w:pPr>
      <w:r w:rsidRPr="00A13EC9">
        <w:rPr>
          <w:sz w:val="26"/>
          <w:szCs w:val="26"/>
        </w:rPr>
        <w:t xml:space="preserve">Dane objęte zakresem kontroli przekazane przez Dyrektora </w:t>
      </w:r>
      <w:r w:rsidR="006B372E">
        <w:rPr>
          <w:sz w:val="26"/>
          <w:szCs w:val="26"/>
        </w:rPr>
        <w:t>Biblioteki Publicznej</w:t>
      </w:r>
      <w:r w:rsidRPr="00A13EC9">
        <w:rPr>
          <w:sz w:val="26"/>
          <w:szCs w:val="26"/>
        </w:rPr>
        <w:t xml:space="preserve"> stanowią załącznik do niniejszego protokołu. </w:t>
      </w:r>
    </w:p>
    <w:p w14:paraId="03BBE45F" w14:textId="77777777" w:rsidR="003B024F" w:rsidRPr="00A13EC9" w:rsidRDefault="003B024F" w:rsidP="003B024F">
      <w:pPr>
        <w:jc w:val="both"/>
        <w:rPr>
          <w:sz w:val="26"/>
          <w:szCs w:val="26"/>
        </w:rPr>
      </w:pPr>
    </w:p>
    <w:p w14:paraId="5A34CD6D" w14:textId="14684D27" w:rsidR="003B024F" w:rsidRDefault="003B024F" w:rsidP="003B024F">
      <w:pPr>
        <w:jc w:val="both"/>
        <w:rPr>
          <w:sz w:val="26"/>
          <w:szCs w:val="26"/>
        </w:rPr>
      </w:pPr>
      <w:r w:rsidRPr="00A13EC9">
        <w:rPr>
          <w:sz w:val="26"/>
          <w:szCs w:val="26"/>
        </w:rPr>
        <w:t xml:space="preserve">Komisja dokonała analizy dokumentacji objętej zakresem kontroli.   </w:t>
      </w:r>
    </w:p>
    <w:p w14:paraId="41ECB3D3" w14:textId="77777777" w:rsidR="0055284B" w:rsidRDefault="0055284B" w:rsidP="003B024F">
      <w:pPr>
        <w:jc w:val="both"/>
        <w:rPr>
          <w:sz w:val="26"/>
          <w:szCs w:val="26"/>
        </w:rPr>
      </w:pPr>
    </w:p>
    <w:p w14:paraId="30BB7E98" w14:textId="34BF3288" w:rsidR="0055284B" w:rsidRDefault="0055284B" w:rsidP="003B024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Pani Kędzierska poinformowała, że </w:t>
      </w:r>
      <w:r w:rsidR="00BC291D">
        <w:rPr>
          <w:sz w:val="26"/>
          <w:szCs w:val="26"/>
        </w:rPr>
        <w:t xml:space="preserve">w </w:t>
      </w:r>
      <w:r>
        <w:rPr>
          <w:sz w:val="26"/>
          <w:szCs w:val="26"/>
        </w:rPr>
        <w:t xml:space="preserve">bieżącym roku Biblioteka otrzyma dofinansowanie z Instytutu Pileckiego w kwocie 20tys.zł., </w:t>
      </w:r>
      <w:r w:rsidR="000E678F">
        <w:rPr>
          <w:sz w:val="26"/>
          <w:szCs w:val="26"/>
        </w:rPr>
        <w:t xml:space="preserve">bez konieczności wniesienia wkładu własnego, </w:t>
      </w:r>
      <w:r>
        <w:rPr>
          <w:sz w:val="26"/>
          <w:szCs w:val="26"/>
        </w:rPr>
        <w:t xml:space="preserve">w ramach dofinansowania będzie podejmowała działania lokalne przedstawiające Emanuela i Franciszka Grudzińskich. Ponadto </w:t>
      </w:r>
      <w:r w:rsidR="000E678F">
        <w:rPr>
          <w:sz w:val="26"/>
          <w:szCs w:val="26"/>
        </w:rPr>
        <w:t>można przystąpić do</w:t>
      </w:r>
      <w:r>
        <w:rPr>
          <w:sz w:val="26"/>
          <w:szCs w:val="26"/>
        </w:rPr>
        <w:t xml:space="preserve"> ministerialnego programu dot. zakupu nowości wydawniczych</w:t>
      </w:r>
      <w:r w:rsidR="000E678F">
        <w:rPr>
          <w:sz w:val="26"/>
          <w:szCs w:val="26"/>
        </w:rPr>
        <w:t xml:space="preserve">, dofinansowanie byłoby w kwocie 12tys.zł., </w:t>
      </w:r>
      <w:r w:rsidR="00DA7F06">
        <w:rPr>
          <w:sz w:val="26"/>
          <w:szCs w:val="26"/>
        </w:rPr>
        <w:t xml:space="preserve">zależne od zasobności samorządu, </w:t>
      </w:r>
      <w:r w:rsidR="000E678F">
        <w:rPr>
          <w:sz w:val="26"/>
          <w:szCs w:val="26"/>
        </w:rPr>
        <w:t>jednak potrzebny jest wkład własny w wysokości</w:t>
      </w:r>
      <w:r>
        <w:rPr>
          <w:sz w:val="26"/>
          <w:szCs w:val="26"/>
        </w:rPr>
        <w:t xml:space="preserve"> 18.2</w:t>
      </w:r>
      <w:r w:rsidR="000E678F">
        <w:rPr>
          <w:sz w:val="26"/>
          <w:szCs w:val="26"/>
        </w:rPr>
        <w:t>5</w:t>
      </w:r>
      <w:r>
        <w:rPr>
          <w:sz w:val="26"/>
          <w:szCs w:val="26"/>
        </w:rPr>
        <w:t>5zł.</w:t>
      </w:r>
      <w:r w:rsidR="000E678F">
        <w:rPr>
          <w:sz w:val="26"/>
          <w:szCs w:val="26"/>
        </w:rPr>
        <w:t>, niestety Biblioteka nie ma na to środków, a wynika to z braku własnych dochodów. Dotychczas dochody wpływały ze sprzedaży książek,</w:t>
      </w:r>
      <w:r w:rsidR="00F456E8">
        <w:rPr>
          <w:sz w:val="26"/>
          <w:szCs w:val="26"/>
        </w:rPr>
        <w:t xml:space="preserve"> jednak obecnie podręczniki są w szkołach darmowe, więc dochody z ich sprzedaży się w bibliotece skończyły, w ubiegłym roku dochód ze sprzedaży wynosił 55tys.zł. Obecnie Biblioteka posiada niewiele środków na powiększanie księgozbioru, </w:t>
      </w:r>
      <w:r w:rsidR="00DA7F06">
        <w:rPr>
          <w:sz w:val="26"/>
          <w:szCs w:val="26"/>
        </w:rPr>
        <w:t>co jest priorytetem</w:t>
      </w:r>
      <w:r w:rsidR="00BC291D">
        <w:rPr>
          <w:sz w:val="26"/>
          <w:szCs w:val="26"/>
        </w:rPr>
        <w:t>.</w:t>
      </w:r>
      <w:r w:rsidR="00DA7F06">
        <w:rPr>
          <w:sz w:val="26"/>
          <w:szCs w:val="26"/>
        </w:rPr>
        <w:t xml:space="preserve"> </w:t>
      </w:r>
      <w:r w:rsidR="00BC291D">
        <w:rPr>
          <w:sz w:val="26"/>
          <w:szCs w:val="26"/>
        </w:rPr>
        <w:t>D</w:t>
      </w:r>
      <w:bookmarkStart w:id="0" w:name="_GoBack"/>
      <w:bookmarkEnd w:id="0"/>
      <w:r w:rsidR="00F456E8">
        <w:rPr>
          <w:sz w:val="26"/>
          <w:szCs w:val="26"/>
        </w:rPr>
        <w:t xml:space="preserve">odała, że Biblioteka pozyskuje wprawdzie środki w wysokości 15tys.zł. rocznie ze starostwa Powiatowego, ale są one niewielkie w porównaniu do potrzeb. </w:t>
      </w:r>
      <w:r w:rsidR="00DA7F06">
        <w:rPr>
          <w:sz w:val="26"/>
          <w:szCs w:val="26"/>
        </w:rPr>
        <w:t>Zasygnalizowała, że brakuje również środków na wykonanie zaleceń PPST, których termin realizacji upłynął w 2018r.</w:t>
      </w:r>
      <w:r w:rsidR="00B85896">
        <w:rPr>
          <w:sz w:val="26"/>
          <w:szCs w:val="26"/>
        </w:rPr>
        <w:t>, potrzeba na ten cel 50tys.zł. Podkreśliła, że całoroczne utrzymanie Biblioteki wynosi 700tys.zł</w:t>
      </w:r>
      <w:r w:rsidR="00F96469">
        <w:rPr>
          <w:sz w:val="26"/>
          <w:szCs w:val="26"/>
        </w:rPr>
        <w:t xml:space="preserve">. z czego około 90% jest </w:t>
      </w:r>
      <w:r w:rsidR="00F96469">
        <w:rPr>
          <w:sz w:val="26"/>
          <w:szCs w:val="26"/>
        </w:rPr>
        <w:lastRenderedPageBreak/>
        <w:t>przeznaczane na płace i pochodne</w:t>
      </w:r>
      <w:r w:rsidR="00B85896">
        <w:rPr>
          <w:sz w:val="26"/>
          <w:szCs w:val="26"/>
        </w:rPr>
        <w:t xml:space="preserve">, a przyznana dotacja to 480tys.zł. Pan </w:t>
      </w:r>
      <w:proofErr w:type="spellStart"/>
      <w:r w:rsidR="00B85896">
        <w:rPr>
          <w:sz w:val="26"/>
          <w:szCs w:val="26"/>
        </w:rPr>
        <w:t>Sieg</w:t>
      </w:r>
      <w:proofErr w:type="spellEnd"/>
      <w:r w:rsidR="00B85896">
        <w:rPr>
          <w:sz w:val="26"/>
          <w:szCs w:val="26"/>
        </w:rPr>
        <w:t xml:space="preserve"> poinformował, że wykonanie zaleceń można rozłożyć w ramach warunków zamiennych i zastępczych na okres trzech lat. </w:t>
      </w:r>
      <w:r w:rsidR="00F96469">
        <w:rPr>
          <w:sz w:val="26"/>
          <w:szCs w:val="26"/>
        </w:rPr>
        <w:t xml:space="preserve">Pani Kędzierska wspomniała również, że korzystający z Biblioteki upominają się o założenie windy. Pan </w:t>
      </w:r>
      <w:proofErr w:type="spellStart"/>
      <w:r w:rsidR="00F96469">
        <w:rPr>
          <w:sz w:val="26"/>
          <w:szCs w:val="26"/>
        </w:rPr>
        <w:t>Juhnke</w:t>
      </w:r>
      <w:proofErr w:type="spellEnd"/>
      <w:r w:rsidR="00F96469">
        <w:rPr>
          <w:sz w:val="26"/>
          <w:szCs w:val="26"/>
        </w:rPr>
        <w:t xml:space="preserve"> zapytał, czy Biblioteka pozyskuje środki unijne. </w:t>
      </w:r>
      <w:r w:rsidR="00E503A3">
        <w:rPr>
          <w:sz w:val="26"/>
          <w:szCs w:val="26"/>
        </w:rPr>
        <w:t xml:space="preserve">Pani Kędzierska odpowiedziała, że tak, m.in. z pozyskanych </w:t>
      </w:r>
      <w:proofErr w:type="spellStart"/>
      <w:r w:rsidR="00E503A3">
        <w:rPr>
          <w:sz w:val="26"/>
          <w:szCs w:val="26"/>
        </w:rPr>
        <w:t>srodków</w:t>
      </w:r>
      <w:proofErr w:type="spellEnd"/>
      <w:r w:rsidR="00E503A3">
        <w:rPr>
          <w:sz w:val="26"/>
          <w:szCs w:val="26"/>
        </w:rPr>
        <w:t xml:space="preserve"> przeprowadzono remont łazienki w filii Biblioteki znajdującej się w budynku Urzędu Miejskiego, </w:t>
      </w:r>
      <w:r w:rsidR="006E092B">
        <w:rPr>
          <w:sz w:val="26"/>
          <w:szCs w:val="26"/>
        </w:rPr>
        <w:t xml:space="preserve">także zakupiono pracownię multimedialną ze środków z PROW. Obecnie trwa oczekiwanie na konkurs, który będzie ogłoszony przez Lokalną Grupę Działania, jest zamiar wymiany regałów w magazynie, przewidywany koszt to około 50tys.zł.  </w:t>
      </w:r>
      <w:r w:rsidR="00F96469">
        <w:rPr>
          <w:sz w:val="26"/>
          <w:szCs w:val="26"/>
        </w:rPr>
        <w:t xml:space="preserve">   </w:t>
      </w:r>
      <w:r w:rsidR="00B85896">
        <w:rPr>
          <w:sz w:val="26"/>
          <w:szCs w:val="26"/>
        </w:rPr>
        <w:t xml:space="preserve">   </w:t>
      </w:r>
      <w:r w:rsidR="00DA7F06">
        <w:rPr>
          <w:sz w:val="26"/>
          <w:szCs w:val="26"/>
        </w:rPr>
        <w:t xml:space="preserve">   </w:t>
      </w:r>
      <w:r w:rsidR="00F456E8">
        <w:rPr>
          <w:sz w:val="26"/>
          <w:szCs w:val="26"/>
        </w:rPr>
        <w:t xml:space="preserve"> </w:t>
      </w:r>
      <w:r w:rsidR="000E678F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</w:p>
    <w:p w14:paraId="4D9BFD59" w14:textId="77777777" w:rsidR="006B372E" w:rsidRDefault="006B372E" w:rsidP="003B024F">
      <w:pPr>
        <w:jc w:val="both"/>
        <w:rPr>
          <w:sz w:val="26"/>
          <w:szCs w:val="26"/>
        </w:rPr>
      </w:pPr>
    </w:p>
    <w:p w14:paraId="74532708" w14:textId="77777777" w:rsidR="006B372E" w:rsidRDefault="006B372E" w:rsidP="003B024F">
      <w:pPr>
        <w:jc w:val="both"/>
        <w:rPr>
          <w:sz w:val="26"/>
          <w:szCs w:val="26"/>
        </w:rPr>
      </w:pPr>
    </w:p>
    <w:p w14:paraId="006499A1" w14:textId="769FB980" w:rsidR="009B2D94" w:rsidRDefault="009B2D94" w:rsidP="003B024F">
      <w:pPr>
        <w:jc w:val="both"/>
        <w:rPr>
          <w:sz w:val="26"/>
          <w:szCs w:val="26"/>
        </w:rPr>
      </w:pPr>
    </w:p>
    <w:p w14:paraId="6DBF1AD7" w14:textId="64FB7993" w:rsidR="0055284B" w:rsidRDefault="009B2D94" w:rsidP="009B2D94">
      <w:pPr>
        <w:jc w:val="both"/>
        <w:rPr>
          <w:sz w:val="26"/>
          <w:szCs w:val="26"/>
        </w:rPr>
      </w:pPr>
      <w:r w:rsidRPr="00A13EC9">
        <w:rPr>
          <w:sz w:val="26"/>
          <w:szCs w:val="26"/>
        </w:rPr>
        <w:t>Komisja, po przeprowadzeniu kontroli, w szczególności po zapoznaniu się z okazaną dokumentacją oraz udzielonymi wyjaśnieniami,</w:t>
      </w:r>
      <w:r>
        <w:rPr>
          <w:sz w:val="26"/>
          <w:szCs w:val="26"/>
        </w:rPr>
        <w:t xml:space="preserve"> </w:t>
      </w:r>
      <w:r w:rsidRPr="00A13EC9">
        <w:rPr>
          <w:sz w:val="26"/>
          <w:szCs w:val="26"/>
        </w:rPr>
        <w:t xml:space="preserve">nie stwierdziła żadnych nieprawidłowości w </w:t>
      </w:r>
      <w:r w:rsidR="0055284B">
        <w:rPr>
          <w:sz w:val="26"/>
          <w:szCs w:val="26"/>
        </w:rPr>
        <w:t xml:space="preserve">wykonaniu budżetu Biblioteki za 2018r. </w:t>
      </w:r>
      <w:r w:rsidRPr="00A13EC9">
        <w:rPr>
          <w:sz w:val="26"/>
          <w:szCs w:val="26"/>
        </w:rPr>
        <w:t xml:space="preserve"> </w:t>
      </w:r>
    </w:p>
    <w:p w14:paraId="5322A359" w14:textId="77777777" w:rsidR="0055284B" w:rsidRDefault="0055284B" w:rsidP="009B2D94">
      <w:pPr>
        <w:jc w:val="both"/>
        <w:rPr>
          <w:sz w:val="26"/>
          <w:szCs w:val="26"/>
        </w:rPr>
      </w:pPr>
    </w:p>
    <w:p w14:paraId="7298887C" w14:textId="57758957" w:rsidR="008D2D57" w:rsidRPr="00A13EC9" w:rsidRDefault="008D2D57" w:rsidP="009B2D9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Wobec powyższego nie wypracowano żadnych wniosków i zaleceń. </w:t>
      </w:r>
    </w:p>
    <w:p w14:paraId="531D7AE4" w14:textId="64F661AE" w:rsidR="0040054A" w:rsidRPr="00A13EC9" w:rsidRDefault="0040054A" w:rsidP="003B024F">
      <w:pPr>
        <w:jc w:val="both"/>
        <w:rPr>
          <w:sz w:val="26"/>
          <w:szCs w:val="26"/>
        </w:rPr>
      </w:pPr>
    </w:p>
    <w:p w14:paraId="7DF67078" w14:textId="6F73531B" w:rsidR="003B024F" w:rsidRDefault="003B024F" w:rsidP="009B2D94">
      <w:pPr>
        <w:tabs>
          <w:tab w:val="left" w:pos="2734"/>
        </w:tabs>
        <w:jc w:val="both"/>
        <w:rPr>
          <w:sz w:val="26"/>
          <w:szCs w:val="26"/>
        </w:rPr>
      </w:pPr>
    </w:p>
    <w:p w14:paraId="7DED8213" w14:textId="77777777" w:rsidR="00B81D67" w:rsidRPr="00A13EC9" w:rsidRDefault="00B81D67" w:rsidP="003B024F">
      <w:pPr>
        <w:jc w:val="both"/>
        <w:rPr>
          <w:sz w:val="26"/>
          <w:szCs w:val="26"/>
        </w:rPr>
      </w:pPr>
    </w:p>
    <w:p w14:paraId="72459910" w14:textId="77777777" w:rsidR="003B024F" w:rsidRPr="00A13EC9" w:rsidRDefault="003B024F" w:rsidP="003B024F">
      <w:pPr>
        <w:jc w:val="both"/>
        <w:rPr>
          <w:sz w:val="26"/>
          <w:szCs w:val="26"/>
        </w:rPr>
      </w:pPr>
      <w:r w:rsidRPr="00A13EC9">
        <w:rPr>
          <w:sz w:val="26"/>
          <w:szCs w:val="26"/>
        </w:rPr>
        <w:t xml:space="preserve">Komisja Rewizyjna w składzie: </w:t>
      </w:r>
    </w:p>
    <w:p w14:paraId="730DE32F" w14:textId="77777777" w:rsidR="003B024F" w:rsidRPr="00A13EC9" w:rsidRDefault="003B024F" w:rsidP="003B024F">
      <w:pPr>
        <w:jc w:val="both"/>
        <w:rPr>
          <w:sz w:val="26"/>
          <w:szCs w:val="26"/>
        </w:rPr>
      </w:pPr>
    </w:p>
    <w:p w14:paraId="1203CB85" w14:textId="77777777" w:rsidR="009B2D94" w:rsidRPr="009B2D94" w:rsidRDefault="009B2D94" w:rsidP="009B2D94">
      <w:pPr>
        <w:numPr>
          <w:ilvl w:val="0"/>
          <w:numId w:val="5"/>
        </w:numPr>
        <w:spacing w:after="160" w:line="259" w:lineRule="auto"/>
        <w:jc w:val="both"/>
        <w:rPr>
          <w:rFonts w:eastAsiaTheme="minorHAnsi" w:cstheme="minorBidi"/>
          <w:lang w:eastAsia="en-US"/>
        </w:rPr>
      </w:pPr>
      <w:r w:rsidRPr="009B2D94">
        <w:rPr>
          <w:rFonts w:eastAsiaTheme="minorHAnsi" w:cstheme="minorBidi"/>
          <w:lang w:eastAsia="en-US"/>
        </w:rPr>
        <w:t xml:space="preserve">Artur </w:t>
      </w:r>
      <w:proofErr w:type="spellStart"/>
      <w:r w:rsidRPr="009B2D94">
        <w:rPr>
          <w:rFonts w:eastAsiaTheme="minorHAnsi" w:cstheme="minorBidi"/>
          <w:lang w:eastAsia="en-US"/>
        </w:rPr>
        <w:t>Juhnke</w:t>
      </w:r>
      <w:proofErr w:type="spellEnd"/>
      <w:r w:rsidRPr="009B2D94">
        <w:rPr>
          <w:rFonts w:eastAsiaTheme="minorHAnsi" w:cstheme="minorBidi"/>
          <w:lang w:eastAsia="en-US"/>
        </w:rPr>
        <w:t xml:space="preserve"> – Przewodniczący                                                ………………………</w:t>
      </w:r>
    </w:p>
    <w:p w14:paraId="36A379AB" w14:textId="77777777" w:rsidR="009B2D94" w:rsidRPr="009B2D94" w:rsidRDefault="009B2D94" w:rsidP="009B2D94">
      <w:pPr>
        <w:numPr>
          <w:ilvl w:val="0"/>
          <w:numId w:val="5"/>
        </w:numPr>
        <w:spacing w:after="160" w:line="259" w:lineRule="auto"/>
        <w:jc w:val="both"/>
        <w:rPr>
          <w:rFonts w:eastAsiaTheme="minorHAnsi" w:cstheme="minorBidi"/>
          <w:lang w:eastAsia="en-US"/>
        </w:rPr>
      </w:pPr>
      <w:bookmarkStart w:id="1" w:name="_Hlk3367141"/>
      <w:r w:rsidRPr="009B2D94">
        <w:rPr>
          <w:rFonts w:eastAsiaTheme="minorHAnsi" w:cstheme="minorBidi"/>
          <w:lang w:eastAsia="en-US"/>
        </w:rPr>
        <w:t>Lucyna Pająk – Z -ca Przewodniczącego                                  ………………………</w:t>
      </w:r>
    </w:p>
    <w:p w14:paraId="387F727C" w14:textId="77777777" w:rsidR="009B2D94" w:rsidRPr="009B2D94" w:rsidRDefault="009B2D94" w:rsidP="009B2D94">
      <w:pPr>
        <w:numPr>
          <w:ilvl w:val="0"/>
          <w:numId w:val="5"/>
        </w:numPr>
        <w:spacing w:after="160" w:line="259" w:lineRule="auto"/>
        <w:jc w:val="both"/>
        <w:rPr>
          <w:rFonts w:eastAsiaTheme="minorHAnsi" w:cstheme="minorBidi"/>
          <w:lang w:eastAsia="en-US"/>
        </w:rPr>
      </w:pPr>
      <w:r w:rsidRPr="009B2D94">
        <w:rPr>
          <w:rFonts w:eastAsiaTheme="minorHAnsi" w:cstheme="minorBidi"/>
          <w:lang w:eastAsia="en-US"/>
        </w:rPr>
        <w:t>Leszek Kąkol – Członek                                                            ………………………</w:t>
      </w:r>
    </w:p>
    <w:p w14:paraId="0C57BEF7" w14:textId="77777777" w:rsidR="009B2D94" w:rsidRPr="009B2D94" w:rsidRDefault="009B2D94" w:rsidP="009B2D94">
      <w:pPr>
        <w:numPr>
          <w:ilvl w:val="0"/>
          <w:numId w:val="5"/>
        </w:numPr>
        <w:spacing w:after="160" w:line="259" w:lineRule="auto"/>
        <w:jc w:val="both"/>
        <w:rPr>
          <w:rFonts w:eastAsiaTheme="minorHAnsi" w:cstheme="minorBidi"/>
          <w:lang w:eastAsia="en-US"/>
        </w:rPr>
      </w:pPr>
      <w:proofErr w:type="spellStart"/>
      <w:r w:rsidRPr="009B2D94">
        <w:rPr>
          <w:rFonts w:eastAsiaTheme="minorHAnsi" w:cstheme="minorBidi"/>
          <w:lang w:eastAsia="en-US"/>
        </w:rPr>
        <w:t>Sieg</w:t>
      </w:r>
      <w:proofErr w:type="spellEnd"/>
      <w:r w:rsidRPr="009B2D94">
        <w:rPr>
          <w:rFonts w:eastAsiaTheme="minorHAnsi" w:cstheme="minorBidi"/>
          <w:lang w:eastAsia="en-US"/>
        </w:rPr>
        <w:t xml:space="preserve"> Robert – Członek                                                               ………………………</w:t>
      </w:r>
    </w:p>
    <w:p w14:paraId="1D45BAE3" w14:textId="77777777" w:rsidR="009B2D94" w:rsidRPr="009B2D94" w:rsidRDefault="009B2D94" w:rsidP="009B2D94">
      <w:pPr>
        <w:numPr>
          <w:ilvl w:val="0"/>
          <w:numId w:val="5"/>
        </w:numPr>
        <w:spacing w:after="160" w:line="259" w:lineRule="auto"/>
        <w:jc w:val="both"/>
        <w:rPr>
          <w:rFonts w:eastAsiaTheme="minorHAnsi" w:cstheme="minorBidi"/>
          <w:lang w:eastAsia="en-US"/>
        </w:rPr>
      </w:pPr>
      <w:proofErr w:type="spellStart"/>
      <w:r w:rsidRPr="009B2D94">
        <w:rPr>
          <w:rFonts w:eastAsiaTheme="minorHAnsi" w:cstheme="minorBidi"/>
          <w:lang w:eastAsia="en-US"/>
        </w:rPr>
        <w:t>Szlezer</w:t>
      </w:r>
      <w:proofErr w:type="spellEnd"/>
      <w:r w:rsidRPr="009B2D94">
        <w:rPr>
          <w:rFonts w:eastAsiaTheme="minorHAnsi" w:cstheme="minorBidi"/>
          <w:lang w:eastAsia="en-US"/>
        </w:rPr>
        <w:t xml:space="preserve"> Barbara - Członek                                                         ……………………….</w:t>
      </w:r>
    </w:p>
    <w:p w14:paraId="171F4FF0" w14:textId="77777777" w:rsidR="009B2D94" w:rsidRPr="009B2D94" w:rsidRDefault="009B2D94" w:rsidP="009B2D94">
      <w:pPr>
        <w:jc w:val="both"/>
        <w:rPr>
          <w:szCs w:val="26"/>
        </w:rPr>
      </w:pPr>
    </w:p>
    <w:bookmarkEnd w:id="1"/>
    <w:p w14:paraId="274A69E1" w14:textId="77777777" w:rsidR="009B2D94" w:rsidRPr="009B2D94" w:rsidRDefault="009B2D94" w:rsidP="009B2D94">
      <w:pPr>
        <w:jc w:val="both"/>
        <w:rPr>
          <w:szCs w:val="26"/>
        </w:rPr>
      </w:pPr>
    </w:p>
    <w:p w14:paraId="5EDA5447" w14:textId="77777777" w:rsidR="003B024F" w:rsidRPr="00A13EC9" w:rsidRDefault="003B024F" w:rsidP="003B024F">
      <w:pPr>
        <w:ind w:left="360"/>
        <w:jc w:val="both"/>
        <w:rPr>
          <w:sz w:val="26"/>
          <w:szCs w:val="26"/>
        </w:rPr>
      </w:pPr>
    </w:p>
    <w:p w14:paraId="78DFFEEE" w14:textId="77777777" w:rsidR="003B024F" w:rsidRPr="00A13EC9" w:rsidRDefault="003B024F" w:rsidP="003B024F">
      <w:pPr>
        <w:ind w:left="360"/>
        <w:jc w:val="both"/>
        <w:rPr>
          <w:sz w:val="26"/>
          <w:szCs w:val="26"/>
        </w:rPr>
      </w:pPr>
    </w:p>
    <w:p w14:paraId="4443FA2E" w14:textId="77777777" w:rsidR="003B024F" w:rsidRPr="00A13EC9" w:rsidRDefault="003B024F" w:rsidP="003B024F">
      <w:pPr>
        <w:jc w:val="both"/>
        <w:rPr>
          <w:sz w:val="26"/>
          <w:szCs w:val="26"/>
        </w:rPr>
      </w:pPr>
      <w:r w:rsidRPr="00A13EC9">
        <w:rPr>
          <w:sz w:val="26"/>
          <w:szCs w:val="26"/>
        </w:rPr>
        <w:t>protokołował:</w:t>
      </w:r>
    </w:p>
    <w:p w14:paraId="7EE18B27" w14:textId="77777777" w:rsidR="003B024F" w:rsidRPr="00A13EC9" w:rsidRDefault="003B024F" w:rsidP="003B024F">
      <w:pPr>
        <w:jc w:val="both"/>
        <w:rPr>
          <w:sz w:val="26"/>
          <w:szCs w:val="26"/>
        </w:rPr>
      </w:pPr>
      <w:r w:rsidRPr="00A13EC9">
        <w:rPr>
          <w:sz w:val="26"/>
          <w:szCs w:val="26"/>
        </w:rPr>
        <w:t>Tomasz Dix</w:t>
      </w:r>
    </w:p>
    <w:p w14:paraId="2DA44C35" w14:textId="77777777" w:rsidR="003B024F" w:rsidRPr="00A13EC9" w:rsidRDefault="003B024F" w:rsidP="003B024F">
      <w:pPr>
        <w:jc w:val="both"/>
        <w:rPr>
          <w:sz w:val="26"/>
          <w:szCs w:val="26"/>
        </w:rPr>
      </w:pPr>
    </w:p>
    <w:p w14:paraId="130C5C9B" w14:textId="77777777" w:rsidR="003B024F" w:rsidRPr="00A13EC9" w:rsidRDefault="003B024F" w:rsidP="003B024F">
      <w:pPr>
        <w:jc w:val="both"/>
        <w:rPr>
          <w:sz w:val="26"/>
          <w:szCs w:val="26"/>
        </w:rPr>
      </w:pPr>
    </w:p>
    <w:p w14:paraId="5C49677F" w14:textId="77777777" w:rsidR="003B024F" w:rsidRPr="00A13EC9" w:rsidRDefault="003B024F" w:rsidP="003B024F">
      <w:pPr>
        <w:jc w:val="both"/>
        <w:rPr>
          <w:sz w:val="26"/>
          <w:szCs w:val="26"/>
        </w:rPr>
      </w:pPr>
    </w:p>
    <w:sectPr w:rsidR="003B024F" w:rsidRPr="00A13EC9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DEBE88" w14:textId="77777777" w:rsidR="0024196D" w:rsidRDefault="0024196D">
      <w:r>
        <w:separator/>
      </w:r>
    </w:p>
  </w:endnote>
  <w:endnote w:type="continuationSeparator" w:id="0">
    <w:p w14:paraId="2B8ECBF6" w14:textId="77777777" w:rsidR="0024196D" w:rsidRDefault="00241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E2ED2" w14:textId="77777777" w:rsidR="004752F9" w:rsidRDefault="001B5B58" w:rsidP="004752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3718D6" w14:textId="77777777" w:rsidR="004752F9" w:rsidRDefault="004752F9" w:rsidP="004752F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F8967" w14:textId="7BEE7120" w:rsidR="004752F9" w:rsidRDefault="001B5B58" w:rsidP="004752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85BEC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8470977" w14:textId="77777777" w:rsidR="004752F9" w:rsidRDefault="004752F9" w:rsidP="004752F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89561" w14:textId="77777777" w:rsidR="0024196D" w:rsidRDefault="0024196D">
      <w:r>
        <w:separator/>
      </w:r>
    </w:p>
  </w:footnote>
  <w:footnote w:type="continuationSeparator" w:id="0">
    <w:p w14:paraId="57187A46" w14:textId="77777777" w:rsidR="0024196D" w:rsidRDefault="00241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95AEF"/>
    <w:multiLevelType w:val="hybridMultilevel"/>
    <w:tmpl w:val="A16E62A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B812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F04CF8"/>
    <w:multiLevelType w:val="hybridMultilevel"/>
    <w:tmpl w:val="D4401A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1226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795D0C"/>
    <w:multiLevelType w:val="hybridMultilevel"/>
    <w:tmpl w:val="E444B4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194124"/>
    <w:multiLevelType w:val="hybridMultilevel"/>
    <w:tmpl w:val="61C8C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E3BFE"/>
    <w:multiLevelType w:val="hybridMultilevel"/>
    <w:tmpl w:val="D3726DB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79A"/>
    <w:rsid w:val="000A4DBD"/>
    <w:rsid w:val="000D1CBE"/>
    <w:rsid w:val="000E678F"/>
    <w:rsid w:val="00135C2C"/>
    <w:rsid w:val="001710B9"/>
    <w:rsid w:val="001B5B58"/>
    <w:rsid w:val="001E5BA8"/>
    <w:rsid w:val="00220EDE"/>
    <w:rsid w:val="00226678"/>
    <w:rsid w:val="0024196D"/>
    <w:rsid w:val="00305F6C"/>
    <w:rsid w:val="00350094"/>
    <w:rsid w:val="003B024F"/>
    <w:rsid w:val="0040054A"/>
    <w:rsid w:val="004752F9"/>
    <w:rsid w:val="00507F3B"/>
    <w:rsid w:val="0055284B"/>
    <w:rsid w:val="00591284"/>
    <w:rsid w:val="005B5C1D"/>
    <w:rsid w:val="005C227E"/>
    <w:rsid w:val="00636319"/>
    <w:rsid w:val="0065079A"/>
    <w:rsid w:val="006A7325"/>
    <w:rsid w:val="006B372E"/>
    <w:rsid w:val="006E092B"/>
    <w:rsid w:val="00733798"/>
    <w:rsid w:val="00746672"/>
    <w:rsid w:val="00785BEC"/>
    <w:rsid w:val="008741D8"/>
    <w:rsid w:val="008D2D57"/>
    <w:rsid w:val="009B2D94"/>
    <w:rsid w:val="009C0A51"/>
    <w:rsid w:val="00A13EC9"/>
    <w:rsid w:val="00B30F43"/>
    <w:rsid w:val="00B57E33"/>
    <w:rsid w:val="00B81D67"/>
    <w:rsid w:val="00B85896"/>
    <w:rsid w:val="00BC291D"/>
    <w:rsid w:val="00C2663C"/>
    <w:rsid w:val="00CD10F1"/>
    <w:rsid w:val="00D17B73"/>
    <w:rsid w:val="00DA7F06"/>
    <w:rsid w:val="00DE627D"/>
    <w:rsid w:val="00E05462"/>
    <w:rsid w:val="00E503A3"/>
    <w:rsid w:val="00E8067B"/>
    <w:rsid w:val="00EF296E"/>
    <w:rsid w:val="00F2251E"/>
    <w:rsid w:val="00F456E8"/>
    <w:rsid w:val="00F54F8C"/>
    <w:rsid w:val="00F96469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10B8F"/>
  <w15:chartTrackingRefBased/>
  <w15:docId w15:val="{1B70ACBA-7B3C-4EA1-9E55-779B9C458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0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3B02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B024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3B024F"/>
  </w:style>
  <w:style w:type="paragraph" w:styleId="Akapitzlist">
    <w:name w:val="List Paragraph"/>
    <w:basedOn w:val="Normalny"/>
    <w:uiPriority w:val="34"/>
    <w:qFormat/>
    <w:rsid w:val="001B5B5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2D9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2D9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2D9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752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52F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550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9</cp:revision>
  <cp:lastPrinted>2019-05-13T06:43:00Z</cp:lastPrinted>
  <dcterms:created xsi:type="dcterms:W3CDTF">2018-02-28T07:09:00Z</dcterms:created>
  <dcterms:modified xsi:type="dcterms:W3CDTF">2019-05-13T06:43:00Z</dcterms:modified>
</cp:coreProperties>
</file>