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4843A" w14:textId="68607C96" w:rsidR="005D5E3D" w:rsidRPr="005D5E3D" w:rsidRDefault="005D5E3D" w:rsidP="005D5E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7</w:t>
      </w: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/2019</w:t>
      </w:r>
    </w:p>
    <w:p w14:paraId="0AD1710D" w14:textId="3D281DCE" w:rsidR="005D5E3D" w:rsidRPr="005D5E3D" w:rsidRDefault="005D5E3D" w:rsidP="005D5E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 posiedzenia Komisji Budżetu i Handlu Rady Miejskiej</w:t>
      </w: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 xml:space="preserve">w Sępólnie Krajeńskim w dniu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27 lutego</w:t>
      </w: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2019r.</w:t>
      </w:r>
    </w:p>
    <w:p w14:paraId="1FEABA3E" w14:textId="77777777" w:rsidR="005D5E3D" w:rsidRPr="005D5E3D" w:rsidRDefault="005D5E3D" w:rsidP="005D5E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0AF7B10C" w14:textId="77777777" w:rsidR="005D5E3D" w:rsidRPr="005D5E3D" w:rsidRDefault="005D5E3D" w:rsidP="005D5E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3F1009F" w14:textId="6225C15F" w:rsidR="005D5E3D" w:rsidRDefault="005D5E3D" w:rsidP="005D5E3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W posiedzeniu udział wzięli członkowie Komisji wg załączonej listy obecności oraz zaprosz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ony gość Dyrektor Ośrodka Pomocy Społecznej Izabela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Frὅhlke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 </w:t>
      </w:r>
    </w:p>
    <w:p w14:paraId="39BF1C5D" w14:textId="25ACB736" w:rsidR="005D5E3D" w:rsidRPr="005D5E3D" w:rsidRDefault="005D5E3D" w:rsidP="005D5E3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73AFE07E" w14:textId="77777777" w:rsidR="005D5E3D" w:rsidRPr="005D5E3D" w:rsidRDefault="005D5E3D" w:rsidP="005D5E3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Posiedzenie otworzył Przewodniczący Komisji Pan Janusz </w:t>
      </w:r>
      <w:proofErr w:type="spellStart"/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>Tomas</w:t>
      </w:r>
      <w:proofErr w:type="spellEnd"/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>, który po powitaniu zebranych zaproponował następujący jego porządek:</w:t>
      </w:r>
    </w:p>
    <w:p w14:paraId="3D443144" w14:textId="77777777" w:rsidR="005D5E3D" w:rsidRPr="005D5E3D" w:rsidRDefault="005D5E3D" w:rsidP="005D5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C22E254" w14:textId="04D7A625" w:rsidR="005D5E3D" w:rsidRDefault="005D5E3D" w:rsidP="005D5E3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508870140"/>
      <w:r w:rsidRPr="005D5E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600D905D" w14:textId="115D7C70" w:rsidR="005D5E3D" w:rsidRPr="005D5E3D" w:rsidRDefault="005D5E3D" w:rsidP="005D5E3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w sprawie</w:t>
      </w:r>
      <w:r w:rsidR="00042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 uchwały dot. </w:t>
      </w:r>
      <w:r w:rsidR="006A50EC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przyjęcia Programu Aktywności Lokalnej dla Gminy Sępólno Krajeńskie na lata 2019 – 202</w:t>
      </w:r>
      <w:r w:rsidR="00232CD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bookmarkStart w:id="1" w:name="_GoBack"/>
      <w:bookmarkEnd w:id="1"/>
      <w:r w:rsidR="006A5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EE003FF" w14:textId="77777777" w:rsidR="005D5E3D" w:rsidRPr="005D5E3D" w:rsidRDefault="005D5E3D" w:rsidP="005D5E3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E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  </w:t>
      </w:r>
      <w:bookmarkEnd w:id="0"/>
    </w:p>
    <w:p w14:paraId="13061A37" w14:textId="77777777" w:rsidR="005D5E3D" w:rsidRPr="005D5E3D" w:rsidRDefault="005D5E3D" w:rsidP="005D5E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C287BE1" w14:textId="3394BBC0" w:rsidR="005D5E3D" w:rsidRDefault="005D5E3D" w:rsidP="005D5E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>W/w porządek posiedzenia przyjęto jednogłośnie.</w:t>
      </w:r>
    </w:p>
    <w:p w14:paraId="6BF3969B" w14:textId="7AE59AB0" w:rsidR="00AE0C3D" w:rsidRDefault="00AE0C3D" w:rsidP="005D5E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56C3ECF" w14:textId="34B26231" w:rsidR="00AE0C3D" w:rsidRDefault="00AE0C3D" w:rsidP="005D5E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4896B6E" w14:textId="77777777" w:rsidR="008874CB" w:rsidRDefault="00AE0C3D" w:rsidP="005D5E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Ad.2. Dyrektor Ośrodka Pomocy Społecznej przedstawiła Komisji projekt uchwały Rady Miejskiej w sprawie przyjęcia Programu Aktywności</w:t>
      </w:r>
      <w:r w:rsidR="008874C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Lokalnej dla Gminy Sępólno Krajeńskie na lata 2019 – 2022. </w:t>
      </w:r>
    </w:p>
    <w:p w14:paraId="54253E62" w14:textId="77777777" w:rsidR="008874CB" w:rsidRDefault="008874CB" w:rsidP="005D5E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A6DC738" w14:textId="190E994D" w:rsidR="00AE0C3D" w:rsidRDefault="008874CB" w:rsidP="005D5E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Dyrektor OPS na pytanie Pana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Grzecy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poinformowała, że pisanie takich miękkich projektów</w:t>
      </w:r>
      <w:r w:rsidR="00AE0C3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pozwala w czasie późniejszym uzyskać dodatkowe punkty przy pisaniu projektów twardych, czyli inwestycyjnych, takie </w:t>
      </w:r>
      <w:r w:rsidR="007F43F0">
        <w:rPr>
          <w:rFonts w:ascii="Times New Roman" w:eastAsia="Calibri" w:hAnsi="Times New Roman" w:cs="Times New Roman"/>
          <w:sz w:val="24"/>
          <w:szCs w:val="24"/>
          <w:lang w:eastAsia="pl-PL"/>
        </w:rPr>
        <w:t>wnioski powinny być spójne.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64A428E5" w14:textId="606146B2" w:rsidR="008874CB" w:rsidRDefault="008874CB" w:rsidP="005D5E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Pani Pająk zapytała jaki jest wkład Gminy do projektu. Dyrektor OPS odpowiedziała, że </w:t>
      </w:r>
      <w:r w:rsidR="007F43F0">
        <w:rPr>
          <w:rFonts w:ascii="Times New Roman" w:eastAsia="Calibri" w:hAnsi="Times New Roman" w:cs="Times New Roman"/>
          <w:sz w:val="24"/>
          <w:szCs w:val="24"/>
          <w:lang w:eastAsia="pl-PL"/>
        </w:rPr>
        <w:t>formą wkładu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F43F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są zasiłki celowe wypłacane przez OPS oraz pomieszczenia w budynku tej jednostki, Gmina praktycznie nie dokłada do projektu. </w:t>
      </w:r>
    </w:p>
    <w:p w14:paraId="0EE1F34F" w14:textId="0D3FCC9C" w:rsidR="007F43F0" w:rsidRDefault="007F43F0" w:rsidP="005D5E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39924E8" w14:textId="6A911026" w:rsidR="007F43F0" w:rsidRPr="005D5E3D" w:rsidRDefault="007F43F0" w:rsidP="005D5E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14:paraId="68256703" w14:textId="77777777" w:rsidR="005D5E3D" w:rsidRPr="005D5E3D" w:rsidRDefault="005D5E3D" w:rsidP="005D5E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DA6FE25" w14:textId="7DF4C5B7" w:rsidR="005D5E3D" w:rsidRDefault="005D5E3D" w:rsidP="005D5E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A4953D9" w14:textId="77777777" w:rsidR="000428CA" w:rsidRDefault="000428CA" w:rsidP="005D5E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251FC7C" w14:textId="0EC302A6" w:rsidR="000428CA" w:rsidRDefault="000428CA" w:rsidP="007F43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Wobec braku wolnych wniosków po wyczerpaniu porządku obrad Przewodniczący zakończył posiedzenie. </w:t>
      </w:r>
    </w:p>
    <w:p w14:paraId="4D585DB4" w14:textId="77777777" w:rsidR="000428CA" w:rsidRDefault="000428CA" w:rsidP="005D5E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CAC2FE6" w14:textId="77777777" w:rsidR="000428CA" w:rsidRPr="005D5E3D" w:rsidRDefault="000428CA" w:rsidP="005D5E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A70AC07" w14:textId="77777777" w:rsidR="005D5E3D" w:rsidRPr="005D5E3D" w:rsidRDefault="005D5E3D" w:rsidP="005D5E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</w:t>
      </w: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      Przewodniczący Komisji     </w:t>
      </w:r>
    </w:p>
    <w:p w14:paraId="7F847988" w14:textId="77777777" w:rsidR="005D5E3D" w:rsidRPr="005D5E3D" w:rsidRDefault="005D5E3D" w:rsidP="005D5E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</w:t>
      </w: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                             Janusz </w:t>
      </w:r>
      <w:proofErr w:type="spellStart"/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Tomas</w:t>
      </w:r>
      <w:proofErr w:type="spellEnd"/>
    </w:p>
    <w:p w14:paraId="18375351" w14:textId="77777777" w:rsidR="005D5E3D" w:rsidRPr="005D5E3D" w:rsidRDefault="005D5E3D" w:rsidP="005D5E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1D83F61D" w14:textId="77777777" w:rsidR="005D5E3D" w:rsidRPr="005D5E3D" w:rsidRDefault="005D5E3D" w:rsidP="005D5E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6A85660A" w14:textId="77777777" w:rsidR="005D5E3D" w:rsidRPr="005D5E3D" w:rsidRDefault="005D5E3D" w:rsidP="005D5E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>protokołował:</w:t>
      </w:r>
    </w:p>
    <w:p w14:paraId="1AA86D9E" w14:textId="77777777" w:rsidR="005D5E3D" w:rsidRPr="005D5E3D" w:rsidRDefault="005D5E3D" w:rsidP="005D5E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>Tomasz Dix</w:t>
      </w:r>
    </w:p>
    <w:p w14:paraId="4A821406" w14:textId="77777777" w:rsidR="005D5E3D" w:rsidRPr="005D5E3D" w:rsidRDefault="005D5E3D" w:rsidP="005D5E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B470AE9" w14:textId="77777777" w:rsidR="005D5E3D" w:rsidRPr="005D5E3D" w:rsidRDefault="005D5E3D" w:rsidP="005D5E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</w:t>
      </w:r>
    </w:p>
    <w:p w14:paraId="6F7A7996" w14:textId="77777777" w:rsidR="005D5E3D" w:rsidRPr="005D5E3D" w:rsidRDefault="005D5E3D" w:rsidP="005D5E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89773E4" w14:textId="77777777" w:rsidR="005D5E3D" w:rsidRPr="005D5E3D" w:rsidRDefault="005D5E3D" w:rsidP="005D5E3D"/>
    <w:p w14:paraId="1B55F50E" w14:textId="77777777" w:rsidR="00350094" w:rsidRDefault="00350094"/>
    <w:sectPr w:rsidR="0035009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3C1F7" w14:textId="77777777" w:rsidR="007324C4" w:rsidRDefault="007324C4">
      <w:pPr>
        <w:spacing w:after="0" w:line="240" w:lineRule="auto"/>
      </w:pPr>
      <w:r>
        <w:separator/>
      </w:r>
    </w:p>
  </w:endnote>
  <w:endnote w:type="continuationSeparator" w:id="0">
    <w:p w14:paraId="214C5A4B" w14:textId="77777777" w:rsidR="007324C4" w:rsidRDefault="0073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5CA2A" w14:textId="77777777" w:rsidR="00F36F95" w:rsidRDefault="007F43F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1169B362" w14:textId="77777777" w:rsidR="00F36F95" w:rsidRDefault="007324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9D967" w14:textId="77777777" w:rsidR="007324C4" w:rsidRDefault="007324C4">
      <w:pPr>
        <w:spacing w:after="0" w:line="240" w:lineRule="auto"/>
      </w:pPr>
      <w:r>
        <w:separator/>
      </w:r>
    </w:p>
  </w:footnote>
  <w:footnote w:type="continuationSeparator" w:id="0">
    <w:p w14:paraId="678B31F2" w14:textId="77777777" w:rsidR="007324C4" w:rsidRDefault="00732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901F5"/>
    <w:multiLevelType w:val="hybridMultilevel"/>
    <w:tmpl w:val="F11447EC"/>
    <w:lvl w:ilvl="0" w:tplc="600294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7B4C2E"/>
    <w:multiLevelType w:val="hybridMultilevel"/>
    <w:tmpl w:val="6476800C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21"/>
    <w:rsid w:val="000428CA"/>
    <w:rsid w:val="000A4DBD"/>
    <w:rsid w:val="000D1CBE"/>
    <w:rsid w:val="00220EDE"/>
    <w:rsid w:val="00226678"/>
    <w:rsid w:val="00232CD9"/>
    <w:rsid w:val="00350094"/>
    <w:rsid w:val="005B5C1D"/>
    <w:rsid w:val="005C227E"/>
    <w:rsid w:val="005D5E3D"/>
    <w:rsid w:val="006A50EC"/>
    <w:rsid w:val="007324C4"/>
    <w:rsid w:val="007F43F0"/>
    <w:rsid w:val="008741D8"/>
    <w:rsid w:val="008874CB"/>
    <w:rsid w:val="00A65D21"/>
    <w:rsid w:val="00AE0C3D"/>
    <w:rsid w:val="00C2663C"/>
    <w:rsid w:val="00CD10F1"/>
    <w:rsid w:val="00F2251E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D62B5"/>
  <w15:chartTrackingRefBased/>
  <w15:docId w15:val="{7A259D03-8D22-44D5-8B73-E211E216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5D5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5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4</cp:revision>
  <dcterms:created xsi:type="dcterms:W3CDTF">2019-02-27T08:56:00Z</dcterms:created>
  <dcterms:modified xsi:type="dcterms:W3CDTF">2019-03-12T11:19:00Z</dcterms:modified>
</cp:coreProperties>
</file>