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14AD5" w14:textId="40957B75" w:rsidR="00E9397A" w:rsidRPr="0087464D" w:rsidRDefault="00E9397A" w:rsidP="000A2B7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75A9272C" w14:textId="3D3ED1BF" w:rsidR="00E9397A" w:rsidRDefault="00E9397A" w:rsidP="000A2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Budżetu i Handlu Rady Miejskiej w Sępólnie Krajeńskim w dniu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28 marca 2018r. </w:t>
      </w:r>
    </w:p>
    <w:p w14:paraId="345491AB" w14:textId="77777777" w:rsidR="00E9397A" w:rsidRDefault="00E9397A" w:rsidP="000A2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4D4E3" w14:textId="77777777" w:rsidR="00E9397A" w:rsidRDefault="00E9397A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 goście: </w:t>
      </w:r>
    </w:p>
    <w:p w14:paraId="5BF4C02D" w14:textId="77777777" w:rsidR="00E9397A" w:rsidRDefault="00E9397A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92BEB0" w14:textId="77777777" w:rsidR="00E9397A" w:rsidRDefault="00E9397A" w:rsidP="000A2B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– Waldemar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Stupałkowski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25AF0ED" w14:textId="77777777" w:rsidR="00E9397A" w:rsidRDefault="00E9397A" w:rsidP="000A2B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– Anna Buchwald; </w:t>
      </w:r>
    </w:p>
    <w:p w14:paraId="2D6C9B85" w14:textId="77777777" w:rsidR="00E9397A" w:rsidRDefault="00E9397A" w:rsidP="000A2B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Zakładu Transportu i Usług – Grzegorz Gliński; </w:t>
      </w:r>
    </w:p>
    <w:p w14:paraId="5319A6AA" w14:textId="455F38EE" w:rsidR="00E9397A" w:rsidRPr="00E9397A" w:rsidRDefault="00E9397A" w:rsidP="000A2B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</w:t>
      </w:r>
      <w:r w:rsidRPr="00E93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1BB29C" w14:textId="77777777" w:rsidR="00E9397A" w:rsidRDefault="00E9397A" w:rsidP="000A2B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FBEE6" w14:textId="77777777" w:rsidR="00E9397A" w:rsidRDefault="00E9397A" w:rsidP="000A2B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14:paraId="126B4830" w14:textId="77777777" w:rsidR="00E9397A" w:rsidRPr="00135FA8" w:rsidRDefault="00E9397A" w:rsidP="000A2B75">
      <w:pPr>
        <w:tabs>
          <w:tab w:val="left" w:pos="5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8BD099E" w14:textId="77777777" w:rsidR="00E9397A" w:rsidRPr="006F5B5B" w:rsidRDefault="00E9397A" w:rsidP="000A2B75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4726C45F" w14:textId="2B0D4948" w:rsidR="00E9397A" w:rsidRDefault="00E9397A" w:rsidP="000A2B75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</w:t>
      </w: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budżecie Gminy na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r.; </w:t>
      </w:r>
    </w:p>
    <w:p w14:paraId="003B0932" w14:textId="2D80A30F" w:rsidR="00E9397A" w:rsidRPr="006F5B5B" w:rsidRDefault="00E9397A" w:rsidP="000A2B75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przekazania pojazdu Pomorskiemu Okręgowemu Muzeum PRL;   </w:t>
      </w:r>
    </w:p>
    <w:p w14:paraId="35483F6A" w14:textId="77777777" w:rsidR="00E9397A" w:rsidRPr="00E6618C" w:rsidRDefault="00E9397A" w:rsidP="000A2B75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    </w:t>
      </w:r>
    </w:p>
    <w:p w14:paraId="2FB58340" w14:textId="77777777" w:rsidR="00E9397A" w:rsidRDefault="00E9397A" w:rsidP="000A2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78FB80" w14:textId="77777777" w:rsidR="00E9397A" w:rsidRDefault="00E9397A" w:rsidP="000A2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795541C0" w14:textId="77777777" w:rsidR="00E9397A" w:rsidRDefault="00E9397A" w:rsidP="000A2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8644D" w14:textId="77777777" w:rsidR="00E9397A" w:rsidRDefault="00E9397A" w:rsidP="000A2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094622" w14:textId="77777777" w:rsidR="001B36DA" w:rsidRDefault="00E9397A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Skarbnik Gminy poinformowała,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proponuje się zmianę realizacji zadania ujętego w załączniku inwestycyjnym do budżetu Gminy na 2018r. tj. zamiast utwardzenia drogi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Świdwiu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proponuje się utwardzenie drogi w Lutowie. Wyjaśniła, że proponowana droga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Świdwiu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przebiega na gruncie gminnym o szerokości jedynie 1,5m. Pozostała część drogi przebiega przez teren należący do </w:t>
      </w:r>
      <w:r w:rsidR="00B0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Krajowego Ośrodka Wsparcia Rolnictwa. Dodała, że KOWR  zadeklarował nieodpłatne przekazanie Gminie gruntu przez który przebiega droga, Gmina pokryłaby koszty przekształcenia tego gruntu z roli na drogę. Procedura ta jednak prawdopodobnie nie zakończyłaby się jednak w tym roku, dlatego też proponuje się zmianę realizacji zadania tj. utwardzenie drogi w Lutowie. Nadmieniła, że proponuje się jedynie zmianę nazwy zadania bez zmiany wysokości kwot przeznaczonych na utwardzenie drogi. Utwardzenie drogi w Lutowie poparła Komisja Rolnictwa (…) Rady Miejskiej. </w:t>
      </w:r>
    </w:p>
    <w:p w14:paraId="433AB45B" w14:textId="702BE1A0" w:rsidR="00E9397A" w:rsidRDefault="001B36DA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Drogowski stwierdził, że powinno się już wcześniej zapoznać z dokumentacją drogi jego zdaniem powinien to zrobić pracownik odpowiedzialny za drogi gminne. Ze sprawa powinna także zostać zapoznana wcześniej Komisja Budżetu i Handlu tymczasem informację o zmianie drogi przekazuje się na ostatnią chwilę.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powziął informacje, iż asfaltowanie drogi w Lutowie już się odbywa, pomimo że to zadanie nie jest jeszcze ujęte w budżecie. Prezes Zakładu Transportu i Usług poinformował, że Burmistrz zlecił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rozpoczęcie asfaltowania po formalnym przyjęciu tego zadania do budżetu, jednak asfaltowanie zaczęto już wczoraj. Asfaltowanie rozpoczęto wcześniej za względu na fakt posiadania przez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chwilę obecną odpowiednich mocy przerobowych oraz mo</w:t>
      </w:r>
      <w:r w:rsidR="007F0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żliwość zakupu o wiele tańszego materiału </w:t>
      </w:r>
      <w:proofErr w:type="spellStart"/>
      <w:r w:rsidR="007F0863">
        <w:rPr>
          <w:rFonts w:ascii="Times New Roman" w:eastAsia="Times New Roman" w:hAnsi="Times New Roman" w:cs="Times New Roman"/>
          <w:sz w:val="24"/>
          <w:szCs w:val="24"/>
          <w:lang w:eastAsia="pl-PL"/>
        </w:rPr>
        <w:t>utwardzeniowego</w:t>
      </w:r>
      <w:proofErr w:type="spellEnd"/>
      <w:r w:rsidR="007F0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Burmistrz potwierdził słowa Prezesa Zakładu Transportu i Usług.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B0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89A175F" w14:textId="77777777" w:rsidR="00E9397A" w:rsidRDefault="00E9397A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5D7E8" w14:textId="252A4E32" w:rsidR="00E9397A" w:rsidRDefault="00E9397A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F0863">
        <w:rPr>
          <w:rFonts w:ascii="Times New Roman" w:eastAsia="Times New Roman" w:hAnsi="Times New Roman" w:cs="Times New Roman"/>
          <w:sz w:val="24"/>
          <w:szCs w:val="24"/>
          <w:lang w:eastAsia="pl-PL"/>
        </w:rPr>
        <w:t>, po wysłuchaniu wyjaśnień,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zaopiniowała przedstawioną propozycj</w:t>
      </w:r>
      <w:r w:rsidR="007F086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jednogłośnie pozytywnie.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6306A130" w14:textId="1062A427" w:rsidR="007F0863" w:rsidRDefault="007F0863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02D5B" w14:textId="4018D6F2" w:rsidR="007F0863" w:rsidRDefault="007F0863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AE86B" w14:textId="271242F3" w:rsidR="007F0863" w:rsidRDefault="007F0863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Ad.3. Komisja jednogłośnie pozytywnie zaopiniowała możliwość nieodpłatnego przekazania Pomorskiemu Okręgowemu Muzeum PRL </w:t>
      </w:r>
      <w:r w:rsidR="00942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wyeksploatowanego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pojazdu – autobusu autosan, będącego obecnie na stanie Zakładu Transportu i Usług.     </w:t>
      </w:r>
    </w:p>
    <w:p w14:paraId="4CD8B8BF" w14:textId="77777777" w:rsidR="00E9397A" w:rsidRDefault="00E9397A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44C95" w14:textId="77777777" w:rsidR="00E9397A" w:rsidRDefault="00E9397A" w:rsidP="000A2B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6AB7C3" w14:textId="77777777" w:rsidR="00E9397A" w:rsidRPr="0087464D" w:rsidRDefault="00E9397A" w:rsidP="000A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88032" w14:textId="77777777" w:rsidR="00E9397A" w:rsidRPr="0087464D" w:rsidRDefault="00E9397A" w:rsidP="000A2B75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brakiem wolnych wniosków, p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</w:t>
      </w:r>
    </w:p>
    <w:p w14:paraId="09FAB52A" w14:textId="77777777" w:rsidR="00E9397A" w:rsidRPr="0087464D" w:rsidRDefault="00E9397A" w:rsidP="000A2B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4CC2B" w14:textId="77777777" w:rsidR="00E9397A" w:rsidRPr="0087464D" w:rsidRDefault="00E9397A" w:rsidP="000A2B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98B80" w14:textId="77777777" w:rsidR="00E9397A" w:rsidRPr="0087464D" w:rsidRDefault="00E9397A" w:rsidP="000A2B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98D56" w14:textId="77777777" w:rsidR="00E9397A" w:rsidRPr="0087464D" w:rsidRDefault="00E9397A" w:rsidP="000A2B75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14:paraId="417FDBEE" w14:textId="77777777" w:rsidR="00E9397A" w:rsidRDefault="00E9397A" w:rsidP="000A2B75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5226F" w14:textId="77777777" w:rsidR="00E9397A" w:rsidRPr="00062B7E" w:rsidRDefault="00E9397A" w:rsidP="000A2B75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14:paraId="68A6E885" w14:textId="77777777" w:rsidR="00E9397A" w:rsidRDefault="00E9397A" w:rsidP="000A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31B3E" w14:textId="77777777" w:rsidR="00E9397A" w:rsidRDefault="00E9397A" w:rsidP="000A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A90D10" w14:textId="77777777" w:rsidR="00E9397A" w:rsidRPr="00B848E1" w:rsidRDefault="00E9397A" w:rsidP="000A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848E1">
        <w:rPr>
          <w:rFonts w:ascii="Times New Roman" w:hAnsi="Times New Roman" w:cs="Times New Roman"/>
          <w:sz w:val="24"/>
          <w:szCs w:val="24"/>
        </w:rPr>
        <w:t>rotokołował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66FC19" w14:textId="77777777" w:rsidR="00E9397A" w:rsidRPr="00D63652" w:rsidRDefault="00E9397A" w:rsidP="000A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Dix  </w:t>
      </w:r>
      <w:r w:rsidRPr="00B84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22A64" w14:textId="77777777" w:rsidR="00E9397A" w:rsidRDefault="00E9397A" w:rsidP="000A2B75">
      <w:pPr>
        <w:spacing w:line="240" w:lineRule="auto"/>
      </w:pPr>
    </w:p>
    <w:p w14:paraId="4D2EBC99" w14:textId="77777777" w:rsidR="00350094" w:rsidRDefault="00350094" w:rsidP="000A2B75">
      <w:pPr>
        <w:spacing w:line="240" w:lineRule="auto"/>
      </w:pPr>
      <w:bookmarkStart w:id="0" w:name="_GoBack"/>
      <w:bookmarkEnd w:id="0"/>
    </w:p>
    <w:sectPr w:rsidR="0035009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6198346"/>
      <w:docPartObj>
        <w:docPartGallery w:val="Page Numbers (Bottom of Page)"/>
        <w:docPartUnique/>
      </w:docPartObj>
    </w:sdtPr>
    <w:sdtEndPr/>
    <w:sdtContent>
      <w:p w14:paraId="498119F7" w14:textId="77777777" w:rsidR="00D63652" w:rsidRDefault="005759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CDF830" w14:textId="77777777" w:rsidR="00D63652" w:rsidRDefault="00575974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209F"/>
    <w:multiLevelType w:val="hybridMultilevel"/>
    <w:tmpl w:val="20C69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F8"/>
    <w:rsid w:val="000523F8"/>
    <w:rsid w:val="000A2B75"/>
    <w:rsid w:val="000A4DBD"/>
    <w:rsid w:val="000D1CBE"/>
    <w:rsid w:val="001B36DA"/>
    <w:rsid w:val="00220EDE"/>
    <w:rsid w:val="00226678"/>
    <w:rsid w:val="00350094"/>
    <w:rsid w:val="00575974"/>
    <w:rsid w:val="005B5C1D"/>
    <w:rsid w:val="005C227E"/>
    <w:rsid w:val="007F0863"/>
    <w:rsid w:val="008741D8"/>
    <w:rsid w:val="00942677"/>
    <w:rsid w:val="00A943AC"/>
    <w:rsid w:val="00AF0BB6"/>
    <w:rsid w:val="00B03C85"/>
    <w:rsid w:val="00C2663C"/>
    <w:rsid w:val="00CD10F1"/>
    <w:rsid w:val="00E9397A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6787"/>
  <w15:chartTrackingRefBased/>
  <w15:docId w15:val="{5D2F63B1-7E92-46AE-89CA-B92A4277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9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97A"/>
  </w:style>
  <w:style w:type="paragraph" w:styleId="Akapitzlist">
    <w:name w:val="List Paragraph"/>
    <w:basedOn w:val="Normalny"/>
    <w:uiPriority w:val="34"/>
    <w:qFormat/>
    <w:rsid w:val="00E9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</cp:revision>
  <dcterms:created xsi:type="dcterms:W3CDTF">2018-03-28T10:51:00Z</dcterms:created>
  <dcterms:modified xsi:type="dcterms:W3CDTF">2018-03-28T13:30:00Z</dcterms:modified>
</cp:coreProperties>
</file>