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FCF15" w14:textId="36140819" w:rsidR="002A1710" w:rsidRPr="002A1710" w:rsidRDefault="002A1710" w:rsidP="002A1710">
      <w:pPr>
        <w:spacing w:after="0" w:line="240" w:lineRule="auto"/>
        <w:jc w:val="center"/>
        <w:rPr>
          <w:rFonts w:ascii="Times New Roman" w:eastAsia="Calibri" w:hAnsi="Times New Roman" w:cs="Times New Roman"/>
          <w:b/>
          <w:sz w:val="24"/>
          <w:szCs w:val="24"/>
          <w:lang w:eastAsia="pl-PL"/>
        </w:rPr>
      </w:pPr>
      <w:r w:rsidRPr="002A1710">
        <w:rPr>
          <w:rFonts w:ascii="Times New Roman" w:eastAsia="Calibri" w:hAnsi="Times New Roman" w:cs="Times New Roman"/>
          <w:b/>
          <w:sz w:val="24"/>
          <w:szCs w:val="24"/>
          <w:lang w:eastAsia="pl-PL"/>
        </w:rPr>
        <w:t xml:space="preserve">Protokół </w:t>
      </w:r>
    </w:p>
    <w:p w14:paraId="0C08334C" w14:textId="23DDB7AA" w:rsidR="002A1710" w:rsidRPr="002A1710" w:rsidRDefault="002A1710" w:rsidP="002A1710">
      <w:pPr>
        <w:spacing w:after="0" w:line="240" w:lineRule="auto"/>
        <w:jc w:val="center"/>
        <w:rPr>
          <w:rFonts w:ascii="Times New Roman" w:eastAsia="Calibri" w:hAnsi="Times New Roman" w:cs="Times New Roman"/>
          <w:b/>
          <w:sz w:val="24"/>
          <w:szCs w:val="24"/>
          <w:lang w:eastAsia="pl-PL"/>
        </w:rPr>
      </w:pPr>
      <w:r w:rsidRPr="002A1710">
        <w:rPr>
          <w:rFonts w:ascii="Times New Roman" w:eastAsia="Calibri" w:hAnsi="Times New Roman" w:cs="Times New Roman"/>
          <w:b/>
          <w:sz w:val="24"/>
          <w:szCs w:val="24"/>
          <w:lang w:eastAsia="pl-PL"/>
        </w:rPr>
        <w:t>ze wspólnego posiedzenia wszystkich Komisji Rady Miejskiej pod przewodnictwem Komisji Budżetu i Handlu Rady Miejskiej w Sępólnie Krajeńskim w dniu 4 grudnia</w:t>
      </w:r>
      <w:bookmarkStart w:id="0" w:name="_GoBack"/>
      <w:bookmarkEnd w:id="0"/>
      <w:r w:rsidRPr="002A1710">
        <w:rPr>
          <w:rFonts w:ascii="Times New Roman" w:eastAsia="Calibri" w:hAnsi="Times New Roman" w:cs="Times New Roman"/>
          <w:b/>
          <w:sz w:val="24"/>
          <w:szCs w:val="24"/>
          <w:lang w:eastAsia="pl-PL"/>
        </w:rPr>
        <w:t xml:space="preserve"> 2019r.  </w:t>
      </w:r>
    </w:p>
    <w:p w14:paraId="747E669D" w14:textId="77777777" w:rsidR="00CA135E" w:rsidRPr="002A1710" w:rsidRDefault="00CA135E" w:rsidP="00CA135E">
      <w:pPr>
        <w:spacing w:after="0" w:line="240" w:lineRule="auto"/>
        <w:jc w:val="center"/>
        <w:rPr>
          <w:rFonts w:ascii="Times New Roman" w:eastAsia="Calibri" w:hAnsi="Times New Roman" w:cs="Times New Roman"/>
          <w:b/>
          <w:sz w:val="24"/>
          <w:szCs w:val="24"/>
          <w:lang w:eastAsia="pl-PL"/>
        </w:rPr>
      </w:pPr>
    </w:p>
    <w:p w14:paraId="5D8CA30C" w14:textId="77777777" w:rsidR="002A1710" w:rsidRPr="002A1710" w:rsidRDefault="00CA135E" w:rsidP="00CA135E">
      <w:pPr>
        <w:spacing w:after="0" w:line="240" w:lineRule="auto"/>
        <w:ind w:firstLine="284"/>
        <w:jc w:val="both"/>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 xml:space="preserve">  </w:t>
      </w:r>
    </w:p>
    <w:p w14:paraId="053A4C40" w14:textId="77777777" w:rsidR="002A1710" w:rsidRPr="002A1710" w:rsidRDefault="002A1710" w:rsidP="00CA135E">
      <w:pPr>
        <w:spacing w:after="0" w:line="240" w:lineRule="auto"/>
        <w:ind w:firstLine="284"/>
        <w:jc w:val="both"/>
        <w:rPr>
          <w:rFonts w:ascii="Times New Roman" w:eastAsia="Calibri" w:hAnsi="Times New Roman" w:cs="Times New Roman"/>
          <w:sz w:val="24"/>
          <w:szCs w:val="24"/>
          <w:lang w:eastAsia="pl-PL"/>
        </w:rPr>
      </w:pPr>
    </w:p>
    <w:p w14:paraId="05DB8D5E" w14:textId="46955C82" w:rsidR="002A1710" w:rsidRPr="002A1710" w:rsidRDefault="002A1710" w:rsidP="00533D99">
      <w:pPr>
        <w:spacing w:after="0" w:line="240" w:lineRule="auto"/>
        <w:ind w:firstLine="708"/>
        <w:jc w:val="both"/>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 xml:space="preserve">W posiedzeniu udział wzięli Przewodniczący Rady Miejskiej, członkowie  </w:t>
      </w:r>
      <w:r w:rsidR="00CA4EFE">
        <w:rPr>
          <w:rFonts w:ascii="Times New Roman" w:eastAsia="Calibri" w:hAnsi="Times New Roman" w:cs="Times New Roman"/>
          <w:sz w:val="24"/>
          <w:szCs w:val="24"/>
          <w:lang w:eastAsia="pl-PL"/>
        </w:rPr>
        <w:t>K</w:t>
      </w:r>
      <w:r w:rsidRPr="002A1710">
        <w:rPr>
          <w:rFonts w:ascii="Times New Roman" w:eastAsia="Calibri" w:hAnsi="Times New Roman" w:cs="Times New Roman"/>
          <w:sz w:val="24"/>
          <w:szCs w:val="24"/>
          <w:lang w:eastAsia="pl-PL"/>
        </w:rPr>
        <w:t xml:space="preserve">omisji Rady Miejskiej  oraz zaproszeni goście w/g załączonych list obecności.  </w:t>
      </w:r>
    </w:p>
    <w:p w14:paraId="4F649A7D" w14:textId="6B0AB05B" w:rsidR="002A1710" w:rsidRDefault="002A1710" w:rsidP="00CA135E">
      <w:pPr>
        <w:spacing w:after="0" w:line="240" w:lineRule="auto"/>
        <w:ind w:firstLine="284"/>
        <w:jc w:val="both"/>
        <w:rPr>
          <w:rFonts w:ascii="Times New Roman" w:eastAsia="Calibri" w:hAnsi="Times New Roman" w:cs="Times New Roman"/>
          <w:sz w:val="24"/>
          <w:szCs w:val="24"/>
          <w:lang w:eastAsia="pl-PL"/>
        </w:rPr>
      </w:pPr>
    </w:p>
    <w:p w14:paraId="141C77B1" w14:textId="77777777" w:rsidR="00CA4EFE" w:rsidRPr="002A1710" w:rsidRDefault="00CA4EFE" w:rsidP="00CA135E">
      <w:pPr>
        <w:spacing w:after="0" w:line="240" w:lineRule="auto"/>
        <w:ind w:firstLine="284"/>
        <w:jc w:val="both"/>
        <w:rPr>
          <w:rFonts w:ascii="Times New Roman" w:eastAsia="Calibri" w:hAnsi="Times New Roman" w:cs="Times New Roman"/>
          <w:sz w:val="24"/>
          <w:szCs w:val="24"/>
          <w:lang w:eastAsia="pl-PL"/>
        </w:rPr>
      </w:pPr>
    </w:p>
    <w:p w14:paraId="06224A35" w14:textId="6300AB5F" w:rsidR="00CA135E" w:rsidRPr="002A1710" w:rsidRDefault="00CA135E" w:rsidP="00CA135E">
      <w:pPr>
        <w:spacing w:after="0" w:line="240" w:lineRule="auto"/>
        <w:ind w:firstLine="284"/>
        <w:jc w:val="both"/>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 xml:space="preserve">Posiedzenie otworzył Przewodniczący Komisji </w:t>
      </w:r>
      <w:r w:rsidR="002A1710" w:rsidRPr="002A1710">
        <w:rPr>
          <w:rFonts w:ascii="Times New Roman" w:eastAsia="Calibri" w:hAnsi="Times New Roman" w:cs="Times New Roman"/>
          <w:sz w:val="24"/>
          <w:szCs w:val="24"/>
          <w:lang w:eastAsia="pl-PL"/>
        </w:rPr>
        <w:t xml:space="preserve">Budżetu i Handlu </w:t>
      </w:r>
      <w:r w:rsidRPr="002A1710">
        <w:rPr>
          <w:rFonts w:ascii="Times New Roman" w:eastAsia="Calibri" w:hAnsi="Times New Roman" w:cs="Times New Roman"/>
          <w:sz w:val="24"/>
          <w:szCs w:val="24"/>
          <w:lang w:eastAsia="pl-PL"/>
        </w:rPr>
        <w:t xml:space="preserve">Pan Janusz </w:t>
      </w:r>
      <w:proofErr w:type="spellStart"/>
      <w:r w:rsidRPr="002A1710">
        <w:rPr>
          <w:rFonts w:ascii="Times New Roman" w:eastAsia="Calibri" w:hAnsi="Times New Roman" w:cs="Times New Roman"/>
          <w:sz w:val="24"/>
          <w:szCs w:val="24"/>
          <w:lang w:eastAsia="pl-PL"/>
        </w:rPr>
        <w:t>Tomas</w:t>
      </w:r>
      <w:proofErr w:type="spellEnd"/>
      <w:r w:rsidRPr="002A1710">
        <w:rPr>
          <w:rFonts w:ascii="Times New Roman" w:eastAsia="Calibri" w:hAnsi="Times New Roman" w:cs="Times New Roman"/>
          <w:sz w:val="24"/>
          <w:szCs w:val="24"/>
          <w:lang w:eastAsia="pl-PL"/>
        </w:rPr>
        <w:t>, który po powitaniu zebranych zaproponował następujący jego porządek:</w:t>
      </w:r>
      <w:bookmarkStart w:id="1" w:name="_Hlk535236554"/>
      <w:bookmarkStart w:id="2" w:name="_Hlk508870140"/>
    </w:p>
    <w:bookmarkEnd w:id="1"/>
    <w:p w14:paraId="7F4F15EA" w14:textId="77777777" w:rsidR="00CA135E" w:rsidRPr="002A1710" w:rsidRDefault="00CA135E" w:rsidP="002A1710">
      <w:pPr>
        <w:spacing w:after="0" w:line="240" w:lineRule="auto"/>
        <w:jc w:val="center"/>
        <w:rPr>
          <w:rFonts w:ascii="Times New Roman" w:eastAsia="Times New Roman" w:hAnsi="Times New Roman" w:cs="Times New Roman"/>
          <w:b/>
          <w:sz w:val="24"/>
          <w:szCs w:val="24"/>
          <w:lang w:eastAsia="pl-PL"/>
        </w:rPr>
      </w:pPr>
    </w:p>
    <w:p w14:paraId="560AD344" w14:textId="77777777" w:rsidR="002A1710" w:rsidRPr="002A1710" w:rsidRDefault="002A1710" w:rsidP="002A1710">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 xml:space="preserve">Otwarcie posiedzenia i przyjęcie porządku; </w:t>
      </w:r>
    </w:p>
    <w:p w14:paraId="7857B0F1" w14:textId="18862794" w:rsidR="002A1710" w:rsidRDefault="002A1710" w:rsidP="002A1710">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 xml:space="preserve">Stanowisko w sprawie pisma dotyczącego płatności za budowę, dostawę, montaż i podłączenie telebimu; </w:t>
      </w:r>
    </w:p>
    <w:p w14:paraId="6DA9256A" w14:textId="66C75D2F" w:rsidR="002A1710" w:rsidRPr="002A1710" w:rsidRDefault="002A1710" w:rsidP="00533D99">
      <w:pPr>
        <w:pStyle w:val="Akapitzlist"/>
        <w:numPr>
          <w:ilvl w:val="0"/>
          <w:numId w:val="1"/>
        </w:numPr>
        <w:spacing w:after="0"/>
        <w:jc w:val="both"/>
        <w:rPr>
          <w:rFonts w:ascii="Times New Roman" w:hAnsi="Times New Roman" w:cs="Times New Roman"/>
          <w:sz w:val="24"/>
          <w:szCs w:val="24"/>
        </w:rPr>
      </w:pPr>
      <w:r w:rsidRPr="002A1710">
        <w:rPr>
          <w:rFonts w:ascii="Times New Roman" w:eastAsia="Times New Roman" w:hAnsi="Times New Roman" w:cs="Times New Roman"/>
          <w:sz w:val="24"/>
          <w:szCs w:val="24"/>
          <w:lang w:eastAsia="pl-PL"/>
        </w:rPr>
        <w:t>Opinia w sp</w:t>
      </w:r>
      <w:r w:rsidR="00533D99">
        <w:rPr>
          <w:rFonts w:ascii="Times New Roman" w:eastAsia="Times New Roman" w:hAnsi="Times New Roman" w:cs="Times New Roman"/>
          <w:sz w:val="24"/>
          <w:szCs w:val="24"/>
          <w:lang w:eastAsia="pl-PL"/>
        </w:rPr>
        <w:t xml:space="preserve">rawie wniosku radnego Dolnego o </w:t>
      </w:r>
      <w:r w:rsidRPr="002A1710">
        <w:rPr>
          <w:rFonts w:ascii="Times New Roman" w:hAnsi="Times New Roman" w:cs="Times New Roman"/>
          <w:sz w:val="24"/>
          <w:szCs w:val="24"/>
        </w:rPr>
        <w:t xml:space="preserve">wstrzymanie inwestycji rewitalizacji miasta Sępólna Krajeńskiego (przebudowa centrum Sępólna Krajeńskiego) na okres 3 lat z jednoczesnym przekazaniem środków planowanych na ten cel na budowę </w:t>
      </w:r>
      <w:proofErr w:type="spellStart"/>
      <w:r w:rsidRPr="002A1710">
        <w:rPr>
          <w:rFonts w:ascii="Times New Roman" w:hAnsi="Times New Roman" w:cs="Times New Roman"/>
          <w:sz w:val="24"/>
          <w:szCs w:val="24"/>
        </w:rPr>
        <w:t>sal</w:t>
      </w:r>
      <w:proofErr w:type="spellEnd"/>
      <w:r w:rsidRPr="002A1710">
        <w:rPr>
          <w:rFonts w:ascii="Times New Roman" w:hAnsi="Times New Roman" w:cs="Times New Roman"/>
          <w:sz w:val="24"/>
          <w:szCs w:val="24"/>
        </w:rPr>
        <w:t xml:space="preserve"> gimnastycznych w  Szkole Podstawowej w Zbożu – w 2021r.</w:t>
      </w:r>
      <w:r>
        <w:rPr>
          <w:rFonts w:ascii="Times New Roman" w:hAnsi="Times New Roman" w:cs="Times New Roman"/>
          <w:sz w:val="24"/>
          <w:szCs w:val="24"/>
        </w:rPr>
        <w:t xml:space="preserve">, </w:t>
      </w:r>
      <w:r w:rsidRPr="002A1710">
        <w:rPr>
          <w:rFonts w:ascii="Times New Roman" w:hAnsi="Times New Roman" w:cs="Times New Roman"/>
          <w:sz w:val="24"/>
          <w:szCs w:val="24"/>
        </w:rPr>
        <w:t xml:space="preserve"> Szkole Podstawowej w Zalesiu – w 2022r.</w:t>
      </w:r>
      <w:r>
        <w:rPr>
          <w:rFonts w:ascii="Times New Roman" w:hAnsi="Times New Roman" w:cs="Times New Roman"/>
          <w:sz w:val="24"/>
          <w:szCs w:val="24"/>
        </w:rPr>
        <w:t xml:space="preserve"> i</w:t>
      </w:r>
      <w:r w:rsidRPr="002A1710">
        <w:rPr>
          <w:rFonts w:ascii="Times New Roman" w:hAnsi="Times New Roman" w:cs="Times New Roman"/>
          <w:sz w:val="24"/>
          <w:szCs w:val="24"/>
        </w:rPr>
        <w:t xml:space="preserve"> Szkole Podstawowej w Wiśniewie – w 2023r. </w:t>
      </w:r>
    </w:p>
    <w:p w14:paraId="4C444309" w14:textId="66489D97" w:rsidR="002A1710" w:rsidRPr="002A1710" w:rsidRDefault="002A1710" w:rsidP="002A1710">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Wypracowanie wniosków i opinii do projektu budżetu Gminy na 2020r. oraz do Wieloletniej Prognozy Finansowej Gminy;</w:t>
      </w:r>
    </w:p>
    <w:p w14:paraId="71CC896E" w14:textId="4C03FD63" w:rsidR="002A1710" w:rsidRPr="002A1710" w:rsidRDefault="002A1710" w:rsidP="002A1710">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W</w:t>
      </w:r>
      <w:r w:rsidR="00533D99">
        <w:rPr>
          <w:rFonts w:ascii="Times New Roman" w:eastAsia="Times New Roman" w:hAnsi="Times New Roman" w:cs="Times New Roman"/>
          <w:sz w:val="24"/>
          <w:szCs w:val="24"/>
          <w:lang w:eastAsia="pl-PL"/>
        </w:rPr>
        <w:t xml:space="preserve">olne wnioski i zakończenie. </w:t>
      </w:r>
    </w:p>
    <w:p w14:paraId="74F95EAD" w14:textId="528EF71C" w:rsidR="00533D99" w:rsidRPr="002A1710" w:rsidRDefault="00533D99" w:rsidP="00CA135E">
      <w:pPr>
        <w:spacing w:after="0" w:line="240" w:lineRule="auto"/>
        <w:contextualSpacing/>
        <w:jc w:val="both"/>
        <w:rPr>
          <w:rFonts w:ascii="Times New Roman" w:eastAsia="Times New Roman" w:hAnsi="Times New Roman" w:cs="Times New Roman"/>
          <w:sz w:val="24"/>
          <w:szCs w:val="24"/>
          <w:lang w:eastAsia="pl-PL"/>
        </w:rPr>
      </w:pPr>
    </w:p>
    <w:p w14:paraId="6043E978" w14:textId="6804606C" w:rsidR="00CA135E" w:rsidRDefault="00CA135E" w:rsidP="00CA135E">
      <w:pPr>
        <w:spacing w:after="0" w:line="240" w:lineRule="auto"/>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W/w porządek posiedzenia przyjęto jednogłośnie</w:t>
      </w:r>
      <w:r w:rsidR="007D096C">
        <w:rPr>
          <w:rFonts w:ascii="Times New Roman" w:eastAsia="Times New Roman" w:hAnsi="Times New Roman" w:cs="Times New Roman"/>
          <w:sz w:val="24"/>
          <w:szCs w:val="24"/>
          <w:lang w:eastAsia="pl-PL"/>
        </w:rPr>
        <w:t xml:space="preserve"> z uwzględnieniem punktu </w:t>
      </w:r>
      <w:r w:rsidR="00FD2610">
        <w:rPr>
          <w:rFonts w:ascii="Times New Roman" w:eastAsia="Times New Roman" w:hAnsi="Times New Roman" w:cs="Times New Roman"/>
          <w:sz w:val="24"/>
          <w:szCs w:val="24"/>
          <w:lang w:eastAsia="pl-PL"/>
        </w:rPr>
        <w:t xml:space="preserve">Ad.3. </w:t>
      </w:r>
      <w:r w:rsidR="007D096C">
        <w:rPr>
          <w:rFonts w:ascii="Times New Roman" w:eastAsia="Times New Roman" w:hAnsi="Times New Roman" w:cs="Times New Roman"/>
          <w:sz w:val="24"/>
          <w:szCs w:val="24"/>
          <w:lang w:eastAsia="pl-PL"/>
        </w:rPr>
        <w:t>wprowadzonego na wniosek Burmistrza</w:t>
      </w:r>
      <w:r w:rsidRPr="002A1710">
        <w:rPr>
          <w:rFonts w:ascii="Times New Roman" w:eastAsia="Times New Roman" w:hAnsi="Times New Roman" w:cs="Times New Roman"/>
          <w:sz w:val="24"/>
          <w:szCs w:val="24"/>
          <w:lang w:eastAsia="pl-PL"/>
        </w:rPr>
        <w:t xml:space="preserve">. </w:t>
      </w:r>
    </w:p>
    <w:p w14:paraId="61C44B96" w14:textId="77777777" w:rsidR="00CA4EFE" w:rsidRDefault="00CA4EFE" w:rsidP="00CA135E">
      <w:pPr>
        <w:spacing w:after="0" w:line="240" w:lineRule="auto"/>
        <w:contextualSpacing/>
        <w:jc w:val="both"/>
        <w:rPr>
          <w:rFonts w:ascii="Times New Roman" w:eastAsia="Times New Roman" w:hAnsi="Times New Roman" w:cs="Times New Roman"/>
          <w:sz w:val="24"/>
          <w:szCs w:val="24"/>
          <w:lang w:eastAsia="pl-PL"/>
        </w:rPr>
      </w:pPr>
    </w:p>
    <w:p w14:paraId="51AAC0CB" w14:textId="77777777" w:rsidR="00533D99" w:rsidRDefault="00533D99" w:rsidP="00CA135E">
      <w:pPr>
        <w:spacing w:after="0" w:line="240" w:lineRule="auto"/>
        <w:contextualSpacing/>
        <w:jc w:val="both"/>
        <w:rPr>
          <w:rFonts w:ascii="Times New Roman" w:eastAsia="Times New Roman" w:hAnsi="Times New Roman" w:cs="Times New Roman"/>
          <w:sz w:val="24"/>
          <w:szCs w:val="24"/>
          <w:lang w:eastAsia="pl-PL"/>
        </w:rPr>
      </w:pPr>
    </w:p>
    <w:p w14:paraId="1EB2FA80" w14:textId="014CA58A" w:rsidR="00533D99" w:rsidRDefault="00533D99" w:rsidP="00CA135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r w:rsidR="007D096C">
        <w:rPr>
          <w:rFonts w:ascii="Times New Roman" w:eastAsia="Times New Roman" w:hAnsi="Times New Roman" w:cs="Times New Roman"/>
          <w:sz w:val="24"/>
          <w:szCs w:val="24"/>
          <w:lang w:eastAsia="pl-PL"/>
        </w:rPr>
        <w:t>d. 2</w:t>
      </w:r>
      <w:r>
        <w:rPr>
          <w:rFonts w:ascii="Times New Roman" w:eastAsia="Times New Roman" w:hAnsi="Times New Roman" w:cs="Times New Roman"/>
          <w:sz w:val="24"/>
          <w:szCs w:val="24"/>
          <w:lang w:eastAsia="pl-PL"/>
        </w:rPr>
        <w:t xml:space="preserve">. </w:t>
      </w:r>
      <w:r w:rsidR="00FD2610">
        <w:rPr>
          <w:rFonts w:ascii="Times New Roman" w:eastAsia="Times New Roman" w:hAnsi="Times New Roman" w:cs="Times New Roman"/>
          <w:sz w:val="24"/>
          <w:szCs w:val="24"/>
          <w:lang w:eastAsia="pl-PL"/>
        </w:rPr>
        <w:t xml:space="preserve">Pan </w:t>
      </w:r>
      <w:proofErr w:type="spellStart"/>
      <w:r w:rsidR="00FD2610">
        <w:rPr>
          <w:rFonts w:ascii="Times New Roman" w:eastAsia="Times New Roman" w:hAnsi="Times New Roman" w:cs="Times New Roman"/>
          <w:sz w:val="24"/>
          <w:szCs w:val="24"/>
          <w:lang w:eastAsia="pl-PL"/>
        </w:rPr>
        <w:t>Tomas</w:t>
      </w:r>
      <w:proofErr w:type="spellEnd"/>
      <w:r w:rsidR="00FD2610">
        <w:rPr>
          <w:rFonts w:ascii="Times New Roman" w:eastAsia="Times New Roman" w:hAnsi="Times New Roman" w:cs="Times New Roman"/>
          <w:sz w:val="24"/>
          <w:szCs w:val="24"/>
          <w:lang w:eastAsia="pl-PL"/>
        </w:rPr>
        <w:t xml:space="preserve"> przypomniał</w:t>
      </w:r>
      <w:r w:rsidR="00CC225B">
        <w:rPr>
          <w:rFonts w:ascii="Times New Roman" w:eastAsia="Times New Roman" w:hAnsi="Times New Roman" w:cs="Times New Roman"/>
          <w:sz w:val="24"/>
          <w:szCs w:val="24"/>
          <w:lang w:eastAsia="pl-PL"/>
        </w:rPr>
        <w:t xml:space="preserve">, że radni otrzymali pismo drogą elektroniczną. </w:t>
      </w:r>
      <w:r w:rsidR="00FD2610">
        <w:rPr>
          <w:rFonts w:ascii="Times New Roman" w:eastAsia="Times New Roman" w:hAnsi="Times New Roman" w:cs="Times New Roman"/>
          <w:sz w:val="24"/>
          <w:szCs w:val="24"/>
          <w:lang w:eastAsia="pl-PL"/>
        </w:rPr>
        <w:t>Z</w:t>
      </w:r>
      <w:r w:rsidR="00CC225B">
        <w:rPr>
          <w:rFonts w:ascii="Times New Roman" w:eastAsia="Times New Roman" w:hAnsi="Times New Roman" w:cs="Times New Roman"/>
          <w:sz w:val="24"/>
          <w:szCs w:val="24"/>
          <w:lang w:eastAsia="pl-PL"/>
        </w:rPr>
        <w:t xml:space="preserve">asugerował, aby nie zajmować w tej sprawie żadnego stanowiska, </w:t>
      </w:r>
      <w:r w:rsidR="00FD2610">
        <w:rPr>
          <w:rFonts w:ascii="Times New Roman" w:eastAsia="Times New Roman" w:hAnsi="Times New Roman" w:cs="Times New Roman"/>
          <w:sz w:val="24"/>
          <w:szCs w:val="24"/>
          <w:lang w:eastAsia="pl-PL"/>
        </w:rPr>
        <w:t>tylko</w:t>
      </w:r>
      <w:r w:rsidR="00CC225B">
        <w:rPr>
          <w:rFonts w:ascii="Times New Roman" w:eastAsia="Times New Roman" w:hAnsi="Times New Roman" w:cs="Times New Roman"/>
          <w:sz w:val="24"/>
          <w:szCs w:val="24"/>
          <w:lang w:eastAsia="pl-PL"/>
        </w:rPr>
        <w:t xml:space="preserve"> </w:t>
      </w:r>
      <w:r w:rsidR="00FD2610">
        <w:rPr>
          <w:rFonts w:ascii="Times New Roman" w:eastAsia="Times New Roman" w:hAnsi="Times New Roman" w:cs="Times New Roman"/>
          <w:sz w:val="24"/>
          <w:szCs w:val="24"/>
          <w:lang w:eastAsia="pl-PL"/>
        </w:rPr>
        <w:t xml:space="preserve">przyjąć informację do wiadomości, decyzję w tej sprawie powinien podjąć Burmistrz. </w:t>
      </w:r>
      <w:r w:rsidR="00DD7C7E">
        <w:rPr>
          <w:rFonts w:ascii="Times New Roman" w:eastAsia="Times New Roman" w:hAnsi="Times New Roman" w:cs="Times New Roman"/>
          <w:sz w:val="24"/>
          <w:szCs w:val="24"/>
          <w:lang w:eastAsia="pl-PL"/>
        </w:rPr>
        <w:t xml:space="preserve">Pan </w:t>
      </w:r>
      <w:proofErr w:type="spellStart"/>
      <w:r w:rsidR="00DD7C7E">
        <w:rPr>
          <w:rFonts w:ascii="Times New Roman" w:eastAsia="Times New Roman" w:hAnsi="Times New Roman" w:cs="Times New Roman"/>
          <w:sz w:val="24"/>
          <w:szCs w:val="24"/>
          <w:lang w:eastAsia="pl-PL"/>
        </w:rPr>
        <w:t>Grzeca</w:t>
      </w:r>
      <w:proofErr w:type="spellEnd"/>
      <w:r w:rsidR="00DD7C7E">
        <w:rPr>
          <w:rFonts w:ascii="Times New Roman" w:eastAsia="Times New Roman" w:hAnsi="Times New Roman" w:cs="Times New Roman"/>
          <w:sz w:val="24"/>
          <w:szCs w:val="24"/>
          <w:lang w:eastAsia="pl-PL"/>
        </w:rPr>
        <w:t xml:space="preserve"> powiedział, że w jego opinii sprawa powinna trafić na Komisję Skarg, Wniosków i Petycji. Burmistrz </w:t>
      </w:r>
      <w:r w:rsidR="00FD2610">
        <w:rPr>
          <w:rFonts w:ascii="Times New Roman" w:eastAsia="Times New Roman" w:hAnsi="Times New Roman" w:cs="Times New Roman"/>
          <w:sz w:val="24"/>
          <w:szCs w:val="24"/>
          <w:lang w:eastAsia="pl-PL"/>
        </w:rPr>
        <w:t>wyjaśnił</w:t>
      </w:r>
      <w:r w:rsidR="00DD7C7E">
        <w:rPr>
          <w:rFonts w:ascii="Times New Roman" w:eastAsia="Times New Roman" w:hAnsi="Times New Roman" w:cs="Times New Roman"/>
          <w:sz w:val="24"/>
          <w:szCs w:val="24"/>
          <w:lang w:eastAsia="pl-PL"/>
        </w:rPr>
        <w:t xml:space="preserve">, że </w:t>
      </w:r>
      <w:r w:rsidR="00FD2610">
        <w:rPr>
          <w:rFonts w:ascii="Times New Roman" w:eastAsia="Times New Roman" w:hAnsi="Times New Roman" w:cs="Times New Roman"/>
          <w:sz w:val="24"/>
          <w:szCs w:val="24"/>
          <w:lang w:eastAsia="pl-PL"/>
        </w:rPr>
        <w:t xml:space="preserve">w tej sprawie istnieje </w:t>
      </w:r>
      <w:r w:rsidR="00DD7C7E">
        <w:rPr>
          <w:rFonts w:ascii="Times New Roman" w:eastAsia="Times New Roman" w:hAnsi="Times New Roman" w:cs="Times New Roman"/>
          <w:sz w:val="24"/>
          <w:szCs w:val="24"/>
          <w:lang w:eastAsia="pl-PL"/>
        </w:rPr>
        <w:t>spór</w:t>
      </w:r>
      <w:r w:rsidR="00FD2610">
        <w:rPr>
          <w:rFonts w:ascii="Times New Roman" w:eastAsia="Times New Roman" w:hAnsi="Times New Roman" w:cs="Times New Roman"/>
          <w:sz w:val="24"/>
          <w:szCs w:val="24"/>
          <w:lang w:eastAsia="pl-PL"/>
        </w:rPr>
        <w:t xml:space="preserve">, nie jest to skarga. Spór wynika </w:t>
      </w:r>
      <w:r w:rsidR="00DD7C7E">
        <w:rPr>
          <w:rFonts w:ascii="Times New Roman" w:eastAsia="Times New Roman" w:hAnsi="Times New Roman" w:cs="Times New Roman"/>
          <w:sz w:val="24"/>
          <w:szCs w:val="24"/>
          <w:lang w:eastAsia="pl-PL"/>
        </w:rPr>
        <w:t>z umowy</w:t>
      </w:r>
      <w:r w:rsidR="00FD2610">
        <w:rPr>
          <w:rFonts w:ascii="Times New Roman" w:eastAsia="Times New Roman" w:hAnsi="Times New Roman" w:cs="Times New Roman"/>
          <w:sz w:val="24"/>
          <w:szCs w:val="24"/>
          <w:lang w:eastAsia="pl-PL"/>
        </w:rPr>
        <w:t xml:space="preserve">, </w:t>
      </w:r>
      <w:r w:rsidR="00DD7C7E">
        <w:rPr>
          <w:rFonts w:ascii="Times New Roman" w:eastAsia="Times New Roman" w:hAnsi="Times New Roman" w:cs="Times New Roman"/>
          <w:sz w:val="24"/>
          <w:szCs w:val="24"/>
          <w:lang w:eastAsia="pl-PL"/>
        </w:rPr>
        <w:t xml:space="preserve">Gmina Sępólno Krajeńskie wspólnie </w:t>
      </w:r>
      <w:r w:rsidR="00607C4B">
        <w:rPr>
          <w:rFonts w:ascii="Times New Roman" w:eastAsia="Times New Roman" w:hAnsi="Times New Roman" w:cs="Times New Roman"/>
          <w:sz w:val="24"/>
          <w:szCs w:val="24"/>
          <w:lang w:eastAsia="pl-PL"/>
        </w:rPr>
        <w:t xml:space="preserve">z </w:t>
      </w:r>
      <w:r w:rsidR="00DD7C7E">
        <w:rPr>
          <w:rFonts w:ascii="Times New Roman" w:eastAsia="Times New Roman" w:hAnsi="Times New Roman" w:cs="Times New Roman"/>
          <w:sz w:val="24"/>
          <w:szCs w:val="24"/>
          <w:lang w:eastAsia="pl-PL"/>
        </w:rPr>
        <w:t xml:space="preserve">Gminą Nakło nad Notecią oraz Toruńską Agencją Rozwoju </w:t>
      </w:r>
      <w:r w:rsidR="00ED57E2">
        <w:rPr>
          <w:rFonts w:ascii="Times New Roman" w:eastAsia="Times New Roman" w:hAnsi="Times New Roman" w:cs="Times New Roman"/>
          <w:sz w:val="24"/>
          <w:szCs w:val="24"/>
          <w:lang w:eastAsia="pl-PL"/>
        </w:rPr>
        <w:t>realizuje</w:t>
      </w:r>
      <w:r w:rsidR="00DD7C7E">
        <w:rPr>
          <w:rFonts w:ascii="Times New Roman" w:eastAsia="Times New Roman" w:hAnsi="Times New Roman" w:cs="Times New Roman"/>
          <w:sz w:val="24"/>
          <w:szCs w:val="24"/>
          <w:lang w:eastAsia="pl-PL"/>
        </w:rPr>
        <w:t xml:space="preserve"> projekt polegający </w:t>
      </w:r>
      <w:r w:rsidR="00ED57E2">
        <w:rPr>
          <w:rFonts w:ascii="Times New Roman" w:eastAsia="Times New Roman" w:hAnsi="Times New Roman" w:cs="Times New Roman"/>
          <w:sz w:val="24"/>
          <w:szCs w:val="24"/>
          <w:lang w:eastAsia="pl-PL"/>
        </w:rPr>
        <w:t xml:space="preserve">m.in. </w:t>
      </w:r>
      <w:r w:rsidR="00DD7C7E">
        <w:rPr>
          <w:rFonts w:ascii="Times New Roman" w:eastAsia="Times New Roman" w:hAnsi="Times New Roman" w:cs="Times New Roman"/>
          <w:sz w:val="24"/>
          <w:szCs w:val="24"/>
          <w:lang w:eastAsia="pl-PL"/>
        </w:rPr>
        <w:t xml:space="preserve">na promocji terenów inwestycyjnych. </w:t>
      </w:r>
      <w:r w:rsidR="00ED57E2">
        <w:rPr>
          <w:rFonts w:ascii="Times New Roman" w:eastAsia="Times New Roman" w:hAnsi="Times New Roman" w:cs="Times New Roman"/>
          <w:sz w:val="24"/>
          <w:szCs w:val="24"/>
          <w:lang w:eastAsia="pl-PL"/>
        </w:rPr>
        <w:t xml:space="preserve">Jednym z elementów </w:t>
      </w:r>
      <w:r w:rsidR="00DD7C7E">
        <w:rPr>
          <w:rFonts w:ascii="Times New Roman" w:eastAsia="Times New Roman" w:hAnsi="Times New Roman" w:cs="Times New Roman"/>
          <w:sz w:val="24"/>
          <w:szCs w:val="24"/>
          <w:lang w:eastAsia="pl-PL"/>
        </w:rPr>
        <w:t xml:space="preserve">projektu </w:t>
      </w:r>
      <w:r w:rsidR="00ED57E2">
        <w:rPr>
          <w:rFonts w:ascii="Times New Roman" w:eastAsia="Times New Roman" w:hAnsi="Times New Roman" w:cs="Times New Roman"/>
          <w:sz w:val="24"/>
          <w:szCs w:val="24"/>
          <w:lang w:eastAsia="pl-PL"/>
        </w:rPr>
        <w:t>było</w:t>
      </w:r>
      <w:r w:rsidR="00DD7C7E">
        <w:rPr>
          <w:rFonts w:ascii="Times New Roman" w:eastAsia="Times New Roman" w:hAnsi="Times New Roman" w:cs="Times New Roman"/>
          <w:sz w:val="24"/>
          <w:szCs w:val="24"/>
          <w:lang w:eastAsia="pl-PL"/>
        </w:rPr>
        <w:t xml:space="preserve"> zamówienie </w:t>
      </w:r>
      <w:r w:rsidR="00ED57E2">
        <w:rPr>
          <w:rFonts w:ascii="Times New Roman" w:eastAsia="Times New Roman" w:hAnsi="Times New Roman" w:cs="Times New Roman"/>
          <w:sz w:val="24"/>
          <w:szCs w:val="24"/>
          <w:lang w:eastAsia="pl-PL"/>
        </w:rPr>
        <w:t xml:space="preserve">i ustawienie </w:t>
      </w:r>
      <w:r w:rsidR="00DD7C7E">
        <w:rPr>
          <w:rFonts w:ascii="Times New Roman" w:eastAsia="Times New Roman" w:hAnsi="Times New Roman" w:cs="Times New Roman"/>
          <w:sz w:val="24"/>
          <w:szCs w:val="24"/>
          <w:lang w:eastAsia="pl-PL"/>
        </w:rPr>
        <w:t xml:space="preserve">tablicy </w:t>
      </w:r>
      <w:proofErr w:type="spellStart"/>
      <w:r w:rsidR="00ED57E2">
        <w:rPr>
          <w:rFonts w:ascii="Times New Roman" w:eastAsia="Times New Roman" w:hAnsi="Times New Roman" w:cs="Times New Roman"/>
          <w:sz w:val="24"/>
          <w:szCs w:val="24"/>
          <w:lang w:eastAsia="pl-PL"/>
        </w:rPr>
        <w:t>ledowej</w:t>
      </w:r>
      <w:proofErr w:type="spellEnd"/>
      <w:r w:rsidR="00ED57E2">
        <w:rPr>
          <w:rFonts w:ascii="Times New Roman" w:eastAsia="Times New Roman" w:hAnsi="Times New Roman" w:cs="Times New Roman"/>
          <w:sz w:val="24"/>
          <w:szCs w:val="24"/>
          <w:lang w:eastAsia="pl-PL"/>
        </w:rPr>
        <w:t xml:space="preserve"> </w:t>
      </w:r>
      <w:r w:rsidR="00DD7C7E">
        <w:rPr>
          <w:rFonts w:ascii="Times New Roman" w:eastAsia="Times New Roman" w:hAnsi="Times New Roman" w:cs="Times New Roman"/>
          <w:sz w:val="24"/>
          <w:szCs w:val="24"/>
          <w:lang w:eastAsia="pl-PL"/>
        </w:rPr>
        <w:t xml:space="preserve">znajdującej się na stadionie miejskim z przeznaczeniem na wyświetlanie materiałów informacyjnych </w:t>
      </w:r>
      <w:r w:rsidR="00ED57E2">
        <w:rPr>
          <w:rFonts w:ascii="Times New Roman" w:eastAsia="Times New Roman" w:hAnsi="Times New Roman" w:cs="Times New Roman"/>
          <w:sz w:val="24"/>
          <w:szCs w:val="24"/>
          <w:lang w:eastAsia="pl-PL"/>
        </w:rPr>
        <w:t>m.in. o terenach przemysłowych</w:t>
      </w:r>
      <w:r w:rsidR="00DD7C7E">
        <w:rPr>
          <w:rFonts w:ascii="Times New Roman" w:eastAsia="Times New Roman" w:hAnsi="Times New Roman" w:cs="Times New Roman"/>
          <w:sz w:val="24"/>
          <w:szCs w:val="24"/>
          <w:lang w:eastAsia="pl-PL"/>
        </w:rPr>
        <w:t xml:space="preserve">. </w:t>
      </w:r>
      <w:r w:rsidR="00ED57E2">
        <w:rPr>
          <w:rFonts w:ascii="Times New Roman" w:eastAsia="Times New Roman" w:hAnsi="Times New Roman" w:cs="Times New Roman"/>
          <w:sz w:val="24"/>
          <w:szCs w:val="24"/>
          <w:lang w:eastAsia="pl-PL"/>
        </w:rPr>
        <w:t xml:space="preserve">Na wykonanie tego zadania został zorganizowany przetarg, </w:t>
      </w:r>
      <w:r w:rsidR="00DD7C7E">
        <w:rPr>
          <w:rFonts w:ascii="Times New Roman" w:eastAsia="Times New Roman" w:hAnsi="Times New Roman" w:cs="Times New Roman"/>
          <w:sz w:val="24"/>
          <w:szCs w:val="24"/>
          <w:lang w:eastAsia="pl-PL"/>
        </w:rPr>
        <w:t>który wygrała firma z Wrocławia. W trakcie realizacji zadania wystąpiły opóźnienia ze strony wykonawcy, za które naliczono kar</w:t>
      </w:r>
      <w:r w:rsidR="00ED57E2">
        <w:rPr>
          <w:rFonts w:ascii="Times New Roman" w:eastAsia="Times New Roman" w:hAnsi="Times New Roman" w:cs="Times New Roman"/>
          <w:sz w:val="24"/>
          <w:szCs w:val="24"/>
          <w:lang w:eastAsia="pl-PL"/>
        </w:rPr>
        <w:t>y</w:t>
      </w:r>
      <w:r w:rsidR="00DD7C7E">
        <w:rPr>
          <w:rFonts w:ascii="Times New Roman" w:eastAsia="Times New Roman" w:hAnsi="Times New Roman" w:cs="Times New Roman"/>
          <w:sz w:val="24"/>
          <w:szCs w:val="24"/>
          <w:lang w:eastAsia="pl-PL"/>
        </w:rPr>
        <w:t xml:space="preserve"> umown</w:t>
      </w:r>
      <w:r w:rsidR="00ED57E2">
        <w:rPr>
          <w:rFonts w:ascii="Times New Roman" w:eastAsia="Times New Roman" w:hAnsi="Times New Roman" w:cs="Times New Roman"/>
          <w:sz w:val="24"/>
          <w:szCs w:val="24"/>
          <w:lang w:eastAsia="pl-PL"/>
        </w:rPr>
        <w:t>e</w:t>
      </w:r>
      <w:r w:rsidR="00DD7C7E">
        <w:rPr>
          <w:rFonts w:ascii="Times New Roman" w:eastAsia="Times New Roman" w:hAnsi="Times New Roman" w:cs="Times New Roman"/>
          <w:sz w:val="24"/>
          <w:szCs w:val="24"/>
          <w:lang w:eastAsia="pl-PL"/>
        </w:rPr>
        <w:t xml:space="preserve">. Wykonawca się od tego odwołuje twierdząc, że komplikacje wystąpiły z przyczyn od niego niezależnych. Według opinii prawników, </w:t>
      </w:r>
      <w:r w:rsidR="00ED57E2">
        <w:rPr>
          <w:rFonts w:ascii="Times New Roman" w:eastAsia="Times New Roman" w:hAnsi="Times New Roman" w:cs="Times New Roman"/>
          <w:sz w:val="24"/>
          <w:szCs w:val="24"/>
          <w:lang w:eastAsia="pl-PL"/>
        </w:rPr>
        <w:t>G</w:t>
      </w:r>
      <w:r w:rsidR="00DD7C7E">
        <w:rPr>
          <w:rFonts w:ascii="Times New Roman" w:eastAsia="Times New Roman" w:hAnsi="Times New Roman" w:cs="Times New Roman"/>
          <w:sz w:val="24"/>
          <w:szCs w:val="24"/>
          <w:lang w:eastAsia="pl-PL"/>
        </w:rPr>
        <w:t>mina powinna zastosować w/w karę</w:t>
      </w:r>
      <w:r w:rsidR="00B415D5">
        <w:rPr>
          <w:rFonts w:ascii="Times New Roman" w:eastAsia="Times New Roman" w:hAnsi="Times New Roman" w:cs="Times New Roman"/>
          <w:sz w:val="24"/>
          <w:szCs w:val="24"/>
          <w:lang w:eastAsia="pl-PL"/>
        </w:rPr>
        <w:t xml:space="preserve">. </w:t>
      </w:r>
      <w:r w:rsidR="00ED57E2">
        <w:rPr>
          <w:rFonts w:ascii="Times New Roman" w:eastAsia="Times New Roman" w:hAnsi="Times New Roman" w:cs="Times New Roman"/>
          <w:sz w:val="24"/>
          <w:szCs w:val="24"/>
          <w:lang w:eastAsia="pl-PL"/>
        </w:rPr>
        <w:t xml:space="preserve">Nie zastosowanie kar </w:t>
      </w:r>
      <w:r w:rsidR="00626A69">
        <w:rPr>
          <w:rFonts w:ascii="Times New Roman" w:eastAsia="Times New Roman" w:hAnsi="Times New Roman" w:cs="Times New Roman"/>
          <w:sz w:val="24"/>
          <w:szCs w:val="24"/>
          <w:lang w:eastAsia="pl-PL"/>
        </w:rPr>
        <w:t xml:space="preserve">mogłoby </w:t>
      </w:r>
      <w:proofErr w:type="spellStart"/>
      <w:r w:rsidR="00626A69">
        <w:rPr>
          <w:rFonts w:ascii="Times New Roman" w:eastAsia="Times New Roman" w:hAnsi="Times New Roman" w:cs="Times New Roman"/>
          <w:sz w:val="24"/>
          <w:szCs w:val="24"/>
          <w:lang w:eastAsia="pl-PL"/>
        </w:rPr>
        <w:t>zaskutkować</w:t>
      </w:r>
      <w:proofErr w:type="spellEnd"/>
      <w:r w:rsidR="00626A69">
        <w:rPr>
          <w:rFonts w:ascii="Times New Roman" w:eastAsia="Times New Roman" w:hAnsi="Times New Roman" w:cs="Times New Roman"/>
          <w:sz w:val="24"/>
          <w:szCs w:val="24"/>
          <w:lang w:eastAsia="pl-PL"/>
        </w:rPr>
        <w:t xml:space="preserve"> </w:t>
      </w:r>
      <w:r w:rsidR="00B415D5">
        <w:rPr>
          <w:rFonts w:ascii="Times New Roman" w:eastAsia="Times New Roman" w:hAnsi="Times New Roman" w:cs="Times New Roman"/>
          <w:sz w:val="24"/>
          <w:szCs w:val="24"/>
          <w:lang w:eastAsia="pl-PL"/>
        </w:rPr>
        <w:t>cofni</w:t>
      </w:r>
      <w:r w:rsidR="00626A69">
        <w:rPr>
          <w:rFonts w:ascii="Times New Roman" w:eastAsia="Times New Roman" w:hAnsi="Times New Roman" w:cs="Times New Roman"/>
          <w:sz w:val="24"/>
          <w:szCs w:val="24"/>
          <w:lang w:eastAsia="pl-PL"/>
        </w:rPr>
        <w:t>ęciem</w:t>
      </w:r>
      <w:r w:rsidR="00B415D5">
        <w:rPr>
          <w:rFonts w:ascii="Times New Roman" w:eastAsia="Times New Roman" w:hAnsi="Times New Roman" w:cs="Times New Roman"/>
          <w:sz w:val="24"/>
          <w:szCs w:val="24"/>
          <w:lang w:eastAsia="pl-PL"/>
        </w:rPr>
        <w:t xml:space="preserve"> </w:t>
      </w:r>
      <w:r w:rsidR="00626A69">
        <w:rPr>
          <w:rFonts w:ascii="Times New Roman" w:eastAsia="Times New Roman" w:hAnsi="Times New Roman" w:cs="Times New Roman"/>
          <w:sz w:val="24"/>
          <w:szCs w:val="24"/>
          <w:lang w:eastAsia="pl-PL"/>
        </w:rPr>
        <w:t xml:space="preserve">pozyskanych środków zewnętrznych. </w:t>
      </w:r>
      <w:r w:rsidR="00B415D5">
        <w:rPr>
          <w:rFonts w:ascii="Times New Roman" w:eastAsia="Times New Roman" w:hAnsi="Times New Roman" w:cs="Times New Roman"/>
          <w:sz w:val="24"/>
          <w:szCs w:val="24"/>
          <w:lang w:eastAsia="pl-PL"/>
        </w:rPr>
        <w:t>Burmistrz podkreślił, że wykonawca nie wystąpił o przedłużenie terminu realizacji</w:t>
      </w:r>
      <w:r w:rsidR="00626A69">
        <w:rPr>
          <w:rFonts w:ascii="Times New Roman" w:eastAsia="Times New Roman" w:hAnsi="Times New Roman" w:cs="Times New Roman"/>
          <w:sz w:val="24"/>
          <w:szCs w:val="24"/>
          <w:lang w:eastAsia="pl-PL"/>
        </w:rPr>
        <w:t xml:space="preserve">, nie było więc możliwości sporządzenia ewentualnego aneksu. Pan </w:t>
      </w:r>
      <w:proofErr w:type="spellStart"/>
      <w:r w:rsidR="00626A69">
        <w:rPr>
          <w:rFonts w:ascii="Times New Roman" w:eastAsia="Times New Roman" w:hAnsi="Times New Roman" w:cs="Times New Roman"/>
          <w:sz w:val="24"/>
          <w:szCs w:val="24"/>
          <w:lang w:eastAsia="pl-PL"/>
        </w:rPr>
        <w:t>Grzeca</w:t>
      </w:r>
      <w:proofErr w:type="spellEnd"/>
      <w:r w:rsidR="00626A69">
        <w:rPr>
          <w:rFonts w:ascii="Times New Roman" w:eastAsia="Times New Roman" w:hAnsi="Times New Roman" w:cs="Times New Roman"/>
          <w:sz w:val="24"/>
          <w:szCs w:val="24"/>
          <w:lang w:eastAsia="pl-PL"/>
        </w:rPr>
        <w:t xml:space="preserve"> stwierdził, że z pisma wynika, że firma poda Gminę do sadu. Burmistrz potwierdził, że prawdopodobnie sprawa zakończy się w sądzie. </w:t>
      </w:r>
      <w:r w:rsidR="00B415D5">
        <w:rPr>
          <w:rFonts w:ascii="Times New Roman" w:eastAsia="Times New Roman" w:hAnsi="Times New Roman" w:cs="Times New Roman"/>
          <w:sz w:val="24"/>
          <w:szCs w:val="24"/>
          <w:lang w:eastAsia="pl-PL"/>
        </w:rPr>
        <w:t xml:space="preserve"> </w:t>
      </w:r>
    </w:p>
    <w:p w14:paraId="04997D12" w14:textId="77777777" w:rsidR="00B415D5" w:rsidRDefault="00B415D5" w:rsidP="00CA135E">
      <w:pPr>
        <w:spacing w:after="0" w:line="240" w:lineRule="auto"/>
        <w:contextualSpacing/>
        <w:jc w:val="both"/>
        <w:rPr>
          <w:rFonts w:ascii="Times New Roman" w:eastAsia="Times New Roman" w:hAnsi="Times New Roman" w:cs="Times New Roman"/>
          <w:sz w:val="24"/>
          <w:szCs w:val="24"/>
          <w:lang w:eastAsia="pl-PL"/>
        </w:rPr>
      </w:pPr>
    </w:p>
    <w:p w14:paraId="0F5FCB92" w14:textId="74BDE538" w:rsidR="00B415D5" w:rsidRDefault="00626A69" w:rsidP="00CA135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Radni </w:t>
      </w:r>
      <w:r w:rsidR="00B415D5">
        <w:rPr>
          <w:rFonts w:ascii="Times New Roman" w:eastAsia="Times New Roman" w:hAnsi="Times New Roman" w:cs="Times New Roman"/>
          <w:sz w:val="24"/>
          <w:szCs w:val="24"/>
          <w:lang w:eastAsia="pl-PL"/>
        </w:rPr>
        <w:t>jednogłośnie opowiedzi</w:t>
      </w:r>
      <w:r>
        <w:rPr>
          <w:rFonts w:ascii="Times New Roman" w:eastAsia="Times New Roman" w:hAnsi="Times New Roman" w:cs="Times New Roman"/>
          <w:sz w:val="24"/>
          <w:szCs w:val="24"/>
          <w:lang w:eastAsia="pl-PL"/>
        </w:rPr>
        <w:t>eli</w:t>
      </w:r>
      <w:r w:rsidR="00B415D5">
        <w:rPr>
          <w:rFonts w:ascii="Times New Roman" w:eastAsia="Times New Roman" w:hAnsi="Times New Roman" w:cs="Times New Roman"/>
          <w:sz w:val="24"/>
          <w:szCs w:val="24"/>
          <w:lang w:eastAsia="pl-PL"/>
        </w:rPr>
        <w:t xml:space="preserve"> się za </w:t>
      </w:r>
      <w:r>
        <w:rPr>
          <w:rFonts w:ascii="Times New Roman" w:eastAsia="Times New Roman" w:hAnsi="Times New Roman" w:cs="Times New Roman"/>
          <w:sz w:val="24"/>
          <w:szCs w:val="24"/>
          <w:lang w:eastAsia="pl-PL"/>
        </w:rPr>
        <w:t xml:space="preserve">podjęciem decyzji w tej sprawie </w:t>
      </w:r>
      <w:r w:rsidR="00B415D5">
        <w:rPr>
          <w:rFonts w:ascii="Times New Roman" w:eastAsia="Times New Roman" w:hAnsi="Times New Roman" w:cs="Times New Roman"/>
          <w:sz w:val="24"/>
          <w:szCs w:val="24"/>
          <w:lang w:eastAsia="pl-PL"/>
        </w:rPr>
        <w:t>przez Burmistrza</w:t>
      </w:r>
      <w:r w:rsidR="005E3BF7">
        <w:rPr>
          <w:rFonts w:ascii="Times New Roman" w:eastAsia="Times New Roman" w:hAnsi="Times New Roman" w:cs="Times New Roman"/>
          <w:sz w:val="24"/>
          <w:szCs w:val="24"/>
          <w:lang w:eastAsia="pl-PL"/>
        </w:rPr>
        <w:t xml:space="preserve"> (13</w:t>
      </w:r>
      <w:r>
        <w:rPr>
          <w:rFonts w:ascii="Times New Roman" w:eastAsia="Times New Roman" w:hAnsi="Times New Roman" w:cs="Times New Roman"/>
          <w:sz w:val="24"/>
          <w:szCs w:val="24"/>
          <w:lang w:eastAsia="pl-PL"/>
        </w:rPr>
        <w:t xml:space="preserve"> </w:t>
      </w:r>
      <w:r w:rsidR="005E3BF7">
        <w:rPr>
          <w:rFonts w:ascii="Times New Roman" w:eastAsia="Times New Roman" w:hAnsi="Times New Roman" w:cs="Times New Roman"/>
          <w:sz w:val="24"/>
          <w:szCs w:val="24"/>
          <w:lang w:eastAsia="pl-PL"/>
        </w:rPr>
        <w:t xml:space="preserve">głosów „za”). </w:t>
      </w:r>
    </w:p>
    <w:p w14:paraId="340F80DE" w14:textId="230609D8" w:rsidR="005E3BF7" w:rsidRPr="002A1710" w:rsidRDefault="005E3BF7" w:rsidP="00CA135E">
      <w:pPr>
        <w:spacing w:after="0" w:line="240" w:lineRule="auto"/>
        <w:contextualSpacing/>
        <w:jc w:val="both"/>
        <w:rPr>
          <w:rFonts w:ascii="Times New Roman" w:eastAsia="Times New Roman" w:hAnsi="Times New Roman" w:cs="Times New Roman"/>
          <w:sz w:val="24"/>
          <w:szCs w:val="24"/>
          <w:lang w:eastAsia="pl-PL"/>
        </w:rPr>
      </w:pPr>
    </w:p>
    <w:p w14:paraId="1CB86C39" w14:textId="6A1C96A7" w:rsidR="00CA135E" w:rsidRPr="002A1710" w:rsidRDefault="00CA135E" w:rsidP="00CA135E">
      <w:pPr>
        <w:spacing w:after="0" w:line="240" w:lineRule="auto"/>
        <w:contextualSpacing/>
        <w:jc w:val="both"/>
        <w:rPr>
          <w:rFonts w:ascii="Times New Roman" w:eastAsia="Times New Roman" w:hAnsi="Times New Roman" w:cs="Times New Roman"/>
          <w:sz w:val="24"/>
          <w:szCs w:val="24"/>
          <w:lang w:eastAsia="pl-PL"/>
        </w:rPr>
      </w:pPr>
    </w:p>
    <w:bookmarkEnd w:id="2"/>
    <w:p w14:paraId="48AB9412" w14:textId="608A9815" w:rsidR="00A85EAD" w:rsidRDefault="00C8555B" w:rsidP="00CA135E">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Ad. 3. Burmistrz</w:t>
      </w:r>
      <w:r w:rsidR="00A01845">
        <w:rPr>
          <w:rFonts w:ascii="Times New Roman" w:eastAsia="Times New Roman" w:hAnsi="Times New Roman" w:cs="Times New Roman"/>
          <w:sz w:val="24"/>
          <w:szCs w:val="24"/>
          <w:lang w:eastAsia="pl-PL"/>
        </w:rPr>
        <w:t xml:space="preserve"> </w:t>
      </w:r>
      <w:r w:rsidR="005E3BF7">
        <w:rPr>
          <w:rFonts w:ascii="Times New Roman" w:eastAsia="Times New Roman" w:hAnsi="Times New Roman" w:cs="Times New Roman"/>
          <w:sz w:val="24"/>
          <w:szCs w:val="24"/>
          <w:lang w:eastAsia="pl-PL"/>
        </w:rPr>
        <w:t>poinformował</w:t>
      </w:r>
      <w:r w:rsidR="000E3073">
        <w:rPr>
          <w:rFonts w:ascii="Times New Roman" w:eastAsia="Times New Roman" w:hAnsi="Times New Roman" w:cs="Times New Roman"/>
          <w:sz w:val="24"/>
          <w:szCs w:val="24"/>
          <w:lang w:eastAsia="pl-PL"/>
        </w:rPr>
        <w:t xml:space="preserve">, że przesunięcie środków </w:t>
      </w:r>
      <w:r w:rsidR="005E3BF7">
        <w:rPr>
          <w:rFonts w:ascii="Times New Roman" w:eastAsia="Times New Roman" w:hAnsi="Times New Roman" w:cs="Times New Roman"/>
          <w:sz w:val="24"/>
          <w:szCs w:val="24"/>
          <w:lang w:eastAsia="pl-PL"/>
        </w:rPr>
        <w:t xml:space="preserve">pozyskanych na rewitalizację </w:t>
      </w:r>
      <w:r w:rsidR="000E3073">
        <w:rPr>
          <w:rFonts w:ascii="Times New Roman" w:eastAsia="Times New Roman" w:hAnsi="Times New Roman" w:cs="Times New Roman"/>
          <w:sz w:val="24"/>
          <w:szCs w:val="24"/>
          <w:lang w:eastAsia="pl-PL"/>
        </w:rPr>
        <w:t xml:space="preserve">jest niemożliwe, </w:t>
      </w:r>
      <w:r w:rsidR="005E3BF7">
        <w:rPr>
          <w:rFonts w:ascii="Times New Roman" w:eastAsia="Times New Roman" w:hAnsi="Times New Roman" w:cs="Times New Roman"/>
          <w:sz w:val="24"/>
          <w:szCs w:val="24"/>
          <w:lang w:eastAsia="pl-PL"/>
        </w:rPr>
        <w:t xml:space="preserve">są to środki celowe z konkursu przeznaczone tylko i wyłącznie na ten cel. </w:t>
      </w:r>
      <w:r w:rsidR="000E3073">
        <w:rPr>
          <w:rFonts w:ascii="Times New Roman" w:eastAsia="Times New Roman" w:hAnsi="Times New Roman" w:cs="Times New Roman"/>
          <w:sz w:val="24"/>
          <w:szCs w:val="24"/>
          <w:lang w:eastAsia="pl-PL"/>
        </w:rPr>
        <w:t xml:space="preserve">Oprócz tego podkreślił, że </w:t>
      </w:r>
      <w:r w:rsidR="00E0197F">
        <w:rPr>
          <w:rFonts w:ascii="Times New Roman" w:eastAsia="Times New Roman" w:hAnsi="Times New Roman" w:cs="Times New Roman"/>
          <w:sz w:val="24"/>
          <w:szCs w:val="24"/>
          <w:lang w:eastAsia="pl-PL"/>
        </w:rPr>
        <w:t xml:space="preserve">Gmina już od kilku lat stara się o rewitalizację miasta. Ponadto została już ukończona dokumentacja techniczna oraz uzyskano zgodę z Urzędu Marszałkowskiego, a zatem możliwe jest ogłoszenie przetargów na wyłonienie wykonawcy oraz rozpoczęcie robót. Wstrzymanie tej inwestycji spowoduje, że </w:t>
      </w:r>
      <w:r w:rsidR="005E3BF7">
        <w:rPr>
          <w:rFonts w:ascii="Times New Roman" w:eastAsia="Times New Roman" w:hAnsi="Times New Roman" w:cs="Times New Roman"/>
          <w:sz w:val="24"/>
          <w:szCs w:val="24"/>
          <w:lang w:eastAsia="pl-PL"/>
        </w:rPr>
        <w:t>może</w:t>
      </w:r>
      <w:r w:rsidR="00E0197F">
        <w:rPr>
          <w:rFonts w:ascii="Times New Roman" w:eastAsia="Times New Roman" w:hAnsi="Times New Roman" w:cs="Times New Roman"/>
          <w:sz w:val="24"/>
          <w:szCs w:val="24"/>
          <w:lang w:eastAsia="pl-PL"/>
        </w:rPr>
        <w:t xml:space="preserve"> straci</w:t>
      </w:r>
      <w:r w:rsidR="005E3BF7">
        <w:rPr>
          <w:rFonts w:ascii="Times New Roman" w:eastAsia="Times New Roman" w:hAnsi="Times New Roman" w:cs="Times New Roman"/>
          <w:sz w:val="24"/>
          <w:szCs w:val="24"/>
          <w:lang w:eastAsia="pl-PL"/>
        </w:rPr>
        <w:t>ć</w:t>
      </w:r>
      <w:r w:rsidR="00E0197F">
        <w:rPr>
          <w:rFonts w:ascii="Times New Roman" w:eastAsia="Times New Roman" w:hAnsi="Times New Roman" w:cs="Times New Roman"/>
          <w:sz w:val="24"/>
          <w:szCs w:val="24"/>
          <w:lang w:eastAsia="pl-PL"/>
        </w:rPr>
        <w:t xml:space="preserve"> ważność</w:t>
      </w:r>
      <w:r w:rsidR="005E3BF7">
        <w:rPr>
          <w:rFonts w:ascii="Times New Roman" w:eastAsia="Times New Roman" w:hAnsi="Times New Roman" w:cs="Times New Roman"/>
          <w:sz w:val="24"/>
          <w:szCs w:val="24"/>
          <w:lang w:eastAsia="pl-PL"/>
        </w:rPr>
        <w:t xml:space="preserve"> przygotowana dokumentacja oraz brak zgody Urzędu Marszałkowskiego. </w:t>
      </w:r>
      <w:r w:rsidR="00E0197F">
        <w:rPr>
          <w:rFonts w:ascii="Times New Roman" w:eastAsia="Times New Roman" w:hAnsi="Times New Roman" w:cs="Times New Roman"/>
          <w:sz w:val="24"/>
          <w:szCs w:val="24"/>
          <w:lang w:eastAsia="pl-PL"/>
        </w:rPr>
        <w:t xml:space="preserve"> Pani </w:t>
      </w:r>
      <w:proofErr w:type="spellStart"/>
      <w:r w:rsidR="00E0197F">
        <w:rPr>
          <w:rFonts w:ascii="Times New Roman" w:eastAsia="Times New Roman" w:hAnsi="Times New Roman" w:cs="Times New Roman"/>
          <w:sz w:val="24"/>
          <w:szCs w:val="24"/>
          <w:lang w:eastAsia="pl-PL"/>
        </w:rPr>
        <w:t>Szlezer</w:t>
      </w:r>
      <w:proofErr w:type="spellEnd"/>
      <w:r w:rsidR="00E0197F">
        <w:rPr>
          <w:rFonts w:ascii="Times New Roman" w:eastAsia="Times New Roman" w:hAnsi="Times New Roman" w:cs="Times New Roman"/>
          <w:sz w:val="24"/>
          <w:szCs w:val="24"/>
          <w:lang w:eastAsia="pl-PL"/>
        </w:rPr>
        <w:t xml:space="preserve"> zapytała Pana Dolnego </w:t>
      </w:r>
      <w:r w:rsidR="006B0605">
        <w:rPr>
          <w:rFonts w:ascii="Times New Roman" w:eastAsia="Times New Roman" w:hAnsi="Times New Roman" w:cs="Times New Roman"/>
          <w:sz w:val="24"/>
          <w:szCs w:val="24"/>
          <w:lang w:eastAsia="pl-PL"/>
        </w:rPr>
        <w:t xml:space="preserve">skąd miałyby zostać pozyskane środki na budowę </w:t>
      </w:r>
      <w:proofErr w:type="spellStart"/>
      <w:r w:rsidR="006B0605">
        <w:rPr>
          <w:rFonts w:ascii="Times New Roman" w:eastAsia="Times New Roman" w:hAnsi="Times New Roman" w:cs="Times New Roman"/>
          <w:sz w:val="24"/>
          <w:szCs w:val="24"/>
          <w:lang w:eastAsia="pl-PL"/>
        </w:rPr>
        <w:t>sal</w:t>
      </w:r>
      <w:proofErr w:type="spellEnd"/>
      <w:r w:rsidR="006B0605">
        <w:rPr>
          <w:rFonts w:ascii="Times New Roman" w:eastAsia="Times New Roman" w:hAnsi="Times New Roman" w:cs="Times New Roman"/>
          <w:sz w:val="24"/>
          <w:szCs w:val="24"/>
          <w:lang w:eastAsia="pl-PL"/>
        </w:rPr>
        <w:t xml:space="preserve"> gimnastycznych. Pan Dolny podkreślił, że ważne jest zapewnienie dzieciom odpowiednich warunków w szkole. </w:t>
      </w:r>
      <w:r w:rsidR="00C8168C">
        <w:rPr>
          <w:rFonts w:ascii="Times New Roman" w:eastAsia="Times New Roman" w:hAnsi="Times New Roman" w:cs="Times New Roman"/>
          <w:sz w:val="24"/>
          <w:szCs w:val="24"/>
          <w:lang w:eastAsia="pl-PL"/>
        </w:rPr>
        <w:t xml:space="preserve">Nadmienił, że społeczeństwo wiejskie jest oburzone, że finansuje się coś, co jeszcze może poczekać. Jego zdaniem dokumentacja nie straci ważności, tak jak nie straciła ważności dokumentacja na obwodnicę. Nie jest przeciwny tej inwestycji, ale można ją przesunąć na trzy lata i wybudować sale gimnastyczne przy szkołach, aby zapewnić dzieciom odpowiednie warunki.   </w:t>
      </w:r>
      <w:r w:rsidR="009339B5">
        <w:rPr>
          <w:rFonts w:ascii="Times New Roman" w:eastAsia="Times New Roman" w:hAnsi="Times New Roman" w:cs="Times New Roman"/>
          <w:sz w:val="24"/>
          <w:szCs w:val="24"/>
          <w:lang w:eastAsia="pl-PL"/>
        </w:rPr>
        <w:t xml:space="preserve">Stwierdził też, że mieszkańcy wsi skarżą się, że tereny wiejskie są niedoinwestowane. </w:t>
      </w:r>
      <w:r w:rsidR="00FB1F17">
        <w:rPr>
          <w:rFonts w:ascii="Times New Roman" w:eastAsia="Times New Roman" w:hAnsi="Times New Roman" w:cs="Times New Roman"/>
          <w:sz w:val="24"/>
          <w:szCs w:val="24"/>
          <w:lang w:eastAsia="pl-PL"/>
        </w:rPr>
        <w:t>Pani Pająk zapytała ile wynosi kwota dofinansowania rewitalizacji</w:t>
      </w:r>
      <w:r w:rsidR="00C8168C">
        <w:rPr>
          <w:rFonts w:ascii="Times New Roman" w:eastAsia="Times New Roman" w:hAnsi="Times New Roman" w:cs="Times New Roman"/>
          <w:sz w:val="24"/>
          <w:szCs w:val="24"/>
          <w:lang w:eastAsia="pl-PL"/>
        </w:rPr>
        <w:t>.</w:t>
      </w:r>
      <w:r w:rsidR="00FB1F17">
        <w:rPr>
          <w:rFonts w:ascii="Times New Roman" w:eastAsia="Times New Roman" w:hAnsi="Times New Roman" w:cs="Times New Roman"/>
          <w:sz w:val="24"/>
          <w:szCs w:val="24"/>
          <w:lang w:eastAsia="pl-PL"/>
        </w:rPr>
        <w:t xml:space="preserve"> Burmistrz odpowiedział, że </w:t>
      </w:r>
      <w:r w:rsidR="00C8168C">
        <w:rPr>
          <w:rFonts w:ascii="Times New Roman" w:eastAsia="Times New Roman" w:hAnsi="Times New Roman" w:cs="Times New Roman"/>
          <w:sz w:val="24"/>
          <w:szCs w:val="24"/>
          <w:lang w:eastAsia="pl-PL"/>
        </w:rPr>
        <w:t>3</w:t>
      </w:r>
      <w:r w:rsidR="00FB1F17">
        <w:rPr>
          <w:rFonts w:ascii="Times New Roman" w:eastAsia="Times New Roman" w:hAnsi="Times New Roman" w:cs="Times New Roman"/>
          <w:sz w:val="24"/>
          <w:szCs w:val="24"/>
          <w:lang w:eastAsia="pl-PL"/>
        </w:rPr>
        <w:t>,4 mln zł</w:t>
      </w:r>
      <w:r w:rsidR="00757D01">
        <w:rPr>
          <w:rFonts w:ascii="Times New Roman" w:eastAsia="Times New Roman" w:hAnsi="Times New Roman" w:cs="Times New Roman"/>
          <w:sz w:val="24"/>
          <w:szCs w:val="24"/>
          <w:lang w:eastAsia="pl-PL"/>
        </w:rPr>
        <w:t xml:space="preserve">, natomiast całkowity koszt to </w:t>
      </w:r>
      <w:r w:rsidR="00C8168C">
        <w:rPr>
          <w:rFonts w:ascii="Times New Roman" w:eastAsia="Times New Roman" w:hAnsi="Times New Roman" w:cs="Times New Roman"/>
          <w:sz w:val="24"/>
          <w:szCs w:val="24"/>
          <w:lang w:eastAsia="pl-PL"/>
        </w:rPr>
        <w:t>ponad 9</w:t>
      </w:r>
      <w:r w:rsidR="00757D01">
        <w:rPr>
          <w:rFonts w:ascii="Times New Roman" w:eastAsia="Times New Roman" w:hAnsi="Times New Roman" w:cs="Times New Roman"/>
          <w:sz w:val="24"/>
          <w:szCs w:val="24"/>
          <w:lang w:eastAsia="pl-PL"/>
        </w:rPr>
        <w:t xml:space="preserve"> mln zł</w:t>
      </w:r>
      <w:r w:rsidR="00FB1F17">
        <w:rPr>
          <w:rFonts w:ascii="Times New Roman" w:eastAsia="Times New Roman" w:hAnsi="Times New Roman" w:cs="Times New Roman"/>
          <w:sz w:val="24"/>
          <w:szCs w:val="24"/>
          <w:lang w:eastAsia="pl-PL"/>
        </w:rPr>
        <w:t xml:space="preserve">. </w:t>
      </w:r>
      <w:r w:rsidR="00757D01">
        <w:rPr>
          <w:rFonts w:ascii="Times New Roman" w:eastAsia="Times New Roman" w:hAnsi="Times New Roman" w:cs="Times New Roman"/>
          <w:sz w:val="24"/>
          <w:szCs w:val="24"/>
          <w:lang w:eastAsia="pl-PL"/>
        </w:rPr>
        <w:t xml:space="preserve">Nadmienił, że te fundusze </w:t>
      </w:r>
      <w:r w:rsidR="00B62D17">
        <w:rPr>
          <w:rFonts w:ascii="Times New Roman" w:eastAsia="Times New Roman" w:hAnsi="Times New Roman" w:cs="Times New Roman"/>
          <w:sz w:val="24"/>
          <w:szCs w:val="24"/>
          <w:lang w:eastAsia="pl-PL"/>
        </w:rPr>
        <w:t xml:space="preserve">na rewitalizację </w:t>
      </w:r>
      <w:r w:rsidR="00757D01">
        <w:rPr>
          <w:rFonts w:ascii="Times New Roman" w:eastAsia="Times New Roman" w:hAnsi="Times New Roman" w:cs="Times New Roman"/>
          <w:sz w:val="24"/>
          <w:szCs w:val="24"/>
          <w:lang w:eastAsia="pl-PL"/>
        </w:rPr>
        <w:t xml:space="preserve">zostały już przyznane oraz że to Rada Miejska zagłosowała za rozpoczęciem tej inwestycji. </w:t>
      </w:r>
      <w:r w:rsidR="0006331D">
        <w:rPr>
          <w:rFonts w:ascii="Times New Roman" w:eastAsia="Times New Roman" w:hAnsi="Times New Roman" w:cs="Times New Roman"/>
          <w:sz w:val="24"/>
          <w:szCs w:val="24"/>
          <w:lang w:eastAsia="pl-PL"/>
        </w:rPr>
        <w:t>Nadmienił, że wielu</w:t>
      </w:r>
      <w:r w:rsidR="00757D01">
        <w:rPr>
          <w:rFonts w:ascii="Times New Roman" w:eastAsia="Times New Roman" w:hAnsi="Times New Roman" w:cs="Times New Roman"/>
          <w:sz w:val="24"/>
          <w:szCs w:val="24"/>
          <w:lang w:eastAsia="pl-PL"/>
        </w:rPr>
        <w:t xml:space="preserve"> mieszkańc</w:t>
      </w:r>
      <w:r w:rsidR="0006331D">
        <w:rPr>
          <w:rFonts w:ascii="Times New Roman" w:eastAsia="Times New Roman" w:hAnsi="Times New Roman" w:cs="Times New Roman"/>
          <w:sz w:val="24"/>
          <w:szCs w:val="24"/>
          <w:lang w:eastAsia="pl-PL"/>
        </w:rPr>
        <w:t>ów</w:t>
      </w:r>
      <w:r w:rsidR="00757D01">
        <w:rPr>
          <w:rFonts w:ascii="Times New Roman" w:eastAsia="Times New Roman" w:hAnsi="Times New Roman" w:cs="Times New Roman"/>
          <w:sz w:val="24"/>
          <w:szCs w:val="24"/>
          <w:lang w:eastAsia="pl-PL"/>
        </w:rPr>
        <w:t xml:space="preserve"> oczekuj</w:t>
      </w:r>
      <w:r w:rsidR="0006331D">
        <w:rPr>
          <w:rFonts w:ascii="Times New Roman" w:eastAsia="Times New Roman" w:hAnsi="Times New Roman" w:cs="Times New Roman"/>
          <w:sz w:val="24"/>
          <w:szCs w:val="24"/>
          <w:lang w:eastAsia="pl-PL"/>
        </w:rPr>
        <w:t>e</w:t>
      </w:r>
      <w:r w:rsidR="00757D01">
        <w:rPr>
          <w:rFonts w:ascii="Times New Roman" w:eastAsia="Times New Roman" w:hAnsi="Times New Roman" w:cs="Times New Roman"/>
          <w:sz w:val="24"/>
          <w:szCs w:val="24"/>
          <w:lang w:eastAsia="pl-PL"/>
        </w:rPr>
        <w:t xml:space="preserve"> rewitalizacji</w:t>
      </w:r>
      <w:r w:rsidR="0006331D">
        <w:rPr>
          <w:rFonts w:ascii="Times New Roman" w:eastAsia="Times New Roman" w:hAnsi="Times New Roman" w:cs="Times New Roman"/>
          <w:sz w:val="24"/>
          <w:szCs w:val="24"/>
          <w:lang w:eastAsia="pl-PL"/>
        </w:rPr>
        <w:t xml:space="preserve"> Placu Wolności</w:t>
      </w:r>
      <w:r w:rsidR="00757D01">
        <w:rPr>
          <w:rFonts w:ascii="Times New Roman" w:eastAsia="Times New Roman" w:hAnsi="Times New Roman" w:cs="Times New Roman"/>
          <w:sz w:val="24"/>
          <w:szCs w:val="24"/>
          <w:lang w:eastAsia="pl-PL"/>
        </w:rPr>
        <w:t>. Sołtys Sołectwa Skarpa zasygnalizowała, że nie wszyscy mieszkańcy są zadowoleni z formy jaką będzie miał Plac Wolności po rewitalizacji, ponieważ zostanie zlikwidowana część parking</w:t>
      </w:r>
      <w:r w:rsidR="0006331D">
        <w:rPr>
          <w:rFonts w:ascii="Times New Roman" w:eastAsia="Times New Roman" w:hAnsi="Times New Roman" w:cs="Times New Roman"/>
          <w:sz w:val="24"/>
          <w:szCs w:val="24"/>
          <w:lang w:eastAsia="pl-PL"/>
        </w:rPr>
        <w:t>ów.</w:t>
      </w:r>
      <w:r w:rsidR="00757D01">
        <w:rPr>
          <w:rFonts w:ascii="Times New Roman" w:eastAsia="Times New Roman" w:hAnsi="Times New Roman" w:cs="Times New Roman"/>
          <w:sz w:val="24"/>
          <w:szCs w:val="24"/>
          <w:lang w:eastAsia="pl-PL"/>
        </w:rPr>
        <w:t xml:space="preserve"> W związku z tym małe sklepiki znajdujące się w centrum boją się, że upadną. Ponadto Pani </w:t>
      </w:r>
      <w:proofErr w:type="spellStart"/>
      <w:r w:rsidR="00757D01">
        <w:rPr>
          <w:rFonts w:ascii="Times New Roman" w:eastAsia="Times New Roman" w:hAnsi="Times New Roman" w:cs="Times New Roman"/>
          <w:sz w:val="24"/>
          <w:szCs w:val="24"/>
          <w:lang w:eastAsia="pl-PL"/>
        </w:rPr>
        <w:t>Binger</w:t>
      </w:r>
      <w:proofErr w:type="spellEnd"/>
      <w:r w:rsidR="00757D01">
        <w:rPr>
          <w:rFonts w:ascii="Times New Roman" w:eastAsia="Times New Roman" w:hAnsi="Times New Roman" w:cs="Times New Roman"/>
          <w:sz w:val="24"/>
          <w:szCs w:val="24"/>
          <w:lang w:eastAsia="pl-PL"/>
        </w:rPr>
        <w:t xml:space="preserve"> zaproponowała, aby środki na budowę </w:t>
      </w:r>
      <w:proofErr w:type="spellStart"/>
      <w:r w:rsidR="00757D01">
        <w:rPr>
          <w:rFonts w:ascii="Times New Roman" w:eastAsia="Times New Roman" w:hAnsi="Times New Roman" w:cs="Times New Roman"/>
          <w:sz w:val="24"/>
          <w:szCs w:val="24"/>
          <w:lang w:eastAsia="pl-PL"/>
        </w:rPr>
        <w:t>sal</w:t>
      </w:r>
      <w:proofErr w:type="spellEnd"/>
      <w:r w:rsidR="00757D01">
        <w:rPr>
          <w:rFonts w:ascii="Times New Roman" w:eastAsia="Times New Roman" w:hAnsi="Times New Roman" w:cs="Times New Roman"/>
          <w:sz w:val="24"/>
          <w:szCs w:val="24"/>
          <w:lang w:eastAsia="pl-PL"/>
        </w:rPr>
        <w:t xml:space="preserve"> gimnastycznych uzyskać z konkursów ogłoszonych przez Ministerstwo Sportu, </w:t>
      </w:r>
      <w:r w:rsidR="00B55E9F">
        <w:rPr>
          <w:rFonts w:ascii="Times New Roman" w:eastAsia="Times New Roman" w:hAnsi="Times New Roman" w:cs="Times New Roman"/>
          <w:sz w:val="24"/>
          <w:szCs w:val="24"/>
          <w:lang w:eastAsia="pl-PL"/>
        </w:rPr>
        <w:t xml:space="preserve">z tym, że Gmina musiałaby napisać projekt. Poinformowała, że z w/w konkursów można uzyskać 80% dofinansowania. Zaproponowała również, aby zorganizować zbiórki publiczne. Pan </w:t>
      </w:r>
      <w:proofErr w:type="spellStart"/>
      <w:r w:rsidR="00B55E9F">
        <w:rPr>
          <w:rFonts w:ascii="Times New Roman" w:eastAsia="Times New Roman" w:hAnsi="Times New Roman" w:cs="Times New Roman"/>
          <w:sz w:val="24"/>
          <w:szCs w:val="24"/>
          <w:lang w:eastAsia="pl-PL"/>
        </w:rPr>
        <w:t>Grzeca</w:t>
      </w:r>
      <w:proofErr w:type="spellEnd"/>
      <w:r w:rsidR="00B55E9F">
        <w:rPr>
          <w:rFonts w:ascii="Times New Roman" w:eastAsia="Times New Roman" w:hAnsi="Times New Roman" w:cs="Times New Roman"/>
          <w:sz w:val="24"/>
          <w:szCs w:val="24"/>
          <w:lang w:eastAsia="pl-PL"/>
        </w:rPr>
        <w:t xml:space="preserve"> powiedział, że jego zdaniem nic się nie stanie, gdy dokumentacja na rewitalizację poczeka 3 lata, ponieważ dokumentacja z Wiśniewy czekała 12 lat. Zwrócił uwagę na brak środków w budżecie i zapytał skąd Gmina weźmie pieniądze na wkład własny do inwestycji</w:t>
      </w:r>
      <w:r w:rsidR="002E5F6E">
        <w:rPr>
          <w:rFonts w:ascii="Times New Roman" w:eastAsia="Times New Roman" w:hAnsi="Times New Roman" w:cs="Times New Roman"/>
          <w:sz w:val="24"/>
          <w:szCs w:val="24"/>
          <w:lang w:eastAsia="pl-PL"/>
        </w:rPr>
        <w:t xml:space="preserve"> rewitalizacji, skoro nawet nie ma 150tys.zł. na skompensowanie podwyżki wywozu nieczystości płynnych. </w:t>
      </w:r>
      <w:r w:rsidR="00B55E9F">
        <w:rPr>
          <w:rFonts w:ascii="Times New Roman" w:eastAsia="Times New Roman" w:hAnsi="Times New Roman" w:cs="Times New Roman"/>
          <w:sz w:val="24"/>
          <w:szCs w:val="24"/>
          <w:lang w:eastAsia="pl-PL"/>
        </w:rPr>
        <w:t xml:space="preserve">Podkreślił, że </w:t>
      </w:r>
      <w:r w:rsidR="002E5F6E">
        <w:rPr>
          <w:rFonts w:ascii="Times New Roman" w:eastAsia="Times New Roman" w:hAnsi="Times New Roman" w:cs="Times New Roman"/>
          <w:sz w:val="24"/>
          <w:szCs w:val="24"/>
          <w:lang w:eastAsia="pl-PL"/>
        </w:rPr>
        <w:t xml:space="preserve">ewentualna </w:t>
      </w:r>
      <w:r w:rsidR="00B55E9F">
        <w:rPr>
          <w:rFonts w:ascii="Times New Roman" w:eastAsia="Times New Roman" w:hAnsi="Times New Roman" w:cs="Times New Roman"/>
          <w:sz w:val="24"/>
          <w:szCs w:val="24"/>
          <w:lang w:eastAsia="pl-PL"/>
        </w:rPr>
        <w:t>pożyczkę zaciągnięt</w:t>
      </w:r>
      <w:r w:rsidR="002E5F6E">
        <w:rPr>
          <w:rFonts w:ascii="Times New Roman" w:eastAsia="Times New Roman" w:hAnsi="Times New Roman" w:cs="Times New Roman"/>
          <w:sz w:val="24"/>
          <w:szCs w:val="24"/>
          <w:lang w:eastAsia="pl-PL"/>
        </w:rPr>
        <w:t>ą</w:t>
      </w:r>
      <w:r w:rsidR="00B55E9F">
        <w:rPr>
          <w:rFonts w:ascii="Times New Roman" w:eastAsia="Times New Roman" w:hAnsi="Times New Roman" w:cs="Times New Roman"/>
          <w:sz w:val="24"/>
          <w:szCs w:val="24"/>
          <w:lang w:eastAsia="pl-PL"/>
        </w:rPr>
        <w:t xml:space="preserve"> na potrzeby rewitalizacji będą musieli spłacać mieszkańcy wsi, którzy nie otrzymają nic w zamian, ponieważ inwestycja dotyczy terenów miejskich. Burmistrz wskazał, że nie należy kategoryzować mieszkańców w taki sposób, ponieważ w przypadku gdy realizowane są inwestycje na wsi, finansują j</w:t>
      </w:r>
      <w:r w:rsidR="002E5F6E">
        <w:rPr>
          <w:rFonts w:ascii="Times New Roman" w:eastAsia="Times New Roman" w:hAnsi="Times New Roman" w:cs="Times New Roman"/>
          <w:sz w:val="24"/>
          <w:szCs w:val="24"/>
          <w:lang w:eastAsia="pl-PL"/>
        </w:rPr>
        <w:t>e</w:t>
      </w:r>
      <w:r w:rsidR="00B55E9F">
        <w:rPr>
          <w:rFonts w:ascii="Times New Roman" w:eastAsia="Times New Roman" w:hAnsi="Times New Roman" w:cs="Times New Roman"/>
          <w:sz w:val="24"/>
          <w:szCs w:val="24"/>
          <w:lang w:eastAsia="pl-PL"/>
        </w:rPr>
        <w:t xml:space="preserve"> również mieszkańcy miasta. Pani </w:t>
      </w:r>
      <w:proofErr w:type="spellStart"/>
      <w:r w:rsidR="00B55E9F">
        <w:rPr>
          <w:rFonts w:ascii="Times New Roman" w:eastAsia="Times New Roman" w:hAnsi="Times New Roman" w:cs="Times New Roman"/>
          <w:sz w:val="24"/>
          <w:szCs w:val="24"/>
          <w:lang w:eastAsia="pl-PL"/>
        </w:rPr>
        <w:t>Binger</w:t>
      </w:r>
      <w:proofErr w:type="spellEnd"/>
      <w:r w:rsidR="00B55E9F">
        <w:rPr>
          <w:rFonts w:ascii="Times New Roman" w:eastAsia="Times New Roman" w:hAnsi="Times New Roman" w:cs="Times New Roman"/>
          <w:sz w:val="24"/>
          <w:szCs w:val="24"/>
          <w:lang w:eastAsia="pl-PL"/>
        </w:rPr>
        <w:t xml:space="preserve"> </w:t>
      </w:r>
      <w:r w:rsidR="005401AD">
        <w:rPr>
          <w:rFonts w:ascii="Times New Roman" w:eastAsia="Times New Roman" w:hAnsi="Times New Roman" w:cs="Times New Roman"/>
          <w:sz w:val="24"/>
          <w:szCs w:val="24"/>
          <w:lang w:eastAsia="pl-PL"/>
        </w:rPr>
        <w:t xml:space="preserve">zwróciła się o przedstawienie jak przez ostatnie lata kształtowało się finansowanie inwestycji na terenach wiejskich i miejskich, aby sprawdzić czy wieś rzeczywiście jest pokrzywdzona. Burmistrz odpowiedział, że proporcja wynosi ok. 2/3 dla miasta i 1/3 dla wsi. Pan Dolny stwierdził, że </w:t>
      </w:r>
      <w:r w:rsidR="00D0392A">
        <w:rPr>
          <w:rFonts w:ascii="Times New Roman" w:eastAsia="Times New Roman" w:hAnsi="Times New Roman" w:cs="Times New Roman"/>
          <w:sz w:val="24"/>
          <w:szCs w:val="24"/>
          <w:lang w:eastAsia="pl-PL"/>
        </w:rPr>
        <w:t xml:space="preserve">to nie radni dzielą środki, podał przykład, że pomimo propozycji na Komisji Budżetu </w:t>
      </w:r>
      <w:r w:rsidR="005401AD">
        <w:rPr>
          <w:rFonts w:ascii="Times New Roman" w:eastAsia="Times New Roman" w:hAnsi="Times New Roman" w:cs="Times New Roman"/>
          <w:sz w:val="24"/>
          <w:szCs w:val="24"/>
          <w:lang w:eastAsia="pl-PL"/>
        </w:rPr>
        <w:t xml:space="preserve"> podwyższenia podatku transportowego i podatku rolnego o 4%</w:t>
      </w:r>
      <w:r w:rsidR="00D0392A">
        <w:rPr>
          <w:rFonts w:ascii="Times New Roman" w:eastAsia="Times New Roman" w:hAnsi="Times New Roman" w:cs="Times New Roman"/>
          <w:sz w:val="24"/>
          <w:szCs w:val="24"/>
          <w:lang w:eastAsia="pl-PL"/>
        </w:rPr>
        <w:t xml:space="preserve"> na Sesji Rady Miejskiej nie przedstawiono tych propozycji. </w:t>
      </w:r>
      <w:r w:rsidR="006457AF">
        <w:rPr>
          <w:rFonts w:ascii="Times New Roman" w:eastAsia="Times New Roman" w:hAnsi="Times New Roman" w:cs="Times New Roman"/>
          <w:sz w:val="24"/>
          <w:szCs w:val="24"/>
          <w:lang w:eastAsia="pl-PL"/>
        </w:rPr>
        <w:t xml:space="preserve">Następnie </w:t>
      </w:r>
      <w:r w:rsidR="00D0392A">
        <w:rPr>
          <w:rFonts w:ascii="Times New Roman" w:eastAsia="Times New Roman" w:hAnsi="Times New Roman" w:cs="Times New Roman"/>
          <w:sz w:val="24"/>
          <w:szCs w:val="24"/>
          <w:lang w:eastAsia="pl-PL"/>
        </w:rPr>
        <w:t>B</w:t>
      </w:r>
      <w:r w:rsidR="006457AF">
        <w:rPr>
          <w:rFonts w:ascii="Times New Roman" w:eastAsia="Times New Roman" w:hAnsi="Times New Roman" w:cs="Times New Roman"/>
          <w:sz w:val="24"/>
          <w:szCs w:val="24"/>
          <w:lang w:eastAsia="pl-PL"/>
        </w:rPr>
        <w:t xml:space="preserve">urmistrz przedstawił strukturę finansowania poszczególnych inwestycji w </w:t>
      </w:r>
      <w:r w:rsidR="00D0392A">
        <w:rPr>
          <w:rFonts w:ascii="Times New Roman" w:eastAsia="Times New Roman" w:hAnsi="Times New Roman" w:cs="Times New Roman"/>
          <w:sz w:val="24"/>
          <w:szCs w:val="24"/>
          <w:lang w:eastAsia="pl-PL"/>
        </w:rPr>
        <w:t xml:space="preserve">2019r. </w:t>
      </w:r>
      <w:r w:rsidR="00607C4B">
        <w:rPr>
          <w:rFonts w:ascii="Times New Roman" w:eastAsia="Times New Roman" w:hAnsi="Times New Roman" w:cs="Times New Roman"/>
          <w:sz w:val="24"/>
          <w:szCs w:val="24"/>
          <w:lang w:eastAsia="pl-PL"/>
        </w:rPr>
        <w:t xml:space="preserve">w </w:t>
      </w:r>
      <w:r w:rsidR="006457AF">
        <w:rPr>
          <w:rFonts w:ascii="Times New Roman" w:eastAsia="Times New Roman" w:hAnsi="Times New Roman" w:cs="Times New Roman"/>
          <w:sz w:val="24"/>
          <w:szCs w:val="24"/>
          <w:lang w:eastAsia="pl-PL"/>
        </w:rPr>
        <w:t>podziale na miasto i wieś</w:t>
      </w:r>
      <w:r w:rsidR="00D0392A">
        <w:rPr>
          <w:rFonts w:ascii="Times New Roman" w:eastAsia="Times New Roman" w:hAnsi="Times New Roman" w:cs="Times New Roman"/>
          <w:sz w:val="24"/>
          <w:szCs w:val="24"/>
          <w:lang w:eastAsia="pl-PL"/>
        </w:rPr>
        <w:t>, zaznaczając, że przeprowadzono w tym roku wiele inwestycji na terenie wiejskim.</w:t>
      </w:r>
      <w:r w:rsidR="006457AF">
        <w:rPr>
          <w:rFonts w:ascii="Times New Roman" w:eastAsia="Times New Roman" w:hAnsi="Times New Roman" w:cs="Times New Roman"/>
          <w:sz w:val="24"/>
          <w:szCs w:val="24"/>
          <w:lang w:eastAsia="pl-PL"/>
        </w:rPr>
        <w:t xml:space="preserve"> </w:t>
      </w:r>
      <w:r w:rsidR="00DB4E7D">
        <w:rPr>
          <w:rFonts w:ascii="Times New Roman" w:eastAsia="Times New Roman" w:hAnsi="Times New Roman" w:cs="Times New Roman"/>
          <w:sz w:val="24"/>
          <w:szCs w:val="24"/>
          <w:lang w:eastAsia="pl-PL"/>
        </w:rPr>
        <w:t>Pan Dolny zwrócił uwagę, że na tereny wiejskie są przeznaczane mniejsze kwoty</w:t>
      </w:r>
      <w:r w:rsidR="00D0392A">
        <w:rPr>
          <w:rFonts w:ascii="Times New Roman" w:eastAsia="Times New Roman" w:hAnsi="Times New Roman" w:cs="Times New Roman"/>
          <w:sz w:val="24"/>
          <w:szCs w:val="24"/>
          <w:lang w:eastAsia="pl-PL"/>
        </w:rPr>
        <w:t>, pomimo znacznej statystycznej ilości prowadzonych inwestycji.</w:t>
      </w:r>
      <w:r w:rsidR="00DB4E7D">
        <w:rPr>
          <w:rFonts w:ascii="Times New Roman" w:eastAsia="Times New Roman" w:hAnsi="Times New Roman" w:cs="Times New Roman"/>
          <w:sz w:val="24"/>
          <w:szCs w:val="24"/>
          <w:lang w:eastAsia="pl-PL"/>
        </w:rPr>
        <w:t xml:space="preserve"> </w:t>
      </w:r>
      <w:r w:rsidR="00DC04AB">
        <w:rPr>
          <w:rFonts w:ascii="Times New Roman" w:eastAsia="Times New Roman" w:hAnsi="Times New Roman" w:cs="Times New Roman"/>
          <w:sz w:val="24"/>
          <w:szCs w:val="24"/>
          <w:lang w:eastAsia="pl-PL"/>
        </w:rPr>
        <w:t xml:space="preserve">Dotyczy to w szczególności inwestycji drogowych gdzie na wieś przeznacza się 1/4 - 1/5 środków z budżetu Gminy w porównaniu z terenem miejskim. </w:t>
      </w:r>
      <w:r w:rsidR="00DB4E7D">
        <w:rPr>
          <w:rFonts w:ascii="Times New Roman" w:eastAsia="Times New Roman" w:hAnsi="Times New Roman" w:cs="Times New Roman"/>
          <w:sz w:val="24"/>
          <w:szCs w:val="24"/>
          <w:lang w:eastAsia="pl-PL"/>
        </w:rPr>
        <w:t>Nadmienił</w:t>
      </w:r>
      <w:r w:rsidR="00DC04AB">
        <w:rPr>
          <w:rFonts w:ascii="Times New Roman" w:eastAsia="Times New Roman" w:hAnsi="Times New Roman" w:cs="Times New Roman"/>
          <w:sz w:val="24"/>
          <w:szCs w:val="24"/>
          <w:lang w:eastAsia="pl-PL"/>
        </w:rPr>
        <w:t xml:space="preserve"> ponadto</w:t>
      </w:r>
      <w:r w:rsidR="00DB4E7D">
        <w:rPr>
          <w:rFonts w:ascii="Times New Roman" w:eastAsia="Times New Roman" w:hAnsi="Times New Roman" w:cs="Times New Roman"/>
          <w:sz w:val="24"/>
          <w:szCs w:val="24"/>
          <w:lang w:eastAsia="pl-PL"/>
        </w:rPr>
        <w:t xml:space="preserve">, że wykorzystano za mało środków na dofinansowanie budowy dróg po nawałnicy w 2017 roku. </w:t>
      </w:r>
      <w:r w:rsidR="00AC4F38">
        <w:rPr>
          <w:rFonts w:ascii="Times New Roman" w:eastAsia="Times New Roman" w:hAnsi="Times New Roman" w:cs="Times New Roman"/>
          <w:sz w:val="24"/>
          <w:szCs w:val="24"/>
          <w:lang w:eastAsia="pl-PL"/>
        </w:rPr>
        <w:t xml:space="preserve">Pan </w:t>
      </w:r>
      <w:proofErr w:type="spellStart"/>
      <w:r w:rsidR="00AC4F38">
        <w:rPr>
          <w:rFonts w:ascii="Times New Roman" w:eastAsia="Times New Roman" w:hAnsi="Times New Roman" w:cs="Times New Roman"/>
          <w:sz w:val="24"/>
          <w:szCs w:val="24"/>
          <w:lang w:eastAsia="pl-PL"/>
        </w:rPr>
        <w:t>Juhnke</w:t>
      </w:r>
      <w:proofErr w:type="spellEnd"/>
      <w:r w:rsidR="00AC4F38">
        <w:rPr>
          <w:rFonts w:ascii="Times New Roman" w:eastAsia="Times New Roman" w:hAnsi="Times New Roman" w:cs="Times New Roman"/>
          <w:sz w:val="24"/>
          <w:szCs w:val="24"/>
          <w:lang w:eastAsia="pl-PL"/>
        </w:rPr>
        <w:t xml:space="preserve"> </w:t>
      </w:r>
      <w:r w:rsidR="00607C4B">
        <w:rPr>
          <w:rFonts w:ascii="Times New Roman" w:eastAsia="Times New Roman" w:hAnsi="Times New Roman" w:cs="Times New Roman"/>
          <w:sz w:val="24"/>
          <w:szCs w:val="24"/>
          <w:lang w:eastAsia="pl-PL"/>
        </w:rPr>
        <w:t xml:space="preserve">zapytał, </w:t>
      </w:r>
      <w:r w:rsidR="00AC4F38">
        <w:rPr>
          <w:rFonts w:ascii="Times New Roman" w:eastAsia="Times New Roman" w:hAnsi="Times New Roman" w:cs="Times New Roman"/>
          <w:sz w:val="24"/>
          <w:szCs w:val="24"/>
          <w:lang w:eastAsia="pl-PL"/>
        </w:rPr>
        <w:t xml:space="preserve">ile dzieci będzie uczęszczało do tych szkół w </w:t>
      </w:r>
      <w:r w:rsidR="00AC4F38">
        <w:rPr>
          <w:rFonts w:ascii="Times New Roman" w:eastAsia="Times New Roman" w:hAnsi="Times New Roman" w:cs="Times New Roman"/>
          <w:sz w:val="24"/>
          <w:szCs w:val="24"/>
          <w:lang w:eastAsia="pl-PL"/>
        </w:rPr>
        <w:lastRenderedPageBreak/>
        <w:t>przyszłych latach. Pan Dolny odpowiedział, że ok. 100</w:t>
      </w:r>
      <w:r w:rsidR="00DC04AB">
        <w:rPr>
          <w:rFonts w:ascii="Times New Roman" w:eastAsia="Times New Roman" w:hAnsi="Times New Roman" w:cs="Times New Roman"/>
          <w:sz w:val="24"/>
          <w:szCs w:val="24"/>
          <w:lang w:eastAsia="pl-PL"/>
        </w:rPr>
        <w:t xml:space="preserve">. Pani </w:t>
      </w:r>
      <w:proofErr w:type="spellStart"/>
      <w:r w:rsidR="00DC04AB">
        <w:rPr>
          <w:rFonts w:ascii="Times New Roman" w:eastAsia="Times New Roman" w:hAnsi="Times New Roman" w:cs="Times New Roman"/>
          <w:sz w:val="24"/>
          <w:szCs w:val="24"/>
          <w:lang w:eastAsia="pl-PL"/>
        </w:rPr>
        <w:t>Binger</w:t>
      </w:r>
      <w:proofErr w:type="spellEnd"/>
      <w:r w:rsidR="00DC04AB">
        <w:rPr>
          <w:rFonts w:ascii="Times New Roman" w:eastAsia="Times New Roman" w:hAnsi="Times New Roman" w:cs="Times New Roman"/>
          <w:sz w:val="24"/>
          <w:szCs w:val="24"/>
          <w:lang w:eastAsia="pl-PL"/>
        </w:rPr>
        <w:t xml:space="preserve"> dodała, że odnośnie liczby dzieci </w:t>
      </w:r>
      <w:r w:rsidR="00AC4F38">
        <w:rPr>
          <w:rFonts w:ascii="Times New Roman" w:eastAsia="Times New Roman" w:hAnsi="Times New Roman" w:cs="Times New Roman"/>
          <w:sz w:val="24"/>
          <w:szCs w:val="24"/>
          <w:lang w:eastAsia="pl-PL"/>
        </w:rPr>
        <w:t xml:space="preserve">tendencje są raczej zwyżkowe. Pan </w:t>
      </w:r>
      <w:proofErr w:type="spellStart"/>
      <w:r w:rsidR="00AC4F38">
        <w:rPr>
          <w:rFonts w:ascii="Times New Roman" w:eastAsia="Times New Roman" w:hAnsi="Times New Roman" w:cs="Times New Roman"/>
          <w:sz w:val="24"/>
          <w:szCs w:val="24"/>
          <w:lang w:eastAsia="pl-PL"/>
        </w:rPr>
        <w:t>Juhnke</w:t>
      </w:r>
      <w:proofErr w:type="spellEnd"/>
      <w:r w:rsidR="00AC4F38">
        <w:rPr>
          <w:rFonts w:ascii="Times New Roman" w:eastAsia="Times New Roman" w:hAnsi="Times New Roman" w:cs="Times New Roman"/>
          <w:sz w:val="24"/>
          <w:szCs w:val="24"/>
          <w:lang w:eastAsia="pl-PL"/>
        </w:rPr>
        <w:t xml:space="preserve"> zapytał również, ile dotychczas Gmina zapłaciła za rewitalizację. </w:t>
      </w:r>
      <w:r w:rsidR="007141BD">
        <w:rPr>
          <w:rFonts w:ascii="Times New Roman" w:eastAsia="Times New Roman" w:hAnsi="Times New Roman" w:cs="Times New Roman"/>
          <w:sz w:val="24"/>
          <w:szCs w:val="24"/>
          <w:lang w:eastAsia="pl-PL"/>
        </w:rPr>
        <w:t xml:space="preserve">Pan Dolny odpowiedział, że jest to kwota 105 tys. zł. Pan </w:t>
      </w:r>
      <w:proofErr w:type="spellStart"/>
      <w:r w:rsidR="007141BD">
        <w:rPr>
          <w:rFonts w:ascii="Times New Roman" w:eastAsia="Times New Roman" w:hAnsi="Times New Roman" w:cs="Times New Roman"/>
          <w:sz w:val="24"/>
          <w:szCs w:val="24"/>
          <w:lang w:eastAsia="pl-PL"/>
        </w:rPr>
        <w:t>Grzeca</w:t>
      </w:r>
      <w:proofErr w:type="spellEnd"/>
      <w:r w:rsidR="007141BD">
        <w:rPr>
          <w:rFonts w:ascii="Times New Roman" w:eastAsia="Times New Roman" w:hAnsi="Times New Roman" w:cs="Times New Roman"/>
          <w:sz w:val="24"/>
          <w:szCs w:val="24"/>
          <w:lang w:eastAsia="pl-PL"/>
        </w:rPr>
        <w:t xml:space="preserve"> zauważył, że 12 lat temu Gmina również wyłożyła pieniądze na rozbudowę szkoły w Wiś</w:t>
      </w:r>
      <w:r w:rsidR="0070155E">
        <w:rPr>
          <w:rFonts w:ascii="Times New Roman" w:eastAsia="Times New Roman" w:hAnsi="Times New Roman" w:cs="Times New Roman"/>
          <w:sz w:val="24"/>
          <w:szCs w:val="24"/>
          <w:lang w:eastAsia="pl-PL"/>
        </w:rPr>
        <w:t>niewie, ale inwestycja została wstrzymana</w:t>
      </w:r>
      <w:r w:rsidR="009E7706">
        <w:rPr>
          <w:rFonts w:ascii="Times New Roman" w:eastAsia="Times New Roman" w:hAnsi="Times New Roman" w:cs="Times New Roman"/>
          <w:sz w:val="24"/>
          <w:szCs w:val="24"/>
          <w:lang w:eastAsia="pl-PL"/>
        </w:rPr>
        <w:t xml:space="preserve"> i to jest niegospodarność, a teraz nie można wstrzymać rewitalizacji bo tłumaczy się, że będzie to niegospodarność. </w:t>
      </w:r>
      <w:r w:rsidR="0070155E">
        <w:rPr>
          <w:rFonts w:ascii="Times New Roman" w:eastAsia="Times New Roman" w:hAnsi="Times New Roman" w:cs="Times New Roman"/>
          <w:sz w:val="24"/>
          <w:szCs w:val="24"/>
          <w:lang w:eastAsia="pl-PL"/>
        </w:rPr>
        <w:t xml:space="preserve">Pan </w:t>
      </w:r>
      <w:proofErr w:type="spellStart"/>
      <w:r w:rsidR="0070155E">
        <w:rPr>
          <w:rFonts w:ascii="Times New Roman" w:eastAsia="Times New Roman" w:hAnsi="Times New Roman" w:cs="Times New Roman"/>
          <w:sz w:val="24"/>
          <w:szCs w:val="24"/>
          <w:lang w:eastAsia="pl-PL"/>
        </w:rPr>
        <w:t>Tomas</w:t>
      </w:r>
      <w:proofErr w:type="spellEnd"/>
      <w:r w:rsidR="0070155E">
        <w:rPr>
          <w:rFonts w:ascii="Times New Roman" w:eastAsia="Times New Roman" w:hAnsi="Times New Roman" w:cs="Times New Roman"/>
          <w:sz w:val="24"/>
          <w:szCs w:val="24"/>
          <w:lang w:eastAsia="pl-PL"/>
        </w:rPr>
        <w:t xml:space="preserve"> </w:t>
      </w:r>
      <w:r w:rsidR="009E7706">
        <w:rPr>
          <w:rFonts w:ascii="Times New Roman" w:eastAsia="Times New Roman" w:hAnsi="Times New Roman" w:cs="Times New Roman"/>
          <w:sz w:val="24"/>
          <w:szCs w:val="24"/>
          <w:lang w:eastAsia="pl-PL"/>
        </w:rPr>
        <w:t>powiedział</w:t>
      </w:r>
      <w:r w:rsidR="0070155E">
        <w:rPr>
          <w:rFonts w:ascii="Times New Roman" w:eastAsia="Times New Roman" w:hAnsi="Times New Roman" w:cs="Times New Roman"/>
          <w:sz w:val="24"/>
          <w:szCs w:val="24"/>
          <w:lang w:eastAsia="pl-PL"/>
        </w:rPr>
        <w:t xml:space="preserve">, że </w:t>
      </w:r>
      <w:r w:rsidR="009E7706">
        <w:rPr>
          <w:rFonts w:ascii="Times New Roman" w:eastAsia="Times New Roman" w:hAnsi="Times New Roman" w:cs="Times New Roman"/>
          <w:sz w:val="24"/>
          <w:szCs w:val="24"/>
          <w:lang w:eastAsia="pl-PL"/>
        </w:rPr>
        <w:t xml:space="preserve">wtedy </w:t>
      </w:r>
      <w:r w:rsidR="0070155E">
        <w:rPr>
          <w:rFonts w:ascii="Times New Roman" w:eastAsia="Times New Roman" w:hAnsi="Times New Roman" w:cs="Times New Roman"/>
          <w:sz w:val="24"/>
          <w:szCs w:val="24"/>
          <w:lang w:eastAsia="pl-PL"/>
        </w:rPr>
        <w:t>Dyrektor szkoły bez zgody Rady Miejskiej zleciła wykonanie dokumentacji</w:t>
      </w:r>
      <w:r w:rsidR="009E7706">
        <w:rPr>
          <w:rFonts w:ascii="Times New Roman" w:eastAsia="Times New Roman" w:hAnsi="Times New Roman" w:cs="Times New Roman"/>
          <w:sz w:val="24"/>
          <w:szCs w:val="24"/>
          <w:lang w:eastAsia="pl-PL"/>
        </w:rPr>
        <w:t xml:space="preserve"> swojemu ojcu</w:t>
      </w:r>
      <w:r w:rsidR="0070155E">
        <w:rPr>
          <w:rFonts w:ascii="Times New Roman" w:eastAsia="Times New Roman" w:hAnsi="Times New Roman" w:cs="Times New Roman"/>
          <w:sz w:val="24"/>
          <w:szCs w:val="24"/>
          <w:lang w:eastAsia="pl-PL"/>
        </w:rPr>
        <w:t xml:space="preserve">, wówczas  </w:t>
      </w:r>
      <w:r w:rsidR="009E7706">
        <w:rPr>
          <w:rFonts w:ascii="Times New Roman" w:eastAsia="Times New Roman" w:hAnsi="Times New Roman" w:cs="Times New Roman"/>
          <w:sz w:val="24"/>
          <w:szCs w:val="24"/>
          <w:lang w:eastAsia="pl-PL"/>
        </w:rPr>
        <w:t xml:space="preserve">tłumaczono </w:t>
      </w:r>
      <w:r w:rsidR="0070155E">
        <w:rPr>
          <w:rFonts w:ascii="Times New Roman" w:eastAsia="Times New Roman" w:hAnsi="Times New Roman" w:cs="Times New Roman"/>
          <w:sz w:val="24"/>
          <w:szCs w:val="24"/>
          <w:lang w:eastAsia="pl-PL"/>
        </w:rPr>
        <w:t>ten fakt, że</w:t>
      </w:r>
      <w:r w:rsidR="0070155E">
        <w:rPr>
          <w:rFonts w:ascii="Times New Roman" w:hAnsi="Times New Roman" w:cs="Times New Roman"/>
          <w:sz w:val="24"/>
          <w:szCs w:val="24"/>
        </w:rPr>
        <w:t xml:space="preserve"> szkoła w Wiśniewie zaoszczędziła i za te pieniądze </w:t>
      </w:r>
      <w:r w:rsidR="009E7706">
        <w:rPr>
          <w:rFonts w:ascii="Times New Roman" w:hAnsi="Times New Roman" w:cs="Times New Roman"/>
          <w:sz w:val="24"/>
          <w:szCs w:val="24"/>
        </w:rPr>
        <w:t xml:space="preserve">w ramach wydatków bieżących </w:t>
      </w:r>
      <w:r w:rsidR="0070155E">
        <w:rPr>
          <w:rFonts w:ascii="Times New Roman" w:hAnsi="Times New Roman" w:cs="Times New Roman"/>
          <w:sz w:val="24"/>
          <w:szCs w:val="24"/>
        </w:rPr>
        <w:t xml:space="preserve">zleciła opracowanie dokumentacji, ale żaden radny o tym nie wiedział i </w:t>
      </w:r>
      <w:r w:rsidR="009E7706">
        <w:rPr>
          <w:rFonts w:ascii="Times New Roman" w:hAnsi="Times New Roman" w:cs="Times New Roman"/>
          <w:sz w:val="24"/>
          <w:szCs w:val="24"/>
        </w:rPr>
        <w:t>Rada Miejska została</w:t>
      </w:r>
      <w:r w:rsidR="0070155E">
        <w:rPr>
          <w:rFonts w:ascii="Times New Roman" w:hAnsi="Times New Roman" w:cs="Times New Roman"/>
          <w:sz w:val="24"/>
          <w:szCs w:val="24"/>
        </w:rPr>
        <w:t xml:space="preserve"> postawion</w:t>
      </w:r>
      <w:r w:rsidR="009E7706">
        <w:rPr>
          <w:rFonts w:ascii="Times New Roman" w:hAnsi="Times New Roman" w:cs="Times New Roman"/>
          <w:sz w:val="24"/>
          <w:szCs w:val="24"/>
        </w:rPr>
        <w:t>a</w:t>
      </w:r>
      <w:r w:rsidR="0070155E">
        <w:rPr>
          <w:rFonts w:ascii="Times New Roman" w:hAnsi="Times New Roman" w:cs="Times New Roman"/>
          <w:sz w:val="24"/>
          <w:szCs w:val="24"/>
        </w:rPr>
        <w:t xml:space="preserve"> przed faktem dokonanym.</w:t>
      </w:r>
      <w:r w:rsidR="00A4613A">
        <w:rPr>
          <w:rFonts w:ascii="Times New Roman" w:hAnsi="Times New Roman" w:cs="Times New Roman"/>
          <w:sz w:val="24"/>
          <w:szCs w:val="24"/>
        </w:rPr>
        <w:t xml:space="preserve"> </w:t>
      </w:r>
      <w:r w:rsidR="009E7706">
        <w:rPr>
          <w:rFonts w:ascii="Times New Roman" w:hAnsi="Times New Roman" w:cs="Times New Roman"/>
          <w:sz w:val="24"/>
          <w:szCs w:val="24"/>
        </w:rPr>
        <w:t xml:space="preserve">Dodał, że Rada Miejska nigdy nie głosowała nad tą dokumentacją. </w:t>
      </w:r>
      <w:r w:rsidR="00A4613A">
        <w:rPr>
          <w:rFonts w:ascii="Times New Roman" w:hAnsi="Times New Roman" w:cs="Times New Roman"/>
          <w:sz w:val="24"/>
          <w:szCs w:val="24"/>
        </w:rPr>
        <w:t xml:space="preserve">Pan </w:t>
      </w:r>
      <w:proofErr w:type="spellStart"/>
      <w:r w:rsidR="00A4613A">
        <w:rPr>
          <w:rFonts w:ascii="Times New Roman" w:hAnsi="Times New Roman" w:cs="Times New Roman"/>
          <w:sz w:val="24"/>
          <w:szCs w:val="24"/>
        </w:rPr>
        <w:t>Grzeca</w:t>
      </w:r>
      <w:proofErr w:type="spellEnd"/>
      <w:r w:rsidR="00A4613A">
        <w:rPr>
          <w:rFonts w:ascii="Times New Roman" w:hAnsi="Times New Roman" w:cs="Times New Roman"/>
          <w:sz w:val="24"/>
          <w:szCs w:val="24"/>
        </w:rPr>
        <w:t xml:space="preserve"> </w:t>
      </w:r>
      <w:r w:rsidR="009E7706">
        <w:rPr>
          <w:rFonts w:ascii="Times New Roman" w:hAnsi="Times New Roman" w:cs="Times New Roman"/>
          <w:sz w:val="24"/>
          <w:szCs w:val="24"/>
        </w:rPr>
        <w:t xml:space="preserve">powiedział, że </w:t>
      </w:r>
      <w:r w:rsidR="00A4613A">
        <w:rPr>
          <w:rFonts w:ascii="Times New Roman" w:hAnsi="Times New Roman" w:cs="Times New Roman"/>
          <w:sz w:val="24"/>
          <w:szCs w:val="24"/>
        </w:rPr>
        <w:t>sprawdzi</w:t>
      </w:r>
      <w:r w:rsidR="009E7706">
        <w:rPr>
          <w:rFonts w:ascii="Times New Roman" w:hAnsi="Times New Roman" w:cs="Times New Roman"/>
          <w:sz w:val="24"/>
          <w:szCs w:val="24"/>
        </w:rPr>
        <w:t xml:space="preserve"> to</w:t>
      </w:r>
      <w:r w:rsidR="00A4613A">
        <w:rPr>
          <w:rFonts w:ascii="Times New Roman" w:hAnsi="Times New Roman" w:cs="Times New Roman"/>
          <w:sz w:val="24"/>
          <w:szCs w:val="24"/>
        </w:rPr>
        <w:t xml:space="preserve"> w archiwum</w:t>
      </w:r>
      <w:r w:rsidR="009E7706">
        <w:rPr>
          <w:rFonts w:ascii="Times New Roman" w:hAnsi="Times New Roman" w:cs="Times New Roman"/>
          <w:sz w:val="24"/>
          <w:szCs w:val="24"/>
        </w:rPr>
        <w:t>.</w:t>
      </w:r>
      <w:r w:rsidR="00A4613A">
        <w:rPr>
          <w:rFonts w:ascii="Times New Roman" w:hAnsi="Times New Roman" w:cs="Times New Roman"/>
          <w:sz w:val="24"/>
          <w:szCs w:val="24"/>
        </w:rPr>
        <w:t xml:space="preserve"> Pani </w:t>
      </w:r>
      <w:proofErr w:type="spellStart"/>
      <w:r w:rsidR="00A4613A">
        <w:rPr>
          <w:rFonts w:ascii="Times New Roman" w:hAnsi="Times New Roman" w:cs="Times New Roman"/>
          <w:sz w:val="24"/>
          <w:szCs w:val="24"/>
        </w:rPr>
        <w:t>Miczko</w:t>
      </w:r>
      <w:proofErr w:type="spellEnd"/>
      <w:r w:rsidR="00A4613A">
        <w:rPr>
          <w:rFonts w:ascii="Times New Roman" w:hAnsi="Times New Roman" w:cs="Times New Roman"/>
          <w:sz w:val="24"/>
          <w:szCs w:val="24"/>
        </w:rPr>
        <w:t xml:space="preserve"> zapytała o to kiedy została wykonana dokumentacja na rewitalizację. Pani Kierownik Referatu IRG odpowiedziała, że została utworzona na początku tego roku i zgodnie z ustawą Prawo budowlane jest ważna przez 3 lata. </w:t>
      </w:r>
      <w:r w:rsidR="00A85EAD">
        <w:rPr>
          <w:rFonts w:ascii="Times New Roman" w:hAnsi="Times New Roman" w:cs="Times New Roman"/>
          <w:sz w:val="24"/>
          <w:szCs w:val="24"/>
        </w:rPr>
        <w:t xml:space="preserve">Pan </w:t>
      </w:r>
      <w:proofErr w:type="spellStart"/>
      <w:r w:rsidR="00A85EAD">
        <w:rPr>
          <w:rFonts w:ascii="Times New Roman" w:hAnsi="Times New Roman" w:cs="Times New Roman"/>
          <w:sz w:val="24"/>
          <w:szCs w:val="24"/>
        </w:rPr>
        <w:t>Grzeca</w:t>
      </w:r>
      <w:proofErr w:type="spellEnd"/>
      <w:r w:rsidR="00A85EAD">
        <w:rPr>
          <w:rFonts w:ascii="Times New Roman" w:hAnsi="Times New Roman" w:cs="Times New Roman"/>
          <w:sz w:val="24"/>
          <w:szCs w:val="24"/>
        </w:rPr>
        <w:t xml:space="preserve"> powiedział, że można pomyśleć, aby zrobić dokumentację na sale gimnastyczne, na razie chociaż na jedną, w latach kolejnych następne, wtedy będzie się można ubiegać o środki zewnętrzne na budowę w ogłaszanych konkursach. Pan Sieg stwierdził, że aby opracować dokumentację nie trzeba przesuwać rewitalizacji, na to będzie stać budżet. </w:t>
      </w:r>
    </w:p>
    <w:p w14:paraId="64B57438" w14:textId="77777777" w:rsidR="00A85EAD" w:rsidRDefault="00A85EAD" w:rsidP="00CA135E">
      <w:pPr>
        <w:spacing w:after="0" w:line="240" w:lineRule="auto"/>
        <w:jc w:val="both"/>
        <w:rPr>
          <w:rFonts w:ascii="Times New Roman" w:hAnsi="Times New Roman" w:cs="Times New Roman"/>
          <w:sz w:val="24"/>
          <w:szCs w:val="24"/>
        </w:rPr>
      </w:pPr>
    </w:p>
    <w:p w14:paraId="43474901" w14:textId="017D772C" w:rsidR="00E0197F" w:rsidRDefault="00A85EAD" w:rsidP="00CA13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 </w:t>
      </w:r>
      <w:proofErr w:type="spellStart"/>
      <w:r>
        <w:rPr>
          <w:rFonts w:ascii="Times New Roman" w:hAnsi="Times New Roman" w:cs="Times New Roman"/>
          <w:sz w:val="24"/>
          <w:szCs w:val="24"/>
        </w:rPr>
        <w:t>Tomas</w:t>
      </w:r>
      <w:proofErr w:type="spellEnd"/>
      <w:r>
        <w:rPr>
          <w:rFonts w:ascii="Times New Roman" w:hAnsi="Times New Roman" w:cs="Times New Roman"/>
          <w:sz w:val="24"/>
          <w:szCs w:val="24"/>
        </w:rPr>
        <w:t xml:space="preserve"> zapytał, kto jest za wnioskiem radnego Dolnego o przesunięcie rewitalizacji na okres 3 lat.   </w:t>
      </w:r>
    </w:p>
    <w:p w14:paraId="7E25AA9E" w14:textId="77777777" w:rsidR="00A4613A" w:rsidRDefault="00A4613A" w:rsidP="00CA135E">
      <w:pPr>
        <w:spacing w:after="0" w:line="240" w:lineRule="auto"/>
        <w:jc w:val="both"/>
        <w:rPr>
          <w:rFonts w:ascii="Times New Roman" w:hAnsi="Times New Roman" w:cs="Times New Roman"/>
          <w:sz w:val="24"/>
          <w:szCs w:val="24"/>
        </w:rPr>
      </w:pPr>
    </w:p>
    <w:p w14:paraId="5376D6F6" w14:textId="286EFB26" w:rsidR="00E93E67" w:rsidRDefault="00A85EAD" w:rsidP="00CA13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w:t>
      </w:r>
      <w:r w:rsidR="00A4613A">
        <w:rPr>
          <w:rFonts w:ascii="Times New Roman" w:hAnsi="Times New Roman" w:cs="Times New Roman"/>
          <w:sz w:val="24"/>
          <w:szCs w:val="24"/>
        </w:rPr>
        <w:t xml:space="preserve"> opowiedzi</w:t>
      </w:r>
      <w:r>
        <w:rPr>
          <w:rFonts w:ascii="Times New Roman" w:hAnsi="Times New Roman" w:cs="Times New Roman"/>
          <w:sz w:val="24"/>
          <w:szCs w:val="24"/>
        </w:rPr>
        <w:t>eli</w:t>
      </w:r>
      <w:r w:rsidR="00A4613A">
        <w:rPr>
          <w:rFonts w:ascii="Times New Roman" w:hAnsi="Times New Roman" w:cs="Times New Roman"/>
          <w:sz w:val="24"/>
          <w:szCs w:val="24"/>
        </w:rPr>
        <w:t xml:space="preserve"> się za wnioskiem radnego Dolnego o wstrzymanie inwestycji rewitalizacji  na okres 3 lat </w:t>
      </w:r>
      <w:proofErr w:type="spellStart"/>
      <w:r w:rsidR="00A4613A">
        <w:rPr>
          <w:rFonts w:ascii="Times New Roman" w:hAnsi="Times New Roman" w:cs="Times New Roman"/>
          <w:sz w:val="24"/>
          <w:szCs w:val="24"/>
        </w:rPr>
        <w:t>niejednogłośnie</w:t>
      </w:r>
      <w:proofErr w:type="spellEnd"/>
      <w:r w:rsidR="00A4613A">
        <w:rPr>
          <w:rFonts w:ascii="Times New Roman" w:hAnsi="Times New Roman" w:cs="Times New Roman"/>
          <w:sz w:val="24"/>
          <w:szCs w:val="24"/>
        </w:rPr>
        <w:t xml:space="preserve"> pozytywnie (8 głosów „za”, </w:t>
      </w:r>
      <w:r w:rsidR="00CA4EFE">
        <w:rPr>
          <w:rFonts w:ascii="Times New Roman" w:hAnsi="Times New Roman" w:cs="Times New Roman"/>
          <w:sz w:val="24"/>
          <w:szCs w:val="24"/>
        </w:rPr>
        <w:t xml:space="preserve">przy </w:t>
      </w:r>
      <w:r w:rsidR="00A4613A">
        <w:rPr>
          <w:rFonts w:ascii="Times New Roman" w:hAnsi="Times New Roman" w:cs="Times New Roman"/>
          <w:sz w:val="24"/>
          <w:szCs w:val="24"/>
        </w:rPr>
        <w:t>3 głos</w:t>
      </w:r>
      <w:r w:rsidR="00CA4EFE">
        <w:rPr>
          <w:rFonts w:ascii="Times New Roman" w:hAnsi="Times New Roman" w:cs="Times New Roman"/>
          <w:sz w:val="24"/>
          <w:szCs w:val="24"/>
        </w:rPr>
        <w:t>ach</w:t>
      </w:r>
      <w:r w:rsidR="00A4613A">
        <w:rPr>
          <w:rFonts w:ascii="Times New Roman" w:hAnsi="Times New Roman" w:cs="Times New Roman"/>
          <w:sz w:val="24"/>
          <w:szCs w:val="24"/>
        </w:rPr>
        <w:t xml:space="preserve"> „przeciw</w:t>
      </w:r>
      <w:r w:rsidR="00CA4EFE">
        <w:rPr>
          <w:rFonts w:ascii="Times New Roman" w:hAnsi="Times New Roman" w:cs="Times New Roman"/>
          <w:sz w:val="24"/>
          <w:szCs w:val="24"/>
        </w:rPr>
        <w:t>nych</w:t>
      </w:r>
      <w:r w:rsidR="00A4613A">
        <w:rPr>
          <w:rFonts w:ascii="Times New Roman" w:hAnsi="Times New Roman" w:cs="Times New Roman"/>
          <w:sz w:val="24"/>
          <w:szCs w:val="24"/>
        </w:rPr>
        <w:t>”</w:t>
      </w:r>
      <w:r w:rsidR="00CA4EFE">
        <w:rPr>
          <w:rFonts w:ascii="Times New Roman" w:hAnsi="Times New Roman" w:cs="Times New Roman"/>
          <w:sz w:val="24"/>
          <w:szCs w:val="24"/>
        </w:rPr>
        <w:t xml:space="preserve"> i 2 głosach „</w:t>
      </w:r>
      <w:r w:rsidR="00A4613A">
        <w:rPr>
          <w:rFonts w:ascii="Times New Roman" w:hAnsi="Times New Roman" w:cs="Times New Roman"/>
          <w:sz w:val="24"/>
          <w:szCs w:val="24"/>
        </w:rPr>
        <w:t xml:space="preserve"> wstrzym</w:t>
      </w:r>
      <w:r w:rsidR="00CA4EFE">
        <w:rPr>
          <w:rFonts w:ascii="Times New Roman" w:hAnsi="Times New Roman" w:cs="Times New Roman"/>
          <w:sz w:val="24"/>
          <w:szCs w:val="24"/>
        </w:rPr>
        <w:t>ujących się”</w:t>
      </w:r>
      <w:r w:rsidR="00A4613A">
        <w:rPr>
          <w:rFonts w:ascii="Times New Roman" w:hAnsi="Times New Roman" w:cs="Times New Roman"/>
          <w:sz w:val="24"/>
          <w:szCs w:val="24"/>
        </w:rPr>
        <w:t>).</w:t>
      </w:r>
      <w:r w:rsidR="00DC29B5">
        <w:rPr>
          <w:rFonts w:ascii="Times New Roman" w:hAnsi="Times New Roman" w:cs="Times New Roman"/>
          <w:sz w:val="24"/>
          <w:szCs w:val="24"/>
        </w:rPr>
        <w:t xml:space="preserve"> </w:t>
      </w:r>
    </w:p>
    <w:p w14:paraId="42934A9F" w14:textId="77777777" w:rsidR="006B4E9A" w:rsidRDefault="006B4E9A" w:rsidP="00CA135E">
      <w:pPr>
        <w:spacing w:after="0" w:line="240" w:lineRule="auto"/>
        <w:jc w:val="both"/>
        <w:rPr>
          <w:rFonts w:ascii="Times New Roman" w:hAnsi="Times New Roman" w:cs="Times New Roman"/>
          <w:sz w:val="24"/>
          <w:szCs w:val="24"/>
        </w:rPr>
      </w:pPr>
    </w:p>
    <w:p w14:paraId="6B18C9EE" w14:textId="77777777" w:rsidR="00CA4EFE" w:rsidRDefault="00CA4EFE" w:rsidP="00CA135E">
      <w:pPr>
        <w:spacing w:after="0" w:line="240" w:lineRule="auto"/>
        <w:jc w:val="both"/>
        <w:rPr>
          <w:rFonts w:ascii="Times New Roman" w:hAnsi="Times New Roman" w:cs="Times New Roman"/>
          <w:sz w:val="24"/>
          <w:szCs w:val="24"/>
        </w:rPr>
      </w:pPr>
    </w:p>
    <w:p w14:paraId="71F615BA" w14:textId="3FF93D2A" w:rsidR="00A4613A" w:rsidRDefault="00B4173A" w:rsidP="00CA135E">
      <w:pPr>
        <w:spacing w:after="0" w:line="240" w:lineRule="auto"/>
        <w:jc w:val="both"/>
        <w:rPr>
          <w:rFonts w:ascii="Times New Roman" w:hAnsi="Times New Roman" w:cs="Times New Roman"/>
          <w:sz w:val="24"/>
          <w:szCs w:val="24"/>
        </w:rPr>
      </w:pPr>
      <w:r w:rsidRPr="00E210CA">
        <w:rPr>
          <w:rFonts w:ascii="Times New Roman" w:hAnsi="Times New Roman" w:cs="Times New Roman"/>
          <w:sz w:val="24"/>
          <w:szCs w:val="24"/>
        </w:rPr>
        <w:t>Ad. 4</w:t>
      </w:r>
      <w:r w:rsidR="001C20DC" w:rsidRPr="00E210CA">
        <w:rPr>
          <w:rFonts w:ascii="Times New Roman" w:hAnsi="Times New Roman" w:cs="Times New Roman"/>
          <w:sz w:val="24"/>
          <w:szCs w:val="24"/>
        </w:rPr>
        <w:t>.</w:t>
      </w:r>
      <w:r w:rsidR="001520C2" w:rsidRPr="00E210CA">
        <w:rPr>
          <w:rFonts w:ascii="Times New Roman" w:hAnsi="Times New Roman" w:cs="Times New Roman"/>
          <w:sz w:val="24"/>
          <w:szCs w:val="24"/>
        </w:rPr>
        <w:t xml:space="preserve"> </w:t>
      </w:r>
      <w:r w:rsidR="00E210CA" w:rsidRPr="00E210CA">
        <w:rPr>
          <w:rFonts w:ascii="Times New Roman" w:hAnsi="Times New Roman" w:cs="Times New Roman"/>
          <w:sz w:val="24"/>
          <w:szCs w:val="24"/>
        </w:rPr>
        <w:t xml:space="preserve">Skarbnik Gminy </w:t>
      </w:r>
      <w:r w:rsidR="00E210CA">
        <w:rPr>
          <w:rFonts w:ascii="Times New Roman" w:hAnsi="Times New Roman" w:cs="Times New Roman"/>
          <w:sz w:val="24"/>
          <w:szCs w:val="24"/>
        </w:rPr>
        <w:t>przedstawiła projekt budżetu Gminy na 2019r. oraz Wieloletnią Prognozę Finansową</w:t>
      </w:r>
      <w:r w:rsidR="00881578" w:rsidRPr="00E210CA">
        <w:rPr>
          <w:rFonts w:ascii="Times New Roman" w:hAnsi="Times New Roman" w:cs="Times New Roman"/>
          <w:sz w:val="24"/>
          <w:szCs w:val="24"/>
        </w:rPr>
        <w:t xml:space="preserve"> (projekt budżetu </w:t>
      </w:r>
      <w:r w:rsidR="00E210CA">
        <w:rPr>
          <w:rFonts w:ascii="Times New Roman" w:hAnsi="Times New Roman" w:cs="Times New Roman"/>
          <w:sz w:val="24"/>
          <w:szCs w:val="24"/>
        </w:rPr>
        <w:t xml:space="preserve">oraz WPF </w:t>
      </w:r>
      <w:r w:rsidR="00881578" w:rsidRPr="00E210CA">
        <w:rPr>
          <w:rFonts w:ascii="Times New Roman" w:hAnsi="Times New Roman" w:cs="Times New Roman"/>
          <w:sz w:val="24"/>
          <w:szCs w:val="24"/>
        </w:rPr>
        <w:t>stanowi</w:t>
      </w:r>
      <w:r w:rsidR="00E210CA">
        <w:rPr>
          <w:rFonts w:ascii="Times New Roman" w:hAnsi="Times New Roman" w:cs="Times New Roman"/>
          <w:sz w:val="24"/>
          <w:szCs w:val="24"/>
        </w:rPr>
        <w:t>ą</w:t>
      </w:r>
      <w:r w:rsidR="00881578" w:rsidRPr="00E210CA">
        <w:rPr>
          <w:rFonts w:ascii="Times New Roman" w:hAnsi="Times New Roman" w:cs="Times New Roman"/>
          <w:sz w:val="24"/>
          <w:szCs w:val="24"/>
        </w:rPr>
        <w:t xml:space="preserve"> załącznik</w:t>
      </w:r>
      <w:r w:rsidR="00E210CA">
        <w:rPr>
          <w:rFonts w:ascii="Times New Roman" w:hAnsi="Times New Roman" w:cs="Times New Roman"/>
          <w:sz w:val="24"/>
          <w:szCs w:val="24"/>
        </w:rPr>
        <w:t>i</w:t>
      </w:r>
      <w:r w:rsidR="00881578" w:rsidRPr="00E210CA">
        <w:rPr>
          <w:rFonts w:ascii="Times New Roman" w:hAnsi="Times New Roman" w:cs="Times New Roman"/>
          <w:sz w:val="24"/>
          <w:szCs w:val="24"/>
        </w:rPr>
        <w:t xml:space="preserve"> do niniejszego protokołu)</w:t>
      </w:r>
      <w:r w:rsidR="001520C2" w:rsidRPr="00E210CA">
        <w:rPr>
          <w:rFonts w:ascii="Times New Roman" w:hAnsi="Times New Roman" w:cs="Times New Roman"/>
          <w:sz w:val="24"/>
          <w:szCs w:val="24"/>
        </w:rPr>
        <w:t xml:space="preserve">. </w:t>
      </w:r>
      <w:r w:rsidR="00E210CA">
        <w:rPr>
          <w:rFonts w:ascii="Times New Roman" w:hAnsi="Times New Roman" w:cs="Times New Roman"/>
          <w:sz w:val="24"/>
          <w:szCs w:val="24"/>
        </w:rPr>
        <w:t>Nadmieniła, że projekt budżetu i WPF uzyskały pozytywną opinie Regionalnej Izby obrachunkowej. P</w:t>
      </w:r>
      <w:r w:rsidR="00E93E67">
        <w:rPr>
          <w:rFonts w:ascii="Times New Roman" w:hAnsi="Times New Roman" w:cs="Times New Roman"/>
          <w:sz w:val="24"/>
          <w:szCs w:val="24"/>
        </w:rPr>
        <w:t xml:space="preserve">oinformowała, że </w:t>
      </w:r>
      <w:r w:rsidR="001520C2">
        <w:rPr>
          <w:rFonts w:ascii="Times New Roman" w:hAnsi="Times New Roman" w:cs="Times New Roman"/>
          <w:sz w:val="24"/>
          <w:szCs w:val="24"/>
        </w:rPr>
        <w:t xml:space="preserve">znaczna część </w:t>
      </w:r>
      <w:r w:rsidR="00E210CA">
        <w:rPr>
          <w:rFonts w:ascii="Times New Roman" w:hAnsi="Times New Roman" w:cs="Times New Roman"/>
          <w:sz w:val="24"/>
          <w:szCs w:val="24"/>
        </w:rPr>
        <w:t xml:space="preserve">indywidualnych </w:t>
      </w:r>
      <w:r w:rsidR="001520C2">
        <w:rPr>
          <w:rFonts w:ascii="Times New Roman" w:hAnsi="Times New Roman" w:cs="Times New Roman"/>
          <w:sz w:val="24"/>
          <w:szCs w:val="24"/>
        </w:rPr>
        <w:t>wniosków</w:t>
      </w:r>
      <w:r w:rsidR="00E210CA">
        <w:rPr>
          <w:rFonts w:ascii="Times New Roman" w:hAnsi="Times New Roman" w:cs="Times New Roman"/>
          <w:sz w:val="24"/>
          <w:szCs w:val="24"/>
        </w:rPr>
        <w:t xml:space="preserve">, które wpłynęły do projektu budżetu </w:t>
      </w:r>
      <w:r w:rsidR="001520C2">
        <w:rPr>
          <w:rFonts w:ascii="Times New Roman" w:hAnsi="Times New Roman" w:cs="Times New Roman"/>
          <w:sz w:val="24"/>
          <w:szCs w:val="24"/>
        </w:rPr>
        <w:t xml:space="preserve">miała braki formalne, tj. </w:t>
      </w:r>
      <w:r w:rsidR="00E210CA">
        <w:rPr>
          <w:rFonts w:ascii="Times New Roman" w:hAnsi="Times New Roman" w:cs="Times New Roman"/>
          <w:sz w:val="24"/>
          <w:szCs w:val="24"/>
        </w:rPr>
        <w:t xml:space="preserve">np. </w:t>
      </w:r>
      <w:r w:rsidR="001520C2">
        <w:rPr>
          <w:rFonts w:ascii="Times New Roman" w:hAnsi="Times New Roman" w:cs="Times New Roman"/>
          <w:sz w:val="24"/>
          <w:szCs w:val="24"/>
        </w:rPr>
        <w:t xml:space="preserve">brak szacunkowego określenia kwoty zadania. </w:t>
      </w:r>
      <w:r w:rsidR="007C6E1D">
        <w:rPr>
          <w:rFonts w:ascii="Times New Roman" w:hAnsi="Times New Roman" w:cs="Times New Roman"/>
          <w:sz w:val="24"/>
          <w:szCs w:val="24"/>
        </w:rPr>
        <w:t xml:space="preserve">Łącznie wpłynęło 57 wniosków od mieszkańców oraz 7 wniosków z zebrań wiejskich o charakterze inwestycyjnym. Łączna kwota tych wniosków to prawie 45 mln zł. </w:t>
      </w:r>
      <w:r w:rsidR="00A148EA">
        <w:rPr>
          <w:rFonts w:ascii="Times New Roman" w:hAnsi="Times New Roman" w:cs="Times New Roman"/>
          <w:sz w:val="24"/>
          <w:szCs w:val="24"/>
        </w:rPr>
        <w:t>Poinformowała</w:t>
      </w:r>
      <w:r w:rsidR="00F30115">
        <w:rPr>
          <w:rFonts w:ascii="Times New Roman" w:hAnsi="Times New Roman" w:cs="Times New Roman"/>
          <w:sz w:val="24"/>
          <w:szCs w:val="24"/>
        </w:rPr>
        <w:t>, że projekt</w:t>
      </w:r>
      <w:r w:rsidR="001520C2">
        <w:rPr>
          <w:rFonts w:ascii="Times New Roman" w:hAnsi="Times New Roman" w:cs="Times New Roman"/>
          <w:sz w:val="24"/>
          <w:szCs w:val="24"/>
        </w:rPr>
        <w:t xml:space="preserve"> budżet</w:t>
      </w:r>
      <w:r w:rsidR="00F30115">
        <w:rPr>
          <w:rFonts w:ascii="Times New Roman" w:hAnsi="Times New Roman" w:cs="Times New Roman"/>
          <w:sz w:val="24"/>
          <w:szCs w:val="24"/>
        </w:rPr>
        <w:t>u</w:t>
      </w:r>
      <w:r w:rsidR="001520C2">
        <w:rPr>
          <w:rFonts w:ascii="Times New Roman" w:hAnsi="Times New Roman" w:cs="Times New Roman"/>
          <w:sz w:val="24"/>
          <w:szCs w:val="24"/>
        </w:rPr>
        <w:t xml:space="preserve"> </w:t>
      </w:r>
      <w:r w:rsidR="00F30115">
        <w:rPr>
          <w:rFonts w:ascii="Times New Roman" w:hAnsi="Times New Roman" w:cs="Times New Roman"/>
          <w:sz w:val="24"/>
          <w:szCs w:val="24"/>
        </w:rPr>
        <w:t xml:space="preserve">jest </w:t>
      </w:r>
      <w:r w:rsidR="001520C2">
        <w:rPr>
          <w:rFonts w:ascii="Times New Roman" w:hAnsi="Times New Roman" w:cs="Times New Roman"/>
          <w:sz w:val="24"/>
          <w:szCs w:val="24"/>
        </w:rPr>
        <w:t xml:space="preserve"> </w:t>
      </w:r>
      <w:r w:rsidR="00F30115">
        <w:rPr>
          <w:rFonts w:ascii="Times New Roman" w:hAnsi="Times New Roman" w:cs="Times New Roman"/>
          <w:sz w:val="24"/>
          <w:szCs w:val="24"/>
        </w:rPr>
        <w:t>s</w:t>
      </w:r>
      <w:r w:rsidR="001520C2">
        <w:rPr>
          <w:rFonts w:ascii="Times New Roman" w:hAnsi="Times New Roman" w:cs="Times New Roman"/>
          <w:sz w:val="24"/>
          <w:szCs w:val="24"/>
        </w:rPr>
        <w:t>konstruowany na podstawie wskaźników prognozowanych dla budżetu państwa, tj. PKB – 4%, inflacja – 2,5%, wskaźnik wzrostu wynagrodzeń – 6%</w:t>
      </w:r>
      <w:r w:rsidR="00422CC0">
        <w:rPr>
          <w:rFonts w:ascii="Times New Roman" w:hAnsi="Times New Roman" w:cs="Times New Roman"/>
          <w:sz w:val="24"/>
          <w:szCs w:val="24"/>
        </w:rPr>
        <w:t>,</w:t>
      </w:r>
      <w:r w:rsidR="00607C4B">
        <w:rPr>
          <w:rFonts w:ascii="Times New Roman" w:hAnsi="Times New Roman" w:cs="Times New Roman"/>
          <w:sz w:val="24"/>
          <w:szCs w:val="24"/>
        </w:rPr>
        <w:t>.</w:t>
      </w:r>
      <w:r w:rsidR="007C6E1D">
        <w:rPr>
          <w:rFonts w:ascii="Times New Roman" w:hAnsi="Times New Roman" w:cs="Times New Roman"/>
          <w:sz w:val="24"/>
          <w:szCs w:val="24"/>
        </w:rPr>
        <w:t xml:space="preserve"> Powiedziała, że w</w:t>
      </w:r>
      <w:r w:rsidR="00422CC0">
        <w:rPr>
          <w:rFonts w:ascii="Times New Roman" w:hAnsi="Times New Roman" w:cs="Times New Roman"/>
          <w:sz w:val="24"/>
          <w:szCs w:val="24"/>
        </w:rPr>
        <w:t xml:space="preserve"> związku ze zmniejszaniem progu </w:t>
      </w:r>
      <w:r w:rsidR="004344FF">
        <w:rPr>
          <w:rFonts w:ascii="Times New Roman" w:hAnsi="Times New Roman" w:cs="Times New Roman"/>
          <w:sz w:val="24"/>
          <w:szCs w:val="24"/>
        </w:rPr>
        <w:t>podatkowego</w:t>
      </w:r>
      <w:r w:rsidR="00422CC0">
        <w:rPr>
          <w:rFonts w:ascii="Times New Roman" w:hAnsi="Times New Roman" w:cs="Times New Roman"/>
          <w:sz w:val="24"/>
          <w:szCs w:val="24"/>
        </w:rPr>
        <w:t xml:space="preserve"> oraz wprowadzeniem ulg dla osób do 26 roku życia, udziały w podatku PIT </w:t>
      </w:r>
      <w:r w:rsidR="007C6E1D">
        <w:rPr>
          <w:rFonts w:ascii="Times New Roman" w:hAnsi="Times New Roman" w:cs="Times New Roman"/>
          <w:sz w:val="24"/>
          <w:szCs w:val="24"/>
        </w:rPr>
        <w:t xml:space="preserve">tylko </w:t>
      </w:r>
      <w:r w:rsidR="00422CC0">
        <w:rPr>
          <w:rFonts w:ascii="Times New Roman" w:hAnsi="Times New Roman" w:cs="Times New Roman"/>
          <w:sz w:val="24"/>
          <w:szCs w:val="24"/>
        </w:rPr>
        <w:t>nieznacznie wzrosł</w:t>
      </w:r>
      <w:r w:rsidR="00040729">
        <w:rPr>
          <w:rFonts w:ascii="Times New Roman" w:hAnsi="Times New Roman" w:cs="Times New Roman"/>
          <w:sz w:val="24"/>
          <w:szCs w:val="24"/>
        </w:rPr>
        <w:t xml:space="preserve">y </w:t>
      </w:r>
      <w:r w:rsidR="001B5B82">
        <w:rPr>
          <w:rFonts w:ascii="Times New Roman" w:hAnsi="Times New Roman" w:cs="Times New Roman"/>
          <w:sz w:val="24"/>
          <w:szCs w:val="24"/>
        </w:rPr>
        <w:t xml:space="preserve">– do poziomu 185 tys. zł, natomiast subwencja oświatowa wzrosła o 566 tys. zł. Łącznie koszty związane z wrześniową i styczniową podwyżką dla nauczycieli wzrosną o 1,8 mln, a wzrost najniższej krajowej spowoduje wzrost o kolejne 500 tys. zł </w:t>
      </w:r>
      <w:r w:rsidR="007C6E1D">
        <w:rPr>
          <w:rFonts w:ascii="Times New Roman" w:hAnsi="Times New Roman" w:cs="Times New Roman"/>
          <w:sz w:val="24"/>
          <w:szCs w:val="24"/>
        </w:rPr>
        <w:t>na wynagrodzenia dla pracowników</w:t>
      </w:r>
      <w:r w:rsidR="001B5B82">
        <w:rPr>
          <w:rFonts w:ascii="Times New Roman" w:hAnsi="Times New Roman" w:cs="Times New Roman"/>
          <w:sz w:val="24"/>
          <w:szCs w:val="24"/>
        </w:rPr>
        <w:t xml:space="preserve"> administracji</w:t>
      </w:r>
      <w:r w:rsidR="007C6E1D">
        <w:rPr>
          <w:rFonts w:ascii="Times New Roman" w:hAnsi="Times New Roman" w:cs="Times New Roman"/>
          <w:sz w:val="24"/>
          <w:szCs w:val="24"/>
        </w:rPr>
        <w:t xml:space="preserve"> oświatowej</w:t>
      </w:r>
      <w:r w:rsidR="001B5B82">
        <w:rPr>
          <w:rFonts w:ascii="Times New Roman" w:hAnsi="Times New Roman" w:cs="Times New Roman"/>
          <w:sz w:val="24"/>
          <w:szCs w:val="24"/>
        </w:rPr>
        <w:t xml:space="preserve">. Oprócz tego wzrost kosztów wynagrodzenia obejmie </w:t>
      </w:r>
      <w:r w:rsidR="0010718B">
        <w:rPr>
          <w:rFonts w:ascii="Times New Roman" w:hAnsi="Times New Roman" w:cs="Times New Roman"/>
          <w:sz w:val="24"/>
          <w:szCs w:val="24"/>
        </w:rPr>
        <w:t xml:space="preserve">wszystkie jednostki organizacyjne Gminy, co jest głównym determinantem wzrostu budżetów tych jednostek. </w:t>
      </w:r>
      <w:r w:rsidR="001B5B82">
        <w:rPr>
          <w:rFonts w:ascii="Times New Roman" w:hAnsi="Times New Roman" w:cs="Times New Roman"/>
          <w:sz w:val="24"/>
          <w:szCs w:val="24"/>
        </w:rPr>
        <w:t xml:space="preserve"> </w:t>
      </w:r>
      <w:r w:rsidR="00F30115">
        <w:rPr>
          <w:rFonts w:ascii="Times New Roman" w:hAnsi="Times New Roman" w:cs="Times New Roman"/>
          <w:sz w:val="24"/>
          <w:szCs w:val="24"/>
        </w:rPr>
        <w:t xml:space="preserve">Podkreśliła, że na </w:t>
      </w:r>
      <w:r w:rsidR="00336C60">
        <w:rPr>
          <w:rFonts w:ascii="Times New Roman" w:hAnsi="Times New Roman" w:cs="Times New Roman"/>
          <w:sz w:val="24"/>
          <w:szCs w:val="24"/>
        </w:rPr>
        <w:t>inwestycje przeznaczono 5</w:t>
      </w:r>
      <w:r w:rsidR="002E54ED">
        <w:rPr>
          <w:rFonts w:ascii="Times New Roman" w:hAnsi="Times New Roman" w:cs="Times New Roman"/>
          <w:sz w:val="24"/>
          <w:szCs w:val="24"/>
        </w:rPr>
        <w:t>.504</w:t>
      </w:r>
      <w:r w:rsidR="00C210B6">
        <w:rPr>
          <w:rFonts w:ascii="Times New Roman" w:hAnsi="Times New Roman" w:cs="Times New Roman"/>
          <w:sz w:val="24"/>
          <w:szCs w:val="24"/>
        </w:rPr>
        <w:t>.</w:t>
      </w:r>
      <w:r w:rsidR="00336C60">
        <w:rPr>
          <w:rFonts w:ascii="Times New Roman" w:hAnsi="Times New Roman" w:cs="Times New Roman"/>
          <w:sz w:val="24"/>
          <w:szCs w:val="24"/>
        </w:rPr>
        <w:t xml:space="preserve"> </w:t>
      </w:r>
      <w:proofErr w:type="spellStart"/>
      <w:r w:rsidR="002E54ED">
        <w:rPr>
          <w:rFonts w:ascii="Times New Roman" w:hAnsi="Times New Roman" w:cs="Times New Roman"/>
          <w:sz w:val="24"/>
          <w:szCs w:val="24"/>
        </w:rPr>
        <w:t>tys.</w:t>
      </w:r>
      <w:r w:rsidR="00336C60">
        <w:rPr>
          <w:rFonts w:ascii="Times New Roman" w:hAnsi="Times New Roman" w:cs="Times New Roman"/>
          <w:sz w:val="24"/>
          <w:szCs w:val="24"/>
        </w:rPr>
        <w:t>zł</w:t>
      </w:r>
      <w:proofErr w:type="spellEnd"/>
      <w:r w:rsidR="00336C60">
        <w:rPr>
          <w:rFonts w:ascii="Times New Roman" w:hAnsi="Times New Roman" w:cs="Times New Roman"/>
          <w:sz w:val="24"/>
          <w:szCs w:val="24"/>
        </w:rPr>
        <w:t>.</w:t>
      </w:r>
      <w:r w:rsidR="0010718B">
        <w:rPr>
          <w:rFonts w:ascii="Times New Roman" w:hAnsi="Times New Roman" w:cs="Times New Roman"/>
          <w:sz w:val="24"/>
          <w:szCs w:val="24"/>
        </w:rPr>
        <w:t xml:space="preserve">, w tym 3mln. to środki własne. </w:t>
      </w:r>
      <w:r w:rsidR="00214183">
        <w:rPr>
          <w:rFonts w:ascii="Times New Roman" w:hAnsi="Times New Roman" w:cs="Times New Roman"/>
          <w:sz w:val="24"/>
          <w:szCs w:val="24"/>
        </w:rPr>
        <w:t xml:space="preserve"> Przewidziano w budżecie </w:t>
      </w:r>
      <w:r w:rsidR="000041ED">
        <w:rPr>
          <w:rFonts w:ascii="Times New Roman" w:hAnsi="Times New Roman" w:cs="Times New Roman"/>
          <w:sz w:val="24"/>
          <w:szCs w:val="24"/>
        </w:rPr>
        <w:t xml:space="preserve">praktycznie </w:t>
      </w:r>
      <w:r w:rsidR="00214183">
        <w:rPr>
          <w:rFonts w:ascii="Times New Roman" w:hAnsi="Times New Roman" w:cs="Times New Roman"/>
          <w:sz w:val="24"/>
          <w:szCs w:val="24"/>
        </w:rPr>
        <w:t xml:space="preserve">tylko te inwestycje, które decyzją Rady Miejskiej są umieszczone w Wieloletniej Prognozie Finansowej. </w:t>
      </w:r>
      <w:r w:rsidR="00881578">
        <w:rPr>
          <w:rFonts w:ascii="Times New Roman" w:hAnsi="Times New Roman" w:cs="Times New Roman"/>
          <w:sz w:val="24"/>
          <w:szCs w:val="24"/>
        </w:rPr>
        <w:t xml:space="preserve">Uwzględniając </w:t>
      </w:r>
      <w:r w:rsidR="0089303F">
        <w:rPr>
          <w:rFonts w:ascii="Times New Roman" w:hAnsi="Times New Roman" w:cs="Times New Roman"/>
          <w:sz w:val="24"/>
          <w:szCs w:val="24"/>
        </w:rPr>
        <w:t xml:space="preserve">ograniczony udział inwestycji </w:t>
      </w:r>
      <w:r w:rsidR="00881578">
        <w:rPr>
          <w:rFonts w:ascii="Times New Roman" w:hAnsi="Times New Roman" w:cs="Times New Roman"/>
          <w:sz w:val="24"/>
          <w:szCs w:val="24"/>
        </w:rPr>
        <w:t>oraz</w:t>
      </w:r>
      <w:r w:rsidR="0089303F">
        <w:rPr>
          <w:rFonts w:ascii="Times New Roman" w:hAnsi="Times New Roman" w:cs="Times New Roman"/>
          <w:sz w:val="24"/>
          <w:szCs w:val="24"/>
        </w:rPr>
        <w:t xml:space="preserve"> </w:t>
      </w:r>
      <w:r w:rsidR="00881578">
        <w:rPr>
          <w:rFonts w:ascii="Times New Roman" w:hAnsi="Times New Roman" w:cs="Times New Roman"/>
          <w:sz w:val="24"/>
          <w:szCs w:val="24"/>
        </w:rPr>
        <w:t>po dokonaniu uszczuplenia</w:t>
      </w:r>
      <w:r w:rsidR="0089303F">
        <w:rPr>
          <w:rFonts w:ascii="Times New Roman" w:hAnsi="Times New Roman" w:cs="Times New Roman"/>
          <w:sz w:val="24"/>
          <w:szCs w:val="24"/>
        </w:rPr>
        <w:t xml:space="preserve"> budżetów poszczególnych jednostek budżetowych, wydatki zostały </w:t>
      </w:r>
      <w:r w:rsidR="00DB0541">
        <w:rPr>
          <w:rFonts w:ascii="Times New Roman" w:hAnsi="Times New Roman" w:cs="Times New Roman"/>
          <w:sz w:val="24"/>
          <w:szCs w:val="24"/>
        </w:rPr>
        <w:t>sprowadzone</w:t>
      </w:r>
      <w:r w:rsidR="0089303F">
        <w:rPr>
          <w:rFonts w:ascii="Times New Roman" w:hAnsi="Times New Roman" w:cs="Times New Roman"/>
          <w:sz w:val="24"/>
          <w:szCs w:val="24"/>
        </w:rPr>
        <w:t xml:space="preserve"> do poziomu </w:t>
      </w:r>
      <w:r w:rsidR="00DB0541">
        <w:rPr>
          <w:rFonts w:ascii="Times New Roman" w:hAnsi="Times New Roman" w:cs="Times New Roman"/>
          <w:sz w:val="24"/>
          <w:szCs w:val="24"/>
        </w:rPr>
        <w:t xml:space="preserve">dochodów, czyli </w:t>
      </w:r>
      <w:r w:rsidR="0089303F">
        <w:rPr>
          <w:rFonts w:ascii="Times New Roman" w:hAnsi="Times New Roman" w:cs="Times New Roman"/>
          <w:sz w:val="24"/>
          <w:szCs w:val="24"/>
        </w:rPr>
        <w:t>70 165 tys. zł.</w:t>
      </w:r>
      <w:r w:rsidR="000041ED">
        <w:rPr>
          <w:rFonts w:ascii="Times New Roman" w:hAnsi="Times New Roman" w:cs="Times New Roman"/>
          <w:sz w:val="24"/>
          <w:szCs w:val="24"/>
        </w:rPr>
        <w:t>, wobec czego zaproponowany projekt budżetu jest zrównoważony.</w:t>
      </w:r>
      <w:r w:rsidR="00DB0541">
        <w:rPr>
          <w:rFonts w:ascii="Times New Roman" w:hAnsi="Times New Roman" w:cs="Times New Roman"/>
          <w:sz w:val="24"/>
          <w:szCs w:val="24"/>
        </w:rPr>
        <w:t xml:space="preserve"> W następnej kolejności Pani Skarbnik przedstawiła jak kształtują się wydatki majątkowe, nadmieniając, że </w:t>
      </w:r>
      <w:r w:rsidR="000041ED">
        <w:rPr>
          <w:rFonts w:ascii="Times New Roman" w:hAnsi="Times New Roman" w:cs="Times New Roman"/>
          <w:sz w:val="24"/>
          <w:szCs w:val="24"/>
        </w:rPr>
        <w:t>zwiększono środki do</w:t>
      </w:r>
      <w:r w:rsidR="00DB0541">
        <w:rPr>
          <w:rFonts w:ascii="Times New Roman" w:hAnsi="Times New Roman" w:cs="Times New Roman"/>
          <w:sz w:val="24"/>
          <w:szCs w:val="24"/>
        </w:rPr>
        <w:t xml:space="preserve"> </w:t>
      </w:r>
      <w:r w:rsidR="00881578">
        <w:rPr>
          <w:rFonts w:ascii="Times New Roman" w:hAnsi="Times New Roman" w:cs="Times New Roman"/>
          <w:sz w:val="24"/>
          <w:szCs w:val="24"/>
        </w:rPr>
        <w:t xml:space="preserve">169 </w:t>
      </w:r>
      <w:r w:rsidR="00881578">
        <w:rPr>
          <w:rFonts w:ascii="Times New Roman" w:hAnsi="Times New Roman" w:cs="Times New Roman"/>
          <w:sz w:val="24"/>
          <w:szCs w:val="24"/>
        </w:rPr>
        <w:lastRenderedPageBreak/>
        <w:t>tys. zł</w:t>
      </w:r>
      <w:r w:rsidR="000041ED">
        <w:rPr>
          <w:rFonts w:ascii="Times New Roman" w:hAnsi="Times New Roman" w:cs="Times New Roman"/>
          <w:sz w:val="24"/>
          <w:szCs w:val="24"/>
        </w:rPr>
        <w:t>.</w:t>
      </w:r>
      <w:r w:rsidR="002E54ED">
        <w:rPr>
          <w:rFonts w:ascii="Times New Roman" w:hAnsi="Times New Roman" w:cs="Times New Roman"/>
          <w:sz w:val="24"/>
          <w:szCs w:val="24"/>
        </w:rPr>
        <w:t xml:space="preserve"> </w:t>
      </w:r>
      <w:r w:rsidR="00DB0541">
        <w:rPr>
          <w:rFonts w:ascii="Times New Roman" w:hAnsi="Times New Roman" w:cs="Times New Roman"/>
          <w:sz w:val="24"/>
          <w:szCs w:val="24"/>
        </w:rPr>
        <w:t xml:space="preserve">na opracowanie dokumentacji technicznej celem przebudowy skrzyżowania ulic Kościuszki, Odrodzenia i Ks. Popiełuszki. Ponadto nadmieniła, że do Wieloletniej Prognozy Finansowej zostanie wprowadzone zadanie dot. </w:t>
      </w:r>
      <w:r w:rsidR="002E54ED">
        <w:rPr>
          <w:rFonts w:ascii="Times New Roman" w:hAnsi="Times New Roman" w:cs="Times New Roman"/>
          <w:sz w:val="24"/>
          <w:szCs w:val="24"/>
        </w:rPr>
        <w:t xml:space="preserve">kontynuacji </w:t>
      </w:r>
      <w:r w:rsidR="00DB0541">
        <w:rPr>
          <w:rFonts w:ascii="Times New Roman" w:hAnsi="Times New Roman" w:cs="Times New Roman"/>
          <w:sz w:val="24"/>
          <w:szCs w:val="24"/>
        </w:rPr>
        <w:t>budowy kanalizacji</w:t>
      </w:r>
      <w:r w:rsidR="002E54ED">
        <w:rPr>
          <w:rFonts w:ascii="Times New Roman" w:hAnsi="Times New Roman" w:cs="Times New Roman"/>
          <w:sz w:val="24"/>
          <w:szCs w:val="24"/>
        </w:rPr>
        <w:t xml:space="preserve"> sanitarnej na terenie miasta.</w:t>
      </w:r>
      <w:r w:rsidR="00DB0541">
        <w:rPr>
          <w:rFonts w:ascii="Times New Roman" w:hAnsi="Times New Roman" w:cs="Times New Roman"/>
          <w:sz w:val="24"/>
          <w:szCs w:val="24"/>
        </w:rPr>
        <w:t xml:space="preserve"> </w:t>
      </w:r>
    </w:p>
    <w:p w14:paraId="64CA8239" w14:textId="77777777" w:rsidR="000041ED" w:rsidRDefault="000041ED" w:rsidP="00CA135E">
      <w:pPr>
        <w:spacing w:after="0" w:line="240" w:lineRule="auto"/>
        <w:jc w:val="both"/>
        <w:rPr>
          <w:rFonts w:ascii="Times New Roman" w:hAnsi="Times New Roman" w:cs="Times New Roman"/>
          <w:sz w:val="24"/>
          <w:szCs w:val="24"/>
        </w:rPr>
      </w:pPr>
    </w:p>
    <w:p w14:paraId="7DA3A9A8" w14:textId="21F2DD80" w:rsidR="004C008D" w:rsidRDefault="00E732D8" w:rsidP="00CA13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 Dolny zapytał dlaczego nie zostały przyjęte do </w:t>
      </w:r>
      <w:r w:rsidR="00937663">
        <w:rPr>
          <w:rFonts w:ascii="Times New Roman" w:hAnsi="Times New Roman" w:cs="Times New Roman"/>
          <w:sz w:val="24"/>
          <w:szCs w:val="24"/>
        </w:rPr>
        <w:t xml:space="preserve">projektu </w:t>
      </w:r>
      <w:r>
        <w:rPr>
          <w:rFonts w:ascii="Times New Roman" w:hAnsi="Times New Roman" w:cs="Times New Roman"/>
          <w:sz w:val="24"/>
          <w:szCs w:val="24"/>
        </w:rPr>
        <w:t xml:space="preserve">budżetu zadania polegające na </w:t>
      </w:r>
      <w:r w:rsidR="00EF39F0">
        <w:rPr>
          <w:rFonts w:ascii="Times New Roman" w:hAnsi="Times New Roman" w:cs="Times New Roman"/>
          <w:sz w:val="24"/>
          <w:szCs w:val="24"/>
        </w:rPr>
        <w:t>opracowani</w:t>
      </w:r>
      <w:r w:rsidR="00937663">
        <w:rPr>
          <w:rFonts w:ascii="Times New Roman" w:hAnsi="Times New Roman" w:cs="Times New Roman"/>
          <w:sz w:val="24"/>
          <w:szCs w:val="24"/>
        </w:rPr>
        <w:t>u</w:t>
      </w:r>
      <w:r w:rsidR="00EF39F0">
        <w:rPr>
          <w:rFonts w:ascii="Times New Roman" w:hAnsi="Times New Roman" w:cs="Times New Roman"/>
          <w:sz w:val="24"/>
          <w:szCs w:val="24"/>
        </w:rPr>
        <w:t xml:space="preserve"> dokumentacji </w:t>
      </w:r>
      <w:r w:rsidR="00937663">
        <w:rPr>
          <w:rFonts w:ascii="Times New Roman" w:hAnsi="Times New Roman" w:cs="Times New Roman"/>
          <w:sz w:val="24"/>
          <w:szCs w:val="24"/>
        </w:rPr>
        <w:t xml:space="preserve">na budowę dróg wiejskich, o które wnioskowała Komisja Rolnictwa. Dodał, </w:t>
      </w:r>
      <w:r w:rsidR="007E75B3">
        <w:rPr>
          <w:rFonts w:ascii="Times New Roman" w:hAnsi="Times New Roman" w:cs="Times New Roman"/>
          <w:sz w:val="24"/>
          <w:szCs w:val="24"/>
        </w:rPr>
        <w:t>ż</w:t>
      </w:r>
      <w:r w:rsidR="00937663">
        <w:rPr>
          <w:rFonts w:ascii="Times New Roman" w:hAnsi="Times New Roman" w:cs="Times New Roman"/>
          <w:sz w:val="24"/>
          <w:szCs w:val="24"/>
        </w:rPr>
        <w:t xml:space="preserve">e zostały natomiast przyjęte drogi na terenie miejskim, to nie jest równy podział. </w:t>
      </w:r>
      <w:r w:rsidR="00D87846">
        <w:rPr>
          <w:rFonts w:ascii="Times New Roman" w:hAnsi="Times New Roman" w:cs="Times New Roman"/>
          <w:sz w:val="24"/>
          <w:szCs w:val="24"/>
        </w:rPr>
        <w:t xml:space="preserve">Skarbnik </w:t>
      </w:r>
      <w:r w:rsidR="00937663">
        <w:rPr>
          <w:rFonts w:ascii="Times New Roman" w:hAnsi="Times New Roman" w:cs="Times New Roman"/>
          <w:sz w:val="24"/>
          <w:szCs w:val="24"/>
        </w:rPr>
        <w:t xml:space="preserve">Gminy </w:t>
      </w:r>
      <w:r w:rsidR="00D87846">
        <w:rPr>
          <w:rFonts w:ascii="Times New Roman" w:hAnsi="Times New Roman" w:cs="Times New Roman"/>
          <w:sz w:val="24"/>
          <w:szCs w:val="24"/>
        </w:rPr>
        <w:t xml:space="preserve">przypomniała, że do budżetu wpłynęło ok. 60 innych wniosków, a ze względu na ograniczone możliwości finansowe, przyjęte zostały tylko te, które są ujęte w Wieloletniej Prognozie Finansowej. </w:t>
      </w:r>
      <w:r w:rsidR="00C210B6">
        <w:rPr>
          <w:rFonts w:ascii="Times New Roman" w:hAnsi="Times New Roman" w:cs="Times New Roman"/>
          <w:sz w:val="24"/>
          <w:szCs w:val="24"/>
        </w:rPr>
        <w:t>Pan Dolny stwierdził, że wnioski o teren wiejski nie s</w:t>
      </w:r>
      <w:r w:rsidR="00E30973">
        <w:rPr>
          <w:rFonts w:ascii="Times New Roman" w:hAnsi="Times New Roman" w:cs="Times New Roman"/>
          <w:sz w:val="24"/>
          <w:szCs w:val="24"/>
        </w:rPr>
        <w:t>ą</w:t>
      </w:r>
      <w:r w:rsidR="00C210B6">
        <w:rPr>
          <w:rFonts w:ascii="Times New Roman" w:hAnsi="Times New Roman" w:cs="Times New Roman"/>
          <w:sz w:val="24"/>
          <w:szCs w:val="24"/>
        </w:rPr>
        <w:t xml:space="preserve"> realizowane, a te na teren miejski są realizowane w 100 % - ach. </w:t>
      </w:r>
    </w:p>
    <w:p w14:paraId="2C92590A" w14:textId="77777777" w:rsidR="004B75DB" w:rsidRDefault="004B75DB" w:rsidP="00CA135E">
      <w:pPr>
        <w:spacing w:after="0" w:line="240" w:lineRule="auto"/>
        <w:jc w:val="both"/>
        <w:rPr>
          <w:rFonts w:ascii="Times New Roman" w:hAnsi="Times New Roman" w:cs="Times New Roman"/>
          <w:sz w:val="24"/>
          <w:szCs w:val="24"/>
        </w:rPr>
      </w:pPr>
    </w:p>
    <w:p w14:paraId="056EABA1" w14:textId="09F2ABEA" w:rsidR="004B75DB" w:rsidRDefault="004B75DB" w:rsidP="00CA13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Komisja </w:t>
      </w:r>
      <w:r w:rsidR="000041ED">
        <w:rPr>
          <w:rFonts w:ascii="Times New Roman" w:hAnsi="Times New Roman" w:cs="Times New Roman"/>
          <w:sz w:val="24"/>
          <w:szCs w:val="24"/>
        </w:rPr>
        <w:t xml:space="preserve">Budżetu i Handlu </w:t>
      </w:r>
      <w:r>
        <w:rPr>
          <w:rFonts w:ascii="Times New Roman" w:hAnsi="Times New Roman" w:cs="Times New Roman"/>
          <w:sz w:val="24"/>
          <w:szCs w:val="24"/>
        </w:rPr>
        <w:t xml:space="preserve">zaopiniowała </w:t>
      </w:r>
      <w:proofErr w:type="spellStart"/>
      <w:r w:rsidR="00DC29B5">
        <w:rPr>
          <w:rFonts w:ascii="Times New Roman" w:hAnsi="Times New Roman" w:cs="Times New Roman"/>
          <w:sz w:val="24"/>
          <w:szCs w:val="24"/>
        </w:rPr>
        <w:t>niejednogłośnie</w:t>
      </w:r>
      <w:proofErr w:type="spellEnd"/>
      <w:r w:rsidR="00DC29B5">
        <w:rPr>
          <w:rFonts w:ascii="Times New Roman" w:hAnsi="Times New Roman" w:cs="Times New Roman"/>
          <w:sz w:val="24"/>
          <w:szCs w:val="24"/>
        </w:rPr>
        <w:t xml:space="preserve"> </w:t>
      </w:r>
      <w:r w:rsidR="000041ED">
        <w:rPr>
          <w:rFonts w:ascii="Times New Roman" w:hAnsi="Times New Roman" w:cs="Times New Roman"/>
          <w:sz w:val="24"/>
          <w:szCs w:val="24"/>
        </w:rPr>
        <w:t>pozytywnie</w:t>
      </w:r>
      <w:r w:rsidR="00DC29B5">
        <w:rPr>
          <w:rFonts w:ascii="Times New Roman" w:hAnsi="Times New Roman" w:cs="Times New Roman"/>
          <w:sz w:val="24"/>
          <w:szCs w:val="24"/>
        </w:rPr>
        <w:t xml:space="preserve"> </w:t>
      </w:r>
      <w:r>
        <w:rPr>
          <w:rFonts w:ascii="Times New Roman" w:hAnsi="Times New Roman" w:cs="Times New Roman"/>
          <w:sz w:val="24"/>
          <w:szCs w:val="24"/>
        </w:rPr>
        <w:t>projekt budżetu na 2020r.</w:t>
      </w:r>
      <w:r w:rsidR="000041ED">
        <w:rPr>
          <w:rFonts w:ascii="Times New Roman" w:hAnsi="Times New Roman" w:cs="Times New Roman"/>
          <w:sz w:val="24"/>
          <w:szCs w:val="24"/>
        </w:rPr>
        <w:t>, w tym Wieloletnią Prognozę Finansowa</w:t>
      </w:r>
      <w:r>
        <w:rPr>
          <w:rFonts w:ascii="Times New Roman" w:hAnsi="Times New Roman" w:cs="Times New Roman"/>
          <w:sz w:val="24"/>
          <w:szCs w:val="24"/>
        </w:rPr>
        <w:t xml:space="preserve"> (3 głosy „</w:t>
      </w:r>
      <w:r w:rsidR="000041ED">
        <w:rPr>
          <w:rFonts w:ascii="Times New Roman" w:hAnsi="Times New Roman" w:cs="Times New Roman"/>
          <w:sz w:val="24"/>
          <w:szCs w:val="24"/>
        </w:rPr>
        <w:t>za</w:t>
      </w:r>
      <w:r>
        <w:rPr>
          <w:rFonts w:ascii="Times New Roman" w:hAnsi="Times New Roman" w:cs="Times New Roman"/>
          <w:sz w:val="24"/>
          <w:szCs w:val="24"/>
        </w:rPr>
        <w:t xml:space="preserve">”, </w:t>
      </w:r>
      <w:r w:rsidR="000041ED">
        <w:rPr>
          <w:rFonts w:ascii="Times New Roman" w:hAnsi="Times New Roman" w:cs="Times New Roman"/>
          <w:sz w:val="24"/>
          <w:szCs w:val="24"/>
        </w:rPr>
        <w:t xml:space="preserve">przy </w:t>
      </w:r>
      <w:r>
        <w:rPr>
          <w:rFonts w:ascii="Times New Roman" w:hAnsi="Times New Roman" w:cs="Times New Roman"/>
          <w:sz w:val="24"/>
          <w:szCs w:val="24"/>
        </w:rPr>
        <w:t xml:space="preserve">2 </w:t>
      </w:r>
      <w:r w:rsidR="000041ED">
        <w:rPr>
          <w:rFonts w:ascii="Times New Roman" w:hAnsi="Times New Roman" w:cs="Times New Roman"/>
          <w:sz w:val="24"/>
          <w:szCs w:val="24"/>
        </w:rPr>
        <w:t>głosach „przeciwnych”</w:t>
      </w:r>
      <w:r>
        <w:rPr>
          <w:rFonts w:ascii="Times New Roman" w:hAnsi="Times New Roman" w:cs="Times New Roman"/>
          <w:sz w:val="24"/>
          <w:szCs w:val="24"/>
        </w:rPr>
        <w:t>).</w:t>
      </w:r>
    </w:p>
    <w:p w14:paraId="47F37C2C" w14:textId="77777777" w:rsidR="001B5B82" w:rsidRDefault="001B5B82" w:rsidP="00CA135E">
      <w:pPr>
        <w:spacing w:after="0" w:line="240" w:lineRule="auto"/>
        <w:jc w:val="both"/>
        <w:rPr>
          <w:rFonts w:ascii="Times New Roman" w:hAnsi="Times New Roman" w:cs="Times New Roman"/>
          <w:sz w:val="24"/>
          <w:szCs w:val="24"/>
        </w:rPr>
      </w:pPr>
    </w:p>
    <w:p w14:paraId="57C9615A" w14:textId="77777777" w:rsidR="002E54ED" w:rsidRDefault="002E54ED" w:rsidP="00CA135E">
      <w:pPr>
        <w:spacing w:after="0" w:line="240" w:lineRule="auto"/>
        <w:jc w:val="both"/>
        <w:rPr>
          <w:rFonts w:ascii="Times New Roman" w:hAnsi="Times New Roman" w:cs="Times New Roman"/>
          <w:sz w:val="24"/>
          <w:szCs w:val="24"/>
        </w:rPr>
      </w:pPr>
    </w:p>
    <w:p w14:paraId="08AC6248" w14:textId="0BF52CEE" w:rsidR="00A4613A" w:rsidRDefault="00DC29B5" w:rsidP="00CA13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Ad.5. W wolnych wnioskach poruszono następujące sprawy: </w:t>
      </w:r>
    </w:p>
    <w:p w14:paraId="1F02B32B" w14:textId="77777777" w:rsidR="00A4613A" w:rsidRDefault="00A4613A" w:rsidP="00CA135E">
      <w:pPr>
        <w:spacing w:after="0" w:line="240" w:lineRule="auto"/>
        <w:jc w:val="both"/>
        <w:rPr>
          <w:rFonts w:ascii="Times New Roman" w:hAnsi="Times New Roman" w:cs="Times New Roman"/>
          <w:sz w:val="24"/>
          <w:szCs w:val="24"/>
        </w:rPr>
      </w:pPr>
    </w:p>
    <w:p w14:paraId="45A03563" w14:textId="284E77C1" w:rsidR="00A4613A" w:rsidRDefault="00A4613A" w:rsidP="00A4613A">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 Dolny</w:t>
      </w:r>
      <w:r w:rsidR="0041423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zapytał</w:t>
      </w:r>
      <w:r w:rsidR="00E210CA">
        <w:rPr>
          <w:rFonts w:ascii="Times New Roman" w:eastAsia="Times New Roman" w:hAnsi="Times New Roman" w:cs="Times New Roman"/>
          <w:sz w:val="24"/>
          <w:szCs w:val="24"/>
          <w:lang w:eastAsia="pl-PL"/>
        </w:rPr>
        <w:t>, w odniesieniu do prowadzonej inwestycji budowy kanalizacji sanitarnej w mieście,</w:t>
      </w:r>
      <w:r>
        <w:rPr>
          <w:rFonts w:ascii="Times New Roman" w:eastAsia="Times New Roman" w:hAnsi="Times New Roman" w:cs="Times New Roman"/>
          <w:sz w:val="24"/>
          <w:szCs w:val="24"/>
          <w:lang w:eastAsia="pl-PL"/>
        </w:rPr>
        <w:t xml:space="preserve"> czy mieszkańcy</w:t>
      </w:r>
      <w:r w:rsidR="006B4E9A">
        <w:rPr>
          <w:rFonts w:ascii="Times New Roman" w:eastAsia="Times New Roman" w:hAnsi="Times New Roman" w:cs="Times New Roman"/>
          <w:sz w:val="24"/>
          <w:szCs w:val="24"/>
          <w:lang w:eastAsia="pl-PL"/>
        </w:rPr>
        <w:t xml:space="preserve"> miasta</w:t>
      </w:r>
      <w:r>
        <w:rPr>
          <w:rFonts w:ascii="Times New Roman" w:eastAsia="Times New Roman" w:hAnsi="Times New Roman" w:cs="Times New Roman"/>
          <w:sz w:val="24"/>
          <w:szCs w:val="24"/>
          <w:lang w:eastAsia="pl-PL"/>
        </w:rPr>
        <w:t xml:space="preserve"> będą pł</w:t>
      </w:r>
      <w:r w:rsidR="00414231">
        <w:rPr>
          <w:rFonts w:ascii="Times New Roman" w:eastAsia="Times New Roman" w:hAnsi="Times New Roman" w:cs="Times New Roman"/>
          <w:sz w:val="24"/>
          <w:szCs w:val="24"/>
          <w:lang w:eastAsia="pl-PL"/>
        </w:rPr>
        <w:t>acić za przyłącza</w:t>
      </w:r>
      <w:r w:rsidR="006B4E9A">
        <w:rPr>
          <w:rFonts w:ascii="Times New Roman" w:eastAsia="Times New Roman" w:hAnsi="Times New Roman" w:cs="Times New Roman"/>
          <w:sz w:val="24"/>
          <w:szCs w:val="24"/>
          <w:lang w:eastAsia="pl-PL"/>
        </w:rPr>
        <w:t xml:space="preserve"> kanalizacyjne.  Burmistrz odpowiedział, że tak. </w:t>
      </w:r>
    </w:p>
    <w:p w14:paraId="0630FC47" w14:textId="77777777" w:rsidR="00B509E3" w:rsidRDefault="00CA4EFE" w:rsidP="00A4613A">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B509E3">
        <w:rPr>
          <w:rFonts w:ascii="Times New Roman" w:hAnsi="Times New Roman" w:cs="Times New Roman"/>
          <w:sz w:val="24"/>
          <w:szCs w:val="24"/>
        </w:rPr>
        <w:t xml:space="preserve">Pani </w:t>
      </w:r>
      <w:proofErr w:type="spellStart"/>
      <w:r w:rsidRPr="00B509E3">
        <w:rPr>
          <w:rFonts w:ascii="Times New Roman" w:hAnsi="Times New Roman" w:cs="Times New Roman"/>
          <w:sz w:val="24"/>
          <w:szCs w:val="24"/>
        </w:rPr>
        <w:t>B</w:t>
      </w:r>
      <w:r w:rsidR="00C819D8" w:rsidRPr="00B509E3">
        <w:rPr>
          <w:rFonts w:ascii="Times New Roman" w:hAnsi="Times New Roman" w:cs="Times New Roman"/>
          <w:sz w:val="24"/>
          <w:szCs w:val="24"/>
        </w:rPr>
        <w:t>inger</w:t>
      </w:r>
      <w:proofErr w:type="spellEnd"/>
      <w:r w:rsidR="00C819D8" w:rsidRPr="00B509E3">
        <w:rPr>
          <w:rFonts w:ascii="Times New Roman" w:hAnsi="Times New Roman" w:cs="Times New Roman"/>
          <w:sz w:val="24"/>
          <w:szCs w:val="24"/>
        </w:rPr>
        <w:t xml:space="preserve"> </w:t>
      </w:r>
      <w:r w:rsidR="00E30973" w:rsidRPr="00B509E3">
        <w:rPr>
          <w:rFonts w:ascii="Times New Roman" w:hAnsi="Times New Roman" w:cs="Times New Roman"/>
          <w:sz w:val="24"/>
          <w:szCs w:val="24"/>
        </w:rPr>
        <w:t>poruszyła sprawę możliwości</w:t>
      </w:r>
      <w:r w:rsidR="00C819D8" w:rsidRPr="00B509E3">
        <w:rPr>
          <w:rFonts w:ascii="Times New Roman" w:hAnsi="Times New Roman" w:cs="Times New Roman"/>
          <w:sz w:val="24"/>
          <w:szCs w:val="24"/>
        </w:rPr>
        <w:t xml:space="preserve"> wykupu lokalu sąsiadującego z Świetlicą Wiejską w Skarpie. Przypomniała, że składała w tej sprawie dwa wnioski: na sesji Rady Miejskiej oraz do budżetu. </w:t>
      </w:r>
      <w:r w:rsidR="00E30973" w:rsidRPr="00B509E3">
        <w:rPr>
          <w:rFonts w:ascii="Times New Roman" w:hAnsi="Times New Roman" w:cs="Times New Roman"/>
          <w:sz w:val="24"/>
          <w:szCs w:val="24"/>
        </w:rPr>
        <w:t xml:space="preserve">Dodała, że w przypadku braku zgody na wykup </w:t>
      </w:r>
      <w:r w:rsidR="00C819D8" w:rsidRPr="00B509E3">
        <w:rPr>
          <w:rFonts w:ascii="Times New Roman" w:hAnsi="Times New Roman" w:cs="Times New Roman"/>
          <w:sz w:val="24"/>
          <w:szCs w:val="24"/>
        </w:rPr>
        <w:t xml:space="preserve"> pomieszczenie zostanie sprzedane do rąk prywatnych i przekształcone w mieszkanie. </w:t>
      </w:r>
      <w:r w:rsidR="00340F00" w:rsidRPr="00B509E3">
        <w:rPr>
          <w:rFonts w:ascii="Times New Roman" w:hAnsi="Times New Roman" w:cs="Times New Roman"/>
          <w:sz w:val="24"/>
          <w:szCs w:val="24"/>
        </w:rPr>
        <w:t>Pan Dolny przychylił się do wniosku Pani Sołtys i zaproponował, aby dokonać zakupu na raty, tak jak w przypadku wykupu lokali na ul. Przemysłowej</w:t>
      </w:r>
      <w:r w:rsidR="005B0277" w:rsidRPr="00B509E3">
        <w:rPr>
          <w:rFonts w:ascii="Times New Roman" w:hAnsi="Times New Roman" w:cs="Times New Roman"/>
          <w:sz w:val="24"/>
          <w:szCs w:val="24"/>
        </w:rPr>
        <w:t xml:space="preserve">. Pan </w:t>
      </w:r>
      <w:proofErr w:type="spellStart"/>
      <w:r w:rsidR="005B0277" w:rsidRPr="00B509E3">
        <w:rPr>
          <w:rFonts w:ascii="Times New Roman" w:hAnsi="Times New Roman" w:cs="Times New Roman"/>
          <w:sz w:val="24"/>
          <w:szCs w:val="24"/>
        </w:rPr>
        <w:t>Grzeca</w:t>
      </w:r>
      <w:proofErr w:type="spellEnd"/>
      <w:r w:rsidR="005B0277" w:rsidRPr="00B509E3">
        <w:rPr>
          <w:rFonts w:ascii="Times New Roman" w:hAnsi="Times New Roman" w:cs="Times New Roman"/>
          <w:sz w:val="24"/>
          <w:szCs w:val="24"/>
        </w:rPr>
        <w:t xml:space="preserve"> stwierdził, że</w:t>
      </w:r>
      <w:r w:rsidR="00B509E3" w:rsidRPr="00B509E3">
        <w:rPr>
          <w:rFonts w:ascii="Times New Roman" w:eastAsia="Times New Roman" w:hAnsi="Times New Roman" w:cs="Times New Roman"/>
          <w:sz w:val="24"/>
          <w:szCs w:val="24"/>
          <w:lang w:eastAsia="pl-PL"/>
        </w:rPr>
        <w:t xml:space="preserve"> można ograniczyć podwyżkę dla urzędników z 6% do 4% i znajdą się pieniądze na wykup. Ponadto nie podnośmy diet dla radnych i będzie 140tys.zł. dla obywateli; </w:t>
      </w:r>
    </w:p>
    <w:p w14:paraId="31894E55" w14:textId="05E421C9" w:rsidR="00C819D8" w:rsidRPr="00B509E3" w:rsidRDefault="00C819D8" w:rsidP="00A4613A">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B509E3">
        <w:rPr>
          <w:rFonts w:ascii="Times New Roman" w:eastAsia="Times New Roman" w:hAnsi="Times New Roman" w:cs="Times New Roman"/>
          <w:sz w:val="24"/>
          <w:szCs w:val="24"/>
          <w:lang w:eastAsia="pl-PL"/>
        </w:rPr>
        <w:t xml:space="preserve">Pani </w:t>
      </w:r>
      <w:proofErr w:type="spellStart"/>
      <w:r w:rsidRPr="00B509E3">
        <w:rPr>
          <w:rFonts w:ascii="Times New Roman" w:eastAsia="Times New Roman" w:hAnsi="Times New Roman" w:cs="Times New Roman"/>
          <w:sz w:val="24"/>
          <w:szCs w:val="24"/>
          <w:lang w:eastAsia="pl-PL"/>
        </w:rPr>
        <w:t>Miczko</w:t>
      </w:r>
      <w:proofErr w:type="spellEnd"/>
      <w:r w:rsidRPr="00B509E3">
        <w:rPr>
          <w:rFonts w:ascii="Times New Roman" w:eastAsia="Times New Roman" w:hAnsi="Times New Roman" w:cs="Times New Roman"/>
          <w:sz w:val="24"/>
          <w:szCs w:val="24"/>
          <w:lang w:eastAsia="pl-PL"/>
        </w:rPr>
        <w:t xml:space="preserve"> </w:t>
      </w:r>
      <w:r w:rsidR="00B4108F" w:rsidRPr="00B509E3">
        <w:rPr>
          <w:rFonts w:ascii="Times New Roman" w:eastAsia="Times New Roman" w:hAnsi="Times New Roman" w:cs="Times New Roman"/>
          <w:sz w:val="24"/>
          <w:szCs w:val="24"/>
          <w:lang w:eastAsia="pl-PL"/>
        </w:rPr>
        <w:t xml:space="preserve">powiedziała, że pomimo jej kilkukrotnych wniosków nie ujęto w projekcie budżetu </w:t>
      </w:r>
      <w:r w:rsidRPr="00B509E3">
        <w:rPr>
          <w:rFonts w:ascii="Times New Roman" w:eastAsia="Times New Roman" w:hAnsi="Times New Roman" w:cs="Times New Roman"/>
          <w:sz w:val="24"/>
          <w:szCs w:val="24"/>
          <w:lang w:eastAsia="pl-PL"/>
        </w:rPr>
        <w:t>zamontowani</w:t>
      </w:r>
      <w:r w:rsidR="00607C4B">
        <w:rPr>
          <w:rFonts w:ascii="Times New Roman" w:eastAsia="Times New Roman" w:hAnsi="Times New Roman" w:cs="Times New Roman"/>
          <w:sz w:val="24"/>
          <w:szCs w:val="24"/>
          <w:lang w:eastAsia="pl-PL"/>
        </w:rPr>
        <w:t>a</w:t>
      </w:r>
      <w:r w:rsidRPr="00B509E3">
        <w:rPr>
          <w:rFonts w:ascii="Times New Roman" w:eastAsia="Times New Roman" w:hAnsi="Times New Roman" w:cs="Times New Roman"/>
          <w:sz w:val="24"/>
          <w:szCs w:val="24"/>
          <w:lang w:eastAsia="pl-PL"/>
        </w:rPr>
        <w:t xml:space="preserve"> oświetlenia na ulicy </w:t>
      </w:r>
      <w:r w:rsidR="00B4108F" w:rsidRPr="00B509E3">
        <w:rPr>
          <w:rFonts w:ascii="Times New Roman" w:eastAsia="Times New Roman" w:hAnsi="Times New Roman" w:cs="Times New Roman"/>
          <w:sz w:val="24"/>
          <w:szCs w:val="24"/>
          <w:lang w:eastAsia="pl-PL"/>
        </w:rPr>
        <w:t xml:space="preserve">Ogrodowej </w:t>
      </w:r>
      <w:r w:rsidR="00534A3B" w:rsidRPr="00B509E3">
        <w:rPr>
          <w:rFonts w:ascii="Times New Roman" w:eastAsia="Times New Roman" w:hAnsi="Times New Roman" w:cs="Times New Roman"/>
          <w:sz w:val="24"/>
          <w:szCs w:val="24"/>
          <w:lang w:eastAsia="pl-PL"/>
        </w:rPr>
        <w:t>Więcborskiej i Wiatrakowej</w:t>
      </w:r>
      <w:r w:rsidR="00826651">
        <w:rPr>
          <w:rFonts w:ascii="Times New Roman" w:eastAsia="Times New Roman" w:hAnsi="Times New Roman" w:cs="Times New Roman"/>
          <w:sz w:val="24"/>
          <w:szCs w:val="24"/>
          <w:lang w:eastAsia="pl-PL"/>
        </w:rPr>
        <w:t>, chciałaby żeby chociaż ująć jedną z tych ulic</w:t>
      </w:r>
      <w:r w:rsidR="00A035BB">
        <w:rPr>
          <w:rFonts w:ascii="Times New Roman" w:eastAsia="Times New Roman" w:hAnsi="Times New Roman" w:cs="Times New Roman"/>
          <w:sz w:val="24"/>
          <w:szCs w:val="24"/>
          <w:lang w:eastAsia="pl-PL"/>
        </w:rPr>
        <w:t xml:space="preserve">. Ujmowane są natomiast nowsze ulice, a te starsze nie; </w:t>
      </w:r>
      <w:r w:rsidR="00826651">
        <w:rPr>
          <w:rFonts w:ascii="Times New Roman" w:eastAsia="Times New Roman" w:hAnsi="Times New Roman" w:cs="Times New Roman"/>
          <w:sz w:val="24"/>
          <w:szCs w:val="24"/>
          <w:lang w:eastAsia="pl-PL"/>
        </w:rPr>
        <w:t xml:space="preserve"> </w:t>
      </w:r>
    </w:p>
    <w:p w14:paraId="1E6702AD" w14:textId="3E272F69" w:rsidR="00534A3B" w:rsidRDefault="00534A3B" w:rsidP="00A4613A">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zapytał, czy kwota 200 tys. zł </w:t>
      </w:r>
      <w:r w:rsidR="00B4108F">
        <w:rPr>
          <w:rFonts w:ascii="Times New Roman" w:eastAsia="Times New Roman" w:hAnsi="Times New Roman" w:cs="Times New Roman"/>
          <w:sz w:val="24"/>
          <w:szCs w:val="24"/>
          <w:lang w:eastAsia="pl-PL"/>
        </w:rPr>
        <w:t xml:space="preserve">na </w:t>
      </w:r>
      <w:r>
        <w:rPr>
          <w:rFonts w:ascii="Times New Roman" w:eastAsia="Times New Roman" w:hAnsi="Times New Roman" w:cs="Times New Roman"/>
          <w:sz w:val="24"/>
          <w:szCs w:val="24"/>
          <w:lang w:eastAsia="pl-PL"/>
        </w:rPr>
        <w:t>zakup</w:t>
      </w:r>
      <w:r w:rsidR="00B4108F">
        <w:rPr>
          <w:rFonts w:ascii="Times New Roman" w:eastAsia="Times New Roman" w:hAnsi="Times New Roman" w:cs="Times New Roman"/>
          <w:sz w:val="24"/>
          <w:szCs w:val="24"/>
          <w:lang w:eastAsia="pl-PL"/>
        </w:rPr>
        <w:t xml:space="preserve"> t</w:t>
      </w:r>
      <w:r>
        <w:rPr>
          <w:rFonts w:ascii="Times New Roman" w:eastAsia="Times New Roman" w:hAnsi="Times New Roman" w:cs="Times New Roman"/>
          <w:sz w:val="24"/>
          <w:szCs w:val="24"/>
          <w:lang w:eastAsia="pl-PL"/>
        </w:rPr>
        <w:t>łucznia jest ujęt</w:t>
      </w:r>
      <w:r w:rsidR="00607C4B">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 xml:space="preserve"> </w:t>
      </w:r>
      <w:r w:rsidR="00FC583B">
        <w:rPr>
          <w:rFonts w:ascii="Times New Roman" w:eastAsia="Times New Roman" w:hAnsi="Times New Roman" w:cs="Times New Roman"/>
          <w:sz w:val="24"/>
          <w:szCs w:val="24"/>
          <w:lang w:eastAsia="pl-PL"/>
        </w:rPr>
        <w:t>razem z wnioskami sołectw. Pani Skarbnik odpowiedziała, że tak</w:t>
      </w:r>
      <w:r w:rsidR="00B4108F">
        <w:rPr>
          <w:rFonts w:ascii="Times New Roman" w:eastAsia="Times New Roman" w:hAnsi="Times New Roman" w:cs="Times New Roman"/>
          <w:sz w:val="24"/>
          <w:szCs w:val="24"/>
          <w:lang w:eastAsia="pl-PL"/>
        </w:rPr>
        <w:t xml:space="preserve">. Pan </w:t>
      </w:r>
      <w:proofErr w:type="spellStart"/>
      <w:r w:rsidR="00B4108F">
        <w:rPr>
          <w:rFonts w:ascii="Times New Roman" w:eastAsia="Times New Roman" w:hAnsi="Times New Roman" w:cs="Times New Roman"/>
          <w:sz w:val="24"/>
          <w:szCs w:val="24"/>
          <w:lang w:eastAsia="pl-PL"/>
        </w:rPr>
        <w:t>Grzeca</w:t>
      </w:r>
      <w:proofErr w:type="spellEnd"/>
      <w:r w:rsidR="00B4108F">
        <w:rPr>
          <w:rFonts w:ascii="Times New Roman" w:eastAsia="Times New Roman" w:hAnsi="Times New Roman" w:cs="Times New Roman"/>
          <w:sz w:val="24"/>
          <w:szCs w:val="24"/>
          <w:lang w:eastAsia="pl-PL"/>
        </w:rPr>
        <w:t xml:space="preserve"> stwierdził, że jest to o wiele mniej niż </w:t>
      </w:r>
      <w:r w:rsidR="00607C4B">
        <w:rPr>
          <w:rFonts w:ascii="Times New Roman" w:eastAsia="Times New Roman" w:hAnsi="Times New Roman" w:cs="Times New Roman"/>
          <w:sz w:val="24"/>
          <w:szCs w:val="24"/>
          <w:lang w:eastAsia="pl-PL"/>
        </w:rPr>
        <w:t xml:space="preserve">w </w:t>
      </w:r>
      <w:r w:rsidR="00B4108F">
        <w:rPr>
          <w:rFonts w:ascii="Times New Roman" w:eastAsia="Times New Roman" w:hAnsi="Times New Roman" w:cs="Times New Roman"/>
          <w:sz w:val="24"/>
          <w:szCs w:val="24"/>
          <w:lang w:eastAsia="pl-PL"/>
        </w:rPr>
        <w:t xml:space="preserve">bieżącym bowiem w tą kwotę wliczono jeszcze środki z budżetów sołeckich; </w:t>
      </w:r>
    </w:p>
    <w:p w14:paraId="035156CC" w14:textId="1E828087" w:rsidR="00826651" w:rsidRDefault="00826651" w:rsidP="00826651">
      <w:pPr>
        <w:spacing w:after="0" w:line="240" w:lineRule="auto"/>
        <w:jc w:val="both"/>
        <w:rPr>
          <w:rFonts w:ascii="Times New Roman" w:eastAsia="Times New Roman" w:hAnsi="Times New Roman" w:cs="Times New Roman"/>
          <w:sz w:val="24"/>
          <w:szCs w:val="24"/>
          <w:lang w:eastAsia="pl-PL"/>
        </w:rPr>
      </w:pPr>
    </w:p>
    <w:p w14:paraId="0F896B86" w14:textId="5AEA5A77" w:rsidR="00826651" w:rsidRDefault="00E37070" w:rsidP="0082665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wyczerpaniu porządku obrad Przewodniczący zakończył posiedzenie. </w:t>
      </w:r>
    </w:p>
    <w:p w14:paraId="05E5DD0F" w14:textId="61729627" w:rsidR="00826651" w:rsidRPr="00826651" w:rsidRDefault="00826651" w:rsidP="00826651">
      <w:pPr>
        <w:spacing w:after="0" w:line="240" w:lineRule="auto"/>
        <w:jc w:val="both"/>
        <w:rPr>
          <w:rFonts w:ascii="Times New Roman" w:eastAsia="Times New Roman" w:hAnsi="Times New Roman" w:cs="Times New Roman"/>
          <w:sz w:val="24"/>
          <w:szCs w:val="24"/>
          <w:lang w:eastAsia="pl-PL"/>
        </w:rPr>
      </w:pPr>
    </w:p>
    <w:p w14:paraId="5E8936B5" w14:textId="77777777" w:rsidR="002A1710" w:rsidRPr="002A1710" w:rsidRDefault="00CA135E" w:rsidP="00CA135E">
      <w:pPr>
        <w:spacing w:after="0" w:line="240" w:lineRule="auto"/>
        <w:jc w:val="both"/>
        <w:rPr>
          <w:rFonts w:ascii="Times New Roman" w:eastAsia="Calibri" w:hAnsi="Times New Roman" w:cs="Times New Roman"/>
          <w:b/>
          <w:sz w:val="24"/>
          <w:szCs w:val="24"/>
          <w:lang w:eastAsia="pl-PL"/>
        </w:rPr>
      </w:pPr>
      <w:r w:rsidRPr="002A1710">
        <w:rPr>
          <w:rFonts w:ascii="Times New Roman" w:eastAsia="Calibri" w:hAnsi="Times New Roman" w:cs="Times New Roman"/>
          <w:b/>
          <w:sz w:val="24"/>
          <w:szCs w:val="24"/>
          <w:lang w:eastAsia="pl-PL"/>
        </w:rPr>
        <w:t xml:space="preserve">                                                           </w:t>
      </w:r>
      <w:r w:rsidRPr="002A1710">
        <w:rPr>
          <w:rFonts w:ascii="Times New Roman" w:eastAsia="Calibri" w:hAnsi="Times New Roman" w:cs="Times New Roman"/>
          <w:b/>
          <w:sz w:val="24"/>
          <w:szCs w:val="24"/>
          <w:lang w:eastAsia="pl-PL"/>
        </w:rPr>
        <w:tab/>
      </w:r>
      <w:r w:rsidRPr="002A1710">
        <w:rPr>
          <w:rFonts w:ascii="Times New Roman" w:eastAsia="Calibri" w:hAnsi="Times New Roman" w:cs="Times New Roman"/>
          <w:b/>
          <w:sz w:val="24"/>
          <w:szCs w:val="24"/>
          <w:lang w:eastAsia="pl-PL"/>
        </w:rPr>
        <w:tab/>
        <w:t xml:space="preserve">  </w:t>
      </w:r>
      <w:r w:rsidRPr="002A1710">
        <w:rPr>
          <w:rFonts w:ascii="Times New Roman" w:eastAsia="Calibri" w:hAnsi="Times New Roman" w:cs="Times New Roman"/>
          <w:b/>
          <w:sz w:val="24"/>
          <w:szCs w:val="24"/>
          <w:lang w:eastAsia="pl-PL"/>
        </w:rPr>
        <w:tab/>
        <w:t xml:space="preserve">      Przewodniczący Komisji    </w:t>
      </w:r>
    </w:p>
    <w:p w14:paraId="32215B14" w14:textId="35117542" w:rsidR="00CA135E" w:rsidRPr="002A1710" w:rsidRDefault="002A1710" w:rsidP="00CA135E">
      <w:pPr>
        <w:spacing w:after="0" w:line="240" w:lineRule="auto"/>
        <w:jc w:val="both"/>
        <w:rPr>
          <w:rFonts w:ascii="Times New Roman" w:eastAsia="Calibri" w:hAnsi="Times New Roman" w:cs="Times New Roman"/>
          <w:b/>
          <w:sz w:val="24"/>
          <w:szCs w:val="24"/>
          <w:lang w:eastAsia="pl-PL"/>
        </w:rPr>
      </w:pPr>
      <w:r w:rsidRPr="002A1710">
        <w:rPr>
          <w:rFonts w:ascii="Times New Roman" w:eastAsia="Calibri" w:hAnsi="Times New Roman" w:cs="Times New Roman"/>
          <w:b/>
          <w:sz w:val="24"/>
          <w:szCs w:val="24"/>
          <w:lang w:eastAsia="pl-PL"/>
        </w:rPr>
        <w:t xml:space="preserve">                                                                                                           Budżetu i Handlu</w:t>
      </w:r>
      <w:r w:rsidR="00CA135E" w:rsidRPr="002A1710">
        <w:rPr>
          <w:rFonts w:ascii="Times New Roman" w:eastAsia="Calibri" w:hAnsi="Times New Roman" w:cs="Times New Roman"/>
          <w:b/>
          <w:sz w:val="24"/>
          <w:szCs w:val="24"/>
          <w:lang w:eastAsia="pl-PL"/>
        </w:rPr>
        <w:t xml:space="preserve">  </w:t>
      </w:r>
    </w:p>
    <w:p w14:paraId="2A8475C2" w14:textId="77777777" w:rsidR="002A1710" w:rsidRPr="002A1710" w:rsidRDefault="00CA135E" w:rsidP="00CA135E">
      <w:pPr>
        <w:spacing w:after="0" w:line="240" w:lineRule="auto"/>
        <w:jc w:val="both"/>
        <w:rPr>
          <w:rFonts w:ascii="Times New Roman" w:eastAsia="Calibri" w:hAnsi="Times New Roman" w:cs="Times New Roman"/>
          <w:b/>
          <w:sz w:val="24"/>
          <w:szCs w:val="24"/>
          <w:lang w:eastAsia="pl-PL"/>
        </w:rPr>
      </w:pPr>
      <w:r w:rsidRPr="002A1710">
        <w:rPr>
          <w:rFonts w:ascii="Times New Roman" w:eastAsia="Calibri" w:hAnsi="Times New Roman" w:cs="Times New Roman"/>
          <w:b/>
          <w:sz w:val="24"/>
          <w:szCs w:val="24"/>
          <w:lang w:eastAsia="pl-PL"/>
        </w:rPr>
        <w:t xml:space="preserve">   </w:t>
      </w:r>
    </w:p>
    <w:p w14:paraId="44AFD73F" w14:textId="79CC37C5" w:rsidR="00CA135E" w:rsidRPr="002A1710" w:rsidRDefault="00CA135E" w:rsidP="00CA135E">
      <w:pPr>
        <w:spacing w:after="0" w:line="240" w:lineRule="auto"/>
        <w:jc w:val="both"/>
        <w:rPr>
          <w:rFonts w:ascii="Times New Roman" w:eastAsia="Calibri" w:hAnsi="Times New Roman" w:cs="Times New Roman"/>
          <w:b/>
          <w:sz w:val="24"/>
          <w:szCs w:val="24"/>
          <w:lang w:eastAsia="pl-PL"/>
        </w:rPr>
      </w:pPr>
      <w:r w:rsidRPr="002A1710">
        <w:rPr>
          <w:rFonts w:ascii="Times New Roman" w:eastAsia="Calibri" w:hAnsi="Times New Roman" w:cs="Times New Roman"/>
          <w:b/>
          <w:sz w:val="24"/>
          <w:szCs w:val="24"/>
          <w:lang w:eastAsia="pl-PL"/>
        </w:rPr>
        <w:t xml:space="preserve">                                                                        </w:t>
      </w:r>
      <w:r w:rsidRPr="002A1710">
        <w:rPr>
          <w:rFonts w:ascii="Times New Roman" w:eastAsia="Calibri" w:hAnsi="Times New Roman" w:cs="Times New Roman"/>
          <w:b/>
          <w:sz w:val="24"/>
          <w:szCs w:val="24"/>
          <w:lang w:eastAsia="pl-PL"/>
        </w:rPr>
        <w:tab/>
        <w:t xml:space="preserve">                           Janusz </w:t>
      </w:r>
      <w:proofErr w:type="spellStart"/>
      <w:r w:rsidRPr="002A1710">
        <w:rPr>
          <w:rFonts w:ascii="Times New Roman" w:eastAsia="Calibri" w:hAnsi="Times New Roman" w:cs="Times New Roman"/>
          <w:b/>
          <w:sz w:val="24"/>
          <w:szCs w:val="24"/>
          <w:lang w:eastAsia="pl-PL"/>
        </w:rPr>
        <w:t>Tomas</w:t>
      </w:r>
      <w:proofErr w:type="spellEnd"/>
    </w:p>
    <w:p w14:paraId="28E16295" w14:textId="77777777" w:rsidR="00CA135E" w:rsidRPr="002A1710" w:rsidRDefault="00CA135E" w:rsidP="00CA135E">
      <w:pPr>
        <w:spacing w:after="0" w:line="240" w:lineRule="auto"/>
        <w:jc w:val="both"/>
        <w:rPr>
          <w:rFonts w:ascii="Times New Roman" w:eastAsia="Calibri" w:hAnsi="Times New Roman" w:cs="Times New Roman"/>
          <w:b/>
          <w:sz w:val="24"/>
          <w:szCs w:val="24"/>
          <w:lang w:eastAsia="pl-PL"/>
        </w:rPr>
      </w:pPr>
    </w:p>
    <w:p w14:paraId="698FA7AC" w14:textId="77777777" w:rsidR="00CA135E" w:rsidRPr="002A1710" w:rsidRDefault="00CA135E" w:rsidP="00CA135E">
      <w:pPr>
        <w:spacing w:after="0" w:line="240" w:lineRule="auto"/>
        <w:jc w:val="both"/>
        <w:rPr>
          <w:rFonts w:ascii="Times New Roman" w:eastAsia="Calibri" w:hAnsi="Times New Roman" w:cs="Times New Roman"/>
          <w:b/>
          <w:sz w:val="24"/>
          <w:szCs w:val="24"/>
          <w:lang w:eastAsia="pl-PL"/>
        </w:rPr>
      </w:pPr>
    </w:p>
    <w:p w14:paraId="47205E81" w14:textId="77777777" w:rsidR="00CA135E" w:rsidRPr="002A1710" w:rsidRDefault="00CA135E" w:rsidP="00CA135E">
      <w:pPr>
        <w:spacing w:after="0" w:line="240" w:lineRule="auto"/>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protokołował:</w:t>
      </w:r>
    </w:p>
    <w:p w14:paraId="2B01E488" w14:textId="2A320EF1" w:rsidR="00CA135E" w:rsidRPr="00826651" w:rsidRDefault="00CA135E" w:rsidP="00826651">
      <w:pPr>
        <w:spacing w:after="0" w:line="240" w:lineRule="auto"/>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Tomasz Dix</w:t>
      </w:r>
    </w:p>
    <w:p w14:paraId="02A8F7DF" w14:textId="77777777" w:rsidR="00CA135E" w:rsidRDefault="00CA135E" w:rsidP="00CA135E"/>
    <w:sectPr w:rsidR="00CA135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C82D4" w14:textId="77777777" w:rsidR="005B3D18" w:rsidRDefault="005B3D18">
      <w:pPr>
        <w:spacing w:after="0" w:line="240" w:lineRule="auto"/>
      </w:pPr>
      <w:r>
        <w:separator/>
      </w:r>
    </w:p>
  </w:endnote>
  <w:endnote w:type="continuationSeparator" w:id="0">
    <w:p w14:paraId="2B850699" w14:textId="77777777" w:rsidR="005B3D18" w:rsidRDefault="005B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9DDE9" w14:textId="77777777" w:rsidR="00F36F95" w:rsidRDefault="00593F69">
    <w:pPr>
      <w:pStyle w:val="Stopka"/>
      <w:jc w:val="right"/>
    </w:pPr>
    <w:r>
      <w:fldChar w:fldCharType="begin"/>
    </w:r>
    <w:r>
      <w:instrText>PAGE   \* MERGEFORMAT</w:instrText>
    </w:r>
    <w:r>
      <w:fldChar w:fldCharType="separate"/>
    </w:r>
    <w:r w:rsidR="004B75DB">
      <w:rPr>
        <w:noProof/>
      </w:rPr>
      <w:t>4</w:t>
    </w:r>
    <w:r>
      <w:fldChar w:fldCharType="end"/>
    </w:r>
  </w:p>
  <w:p w14:paraId="7202FA74" w14:textId="77777777" w:rsidR="00F36F95" w:rsidRDefault="005B3D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F78FF" w14:textId="77777777" w:rsidR="005B3D18" w:rsidRDefault="005B3D18">
      <w:pPr>
        <w:spacing w:after="0" w:line="240" w:lineRule="auto"/>
      </w:pPr>
      <w:r>
        <w:separator/>
      </w:r>
    </w:p>
  </w:footnote>
  <w:footnote w:type="continuationSeparator" w:id="0">
    <w:p w14:paraId="6D99CE21" w14:textId="77777777" w:rsidR="005B3D18" w:rsidRDefault="005B3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B4C2E"/>
    <w:multiLevelType w:val="hybridMultilevel"/>
    <w:tmpl w:val="E076BC00"/>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39675B5F"/>
    <w:multiLevelType w:val="hybridMultilevel"/>
    <w:tmpl w:val="40268716"/>
    <w:lvl w:ilvl="0" w:tplc="8E7834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BDB30CE"/>
    <w:multiLevelType w:val="hybridMultilevel"/>
    <w:tmpl w:val="5AF001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1E"/>
    <w:rsid w:val="000041ED"/>
    <w:rsid w:val="00040729"/>
    <w:rsid w:val="0006331D"/>
    <w:rsid w:val="000E3073"/>
    <w:rsid w:val="001004B7"/>
    <w:rsid w:val="001013CB"/>
    <w:rsid w:val="0010718B"/>
    <w:rsid w:val="001520C2"/>
    <w:rsid w:val="001663DF"/>
    <w:rsid w:val="001B5B82"/>
    <w:rsid w:val="001C20DC"/>
    <w:rsid w:val="00214183"/>
    <w:rsid w:val="00230DE2"/>
    <w:rsid w:val="002A1710"/>
    <w:rsid w:val="002E54ED"/>
    <w:rsid w:val="002E5F6E"/>
    <w:rsid w:val="00336C60"/>
    <w:rsid w:val="00340F00"/>
    <w:rsid w:val="003420C1"/>
    <w:rsid w:val="00414231"/>
    <w:rsid w:val="00422CC0"/>
    <w:rsid w:val="004344FF"/>
    <w:rsid w:val="00444A88"/>
    <w:rsid w:val="004B1E2D"/>
    <w:rsid w:val="004B75DB"/>
    <w:rsid w:val="004C008D"/>
    <w:rsid w:val="00503440"/>
    <w:rsid w:val="00533D99"/>
    <w:rsid w:val="00534A3B"/>
    <w:rsid w:val="005401AD"/>
    <w:rsid w:val="00546B2F"/>
    <w:rsid w:val="00593F69"/>
    <w:rsid w:val="005B0277"/>
    <w:rsid w:val="005B081E"/>
    <w:rsid w:val="005B3D18"/>
    <w:rsid w:val="005E3BF7"/>
    <w:rsid w:val="00607C4B"/>
    <w:rsid w:val="00626A69"/>
    <w:rsid w:val="006457AF"/>
    <w:rsid w:val="006B0605"/>
    <w:rsid w:val="006B4E9A"/>
    <w:rsid w:val="0070155E"/>
    <w:rsid w:val="007141BD"/>
    <w:rsid w:val="00743361"/>
    <w:rsid w:val="00757D01"/>
    <w:rsid w:val="007C6E1D"/>
    <w:rsid w:val="007D096C"/>
    <w:rsid w:val="007E75B3"/>
    <w:rsid w:val="00805C1C"/>
    <w:rsid w:val="00826651"/>
    <w:rsid w:val="00881578"/>
    <w:rsid w:val="0089303F"/>
    <w:rsid w:val="009339B5"/>
    <w:rsid w:val="00937663"/>
    <w:rsid w:val="009B3B96"/>
    <w:rsid w:val="009E7706"/>
    <w:rsid w:val="00A01845"/>
    <w:rsid w:val="00A035BB"/>
    <w:rsid w:val="00A148EA"/>
    <w:rsid w:val="00A4613A"/>
    <w:rsid w:val="00A51060"/>
    <w:rsid w:val="00A81598"/>
    <w:rsid w:val="00A85EAD"/>
    <w:rsid w:val="00AC4F38"/>
    <w:rsid w:val="00B4108F"/>
    <w:rsid w:val="00B415D5"/>
    <w:rsid w:val="00B4173A"/>
    <w:rsid w:val="00B509E3"/>
    <w:rsid w:val="00B55E9F"/>
    <w:rsid w:val="00B62D17"/>
    <w:rsid w:val="00B963ED"/>
    <w:rsid w:val="00BE03B0"/>
    <w:rsid w:val="00C210B6"/>
    <w:rsid w:val="00C8168C"/>
    <w:rsid w:val="00C819D8"/>
    <w:rsid w:val="00C8555B"/>
    <w:rsid w:val="00CA135E"/>
    <w:rsid w:val="00CA4EFE"/>
    <w:rsid w:val="00CB4E62"/>
    <w:rsid w:val="00CC225B"/>
    <w:rsid w:val="00CE1424"/>
    <w:rsid w:val="00D0392A"/>
    <w:rsid w:val="00D87846"/>
    <w:rsid w:val="00DA3905"/>
    <w:rsid w:val="00DB0541"/>
    <w:rsid w:val="00DB4E7D"/>
    <w:rsid w:val="00DC04AB"/>
    <w:rsid w:val="00DC29B5"/>
    <w:rsid w:val="00DD7C7E"/>
    <w:rsid w:val="00E0197F"/>
    <w:rsid w:val="00E210CA"/>
    <w:rsid w:val="00E30973"/>
    <w:rsid w:val="00E37070"/>
    <w:rsid w:val="00E732D8"/>
    <w:rsid w:val="00E86981"/>
    <w:rsid w:val="00E93E67"/>
    <w:rsid w:val="00EA2A5E"/>
    <w:rsid w:val="00ED57E2"/>
    <w:rsid w:val="00EF39F0"/>
    <w:rsid w:val="00F30115"/>
    <w:rsid w:val="00F46F46"/>
    <w:rsid w:val="00F627D2"/>
    <w:rsid w:val="00FB1F17"/>
    <w:rsid w:val="00FC583B"/>
    <w:rsid w:val="00FD2610"/>
    <w:rsid w:val="00FF79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652B1"/>
  <w15:chartTrackingRefBased/>
  <w15:docId w15:val="{38F2664C-9542-4E16-96F3-C485B237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135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CA135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CA135E"/>
  </w:style>
  <w:style w:type="paragraph" w:styleId="Akapitzlist">
    <w:name w:val="List Paragraph"/>
    <w:basedOn w:val="Normalny"/>
    <w:uiPriority w:val="34"/>
    <w:qFormat/>
    <w:rsid w:val="002A1710"/>
    <w:pPr>
      <w:ind w:left="720"/>
      <w:contextualSpacing/>
    </w:pPr>
  </w:style>
  <w:style w:type="paragraph" w:styleId="Tekstprzypisukocowego">
    <w:name w:val="endnote text"/>
    <w:basedOn w:val="Normalny"/>
    <w:link w:val="TekstprzypisukocowegoZnak"/>
    <w:uiPriority w:val="99"/>
    <w:semiHidden/>
    <w:unhideWhenUsed/>
    <w:rsid w:val="00B55E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5E9F"/>
    <w:rPr>
      <w:sz w:val="20"/>
      <w:szCs w:val="20"/>
    </w:rPr>
  </w:style>
  <w:style w:type="character" w:styleId="Odwoanieprzypisukocowego">
    <w:name w:val="endnote reference"/>
    <w:basedOn w:val="Domylnaczcionkaakapitu"/>
    <w:uiPriority w:val="99"/>
    <w:semiHidden/>
    <w:unhideWhenUsed/>
    <w:rsid w:val="00B55E9F"/>
    <w:rPr>
      <w:vertAlign w:val="superscript"/>
    </w:rPr>
  </w:style>
  <w:style w:type="paragraph" w:styleId="Tekstdymka">
    <w:name w:val="Balloon Text"/>
    <w:basedOn w:val="Normalny"/>
    <w:link w:val="TekstdymkaZnak"/>
    <w:uiPriority w:val="99"/>
    <w:semiHidden/>
    <w:unhideWhenUsed/>
    <w:rsid w:val="001C20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20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1404</TotalTime>
  <Pages>1</Pages>
  <Words>1963</Words>
  <Characters>11781</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16</cp:revision>
  <cp:lastPrinted>2019-12-13T11:07:00Z</cp:lastPrinted>
  <dcterms:created xsi:type="dcterms:W3CDTF">2019-12-05T14:24:00Z</dcterms:created>
  <dcterms:modified xsi:type="dcterms:W3CDTF">2019-12-17T12:27:00Z</dcterms:modified>
</cp:coreProperties>
</file>