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6BC8" w14:textId="00107B18" w:rsidR="00872C0F" w:rsidRPr="002F2CA6" w:rsidRDefault="00872C0F" w:rsidP="00872C0F">
      <w:pPr>
        <w:spacing w:after="0" w:line="240" w:lineRule="auto"/>
        <w:jc w:val="center"/>
        <w:rPr>
          <w:rFonts w:ascii="Times New Roman" w:eastAsia="Calibri" w:hAnsi="Times New Roman" w:cs="Times New Roman"/>
          <w:b/>
          <w:sz w:val="24"/>
          <w:szCs w:val="24"/>
          <w:lang w:eastAsia="pl-PL"/>
        </w:rPr>
      </w:pPr>
      <w:r w:rsidRPr="002F2CA6">
        <w:rPr>
          <w:rFonts w:ascii="Times New Roman" w:eastAsia="Calibri" w:hAnsi="Times New Roman" w:cs="Times New Roman"/>
          <w:b/>
          <w:sz w:val="24"/>
          <w:szCs w:val="24"/>
          <w:lang w:eastAsia="pl-PL"/>
        </w:rPr>
        <w:t>Protokół Nr 14/2019</w:t>
      </w:r>
    </w:p>
    <w:p w14:paraId="788CAFFE" w14:textId="3AA4B6BF" w:rsidR="00872C0F" w:rsidRPr="002F2CA6" w:rsidRDefault="00872C0F" w:rsidP="00872C0F">
      <w:pPr>
        <w:spacing w:after="0" w:line="240" w:lineRule="auto"/>
        <w:jc w:val="center"/>
        <w:rPr>
          <w:rFonts w:ascii="Times New Roman" w:eastAsia="Calibri" w:hAnsi="Times New Roman" w:cs="Times New Roman"/>
          <w:b/>
          <w:sz w:val="24"/>
          <w:szCs w:val="24"/>
          <w:lang w:eastAsia="pl-PL"/>
        </w:rPr>
      </w:pPr>
      <w:r w:rsidRPr="002F2CA6">
        <w:rPr>
          <w:rFonts w:ascii="Times New Roman" w:eastAsia="Calibri" w:hAnsi="Times New Roman" w:cs="Times New Roman"/>
          <w:b/>
          <w:sz w:val="24"/>
          <w:szCs w:val="24"/>
          <w:lang w:eastAsia="pl-PL"/>
        </w:rPr>
        <w:t>z posiedzenia Komisji Budżetu i Handlu Rady Miejskiej</w:t>
      </w:r>
      <w:r w:rsidRPr="002F2CA6">
        <w:rPr>
          <w:rFonts w:ascii="Times New Roman" w:eastAsia="Calibri" w:hAnsi="Times New Roman" w:cs="Times New Roman"/>
          <w:b/>
          <w:sz w:val="24"/>
          <w:szCs w:val="24"/>
          <w:lang w:eastAsia="pl-PL"/>
        </w:rPr>
        <w:br/>
        <w:t>w Sępólnie Krajeńskim w dniu 11 czerwca 2019r.</w:t>
      </w:r>
    </w:p>
    <w:p w14:paraId="4848A965" w14:textId="77777777" w:rsidR="00872C0F" w:rsidRPr="002F2CA6" w:rsidRDefault="00872C0F" w:rsidP="00872C0F">
      <w:pPr>
        <w:spacing w:after="0" w:line="240" w:lineRule="auto"/>
        <w:jc w:val="center"/>
        <w:rPr>
          <w:rFonts w:ascii="Times New Roman" w:eastAsia="Calibri" w:hAnsi="Times New Roman" w:cs="Times New Roman"/>
          <w:b/>
          <w:sz w:val="24"/>
          <w:szCs w:val="24"/>
          <w:lang w:eastAsia="pl-PL"/>
        </w:rPr>
      </w:pPr>
    </w:p>
    <w:p w14:paraId="269766ED" w14:textId="77777777" w:rsidR="00872C0F" w:rsidRPr="002F2CA6" w:rsidRDefault="00872C0F" w:rsidP="00872C0F">
      <w:pPr>
        <w:spacing w:after="0" w:line="240" w:lineRule="auto"/>
        <w:jc w:val="center"/>
        <w:rPr>
          <w:rFonts w:ascii="Times New Roman" w:eastAsia="Calibri" w:hAnsi="Times New Roman" w:cs="Times New Roman"/>
          <w:b/>
          <w:sz w:val="24"/>
          <w:szCs w:val="24"/>
          <w:lang w:eastAsia="pl-PL"/>
        </w:rPr>
      </w:pPr>
    </w:p>
    <w:p w14:paraId="195466C5" w14:textId="77777777" w:rsidR="00872C0F" w:rsidRPr="002F2CA6" w:rsidRDefault="00872C0F" w:rsidP="00872C0F">
      <w:pPr>
        <w:spacing w:after="0" w:line="240" w:lineRule="auto"/>
        <w:ind w:firstLine="284"/>
        <w:jc w:val="both"/>
        <w:rPr>
          <w:rFonts w:ascii="Times New Roman" w:eastAsia="Calibri" w:hAnsi="Times New Roman" w:cs="Times New Roman"/>
          <w:sz w:val="24"/>
          <w:szCs w:val="24"/>
          <w:lang w:eastAsia="pl-PL"/>
        </w:rPr>
      </w:pPr>
      <w:r w:rsidRPr="002F2CA6">
        <w:rPr>
          <w:rFonts w:ascii="Times New Roman" w:eastAsia="Calibri" w:hAnsi="Times New Roman" w:cs="Times New Roman"/>
          <w:sz w:val="24"/>
          <w:szCs w:val="24"/>
          <w:lang w:eastAsia="pl-PL"/>
        </w:rPr>
        <w:t xml:space="preserve">   W posiedzeniu udział wzięli członkowie Komisji wg załączonej listy obecności oraz zaproszeni goście: </w:t>
      </w:r>
    </w:p>
    <w:p w14:paraId="55F750C8" w14:textId="77777777" w:rsidR="00872C0F" w:rsidRPr="002F2CA6" w:rsidRDefault="00872C0F" w:rsidP="00872C0F">
      <w:pPr>
        <w:spacing w:after="0" w:line="240" w:lineRule="auto"/>
        <w:ind w:firstLine="284"/>
        <w:jc w:val="both"/>
        <w:rPr>
          <w:rFonts w:ascii="Times New Roman" w:eastAsia="Calibri" w:hAnsi="Times New Roman" w:cs="Times New Roman"/>
          <w:sz w:val="24"/>
          <w:szCs w:val="24"/>
          <w:lang w:eastAsia="pl-PL"/>
        </w:rPr>
      </w:pPr>
    </w:p>
    <w:p w14:paraId="0BE2F1DC" w14:textId="7796AA0A" w:rsidR="00872C0F" w:rsidRPr="002F2CA6" w:rsidRDefault="00872C0F" w:rsidP="00872C0F">
      <w:pPr>
        <w:numPr>
          <w:ilvl w:val="0"/>
          <w:numId w:val="2"/>
        </w:numPr>
        <w:spacing w:after="0" w:line="240" w:lineRule="auto"/>
        <w:contextualSpacing/>
        <w:jc w:val="both"/>
        <w:rPr>
          <w:rFonts w:ascii="Times New Roman" w:eastAsia="Calibri" w:hAnsi="Times New Roman" w:cs="Times New Roman"/>
          <w:sz w:val="24"/>
          <w:szCs w:val="24"/>
          <w:lang w:eastAsia="pl-PL"/>
        </w:rPr>
      </w:pPr>
      <w:r w:rsidRPr="002F2CA6">
        <w:rPr>
          <w:rFonts w:ascii="Times New Roman" w:eastAsia="Calibri" w:hAnsi="Times New Roman" w:cs="Times New Roman"/>
          <w:sz w:val="24"/>
          <w:szCs w:val="24"/>
          <w:lang w:eastAsia="pl-PL"/>
        </w:rPr>
        <w:t xml:space="preserve">Przewodniczący Rady Miejskiej – Franciszek </w:t>
      </w:r>
      <w:proofErr w:type="spellStart"/>
      <w:r w:rsidRPr="002F2CA6">
        <w:rPr>
          <w:rFonts w:ascii="Times New Roman" w:eastAsia="Calibri" w:hAnsi="Times New Roman" w:cs="Times New Roman"/>
          <w:sz w:val="24"/>
          <w:szCs w:val="24"/>
          <w:lang w:eastAsia="pl-PL"/>
        </w:rPr>
        <w:t>Lesinski</w:t>
      </w:r>
      <w:proofErr w:type="spellEnd"/>
      <w:r w:rsidRPr="002F2CA6">
        <w:rPr>
          <w:rFonts w:ascii="Times New Roman" w:eastAsia="Calibri" w:hAnsi="Times New Roman" w:cs="Times New Roman"/>
          <w:sz w:val="24"/>
          <w:szCs w:val="24"/>
          <w:lang w:eastAsia="pl-PL"/>
        </w:rPr>
        <w:t xml:space="preserve">; </w:t>
      </w:r>
    </w:p>
    <w:p w14:paraId="6A0649ED" w14:textId="381F1420" w:rsidR="00872C0F" w:rsidRPr="002F2CA6" w:rsidRDefault="00872C0F" w:rsidP="00872C0F">
      <w:pPr>
        <w:numPr>
          <w:ilvl w:val="0"/>
          <w:numId w:val="2"/>
        </w:numPr>
        <w:spacing w:after="0" w:line="240" w:lineRule="auto"/>
        <w:contextualSpacing/>
        <w:jc w:val="both"/>
        <w:rPr>
          <w:rFonts w:ascii="Times New Roman" w:eastAsia="Calibri" w:hAnsi="Times New Roman" w:cs="Times New Roman"/>
          <w:sz w:val="24"/>
          <w:szCs w:val="24"/>
          <w:lang w:eastAsia="pl-PL"/>
        </w:rPr>
      </w:pPr>
      <w:r w:rsidRPr="002F2CA6">
        <w:rPr>
          <w:rFonts w:ascii="Times New Roman" w:eastAsia="Calibri" w:hAnsi="Times New Roman" w:cs="Times New Roman"/>
          <w:sz w:val="24"/>
          <w:szCs w:val="24"/>
          <w:lang w:eastAsia="pl-PL"/>
        </w:rPr>
        <w:t xml:space="preserve">Sekretarz Gminy – Dariusz Wojtania; </w:t>
      </w:r>
    </w:p>
    <w:p w14:paraId="1B53F36F" w14:textId="2976DC2C" w:rsidR="00872C0F" w:rsidRPr="002F2CA6" w:rsidRDefault="00872C0F" w:rsidP="00872C0F">
      <w:pPr>
        <w:numPr>
          <w:ilvl w:val="0"/>
          <w:numId w:val="2"/>
        </w:numPr>
        <w:spacing w:after="0" w:line="240" w:lineRule="auto"/>
        <w:contextualSpacing/>
        <w:jc w:val="both"/>
        <w:rPr>
          <w:rFonts w:ascii="Times New Roman" w:eastAsia="Calibri" w:hAnsi="Times New Roman" w:cs="Times New Roman"/>
          <w:sz w:val="24"/>
          <w:szCs w:val="24"/>
          <w:lang w:eastAsia="pl-PL"/>
        </w:rPr>
      </w:pPr>
      <w:r w:rsidRPr="002F2CA6">
        <w:rPr>
          <w:rFonts w:ascii="Times New Roman" w:eastAsia="Calibri" w:hAnsi="Times New Roman" w:cs="Times New Roman"/>
          <w:sz w:val="24"/>
          <w:szCs w:val="24"/>
          <w:lang w:eastAsia="pl-PL"/>
        </w:rPr>
        <w:t xml:space="preserve">Skarbnik Gminy – Anna Buchwald; </w:t>
      </w:r>
    </w:p>
    <w:p w14:paraId="4FE959B4" w14:textId="5DA25CC1" w:rsidR="00872C0F" w:rsidRPr="002F2CA6" w:rsidRDefault="00872C0F" w:rsidP="00872C0F">
      <w:pPr>
        <w:numPr>
          <w:ilvl w:val="0"/>
          <w:numId w:val="2"/>
        </w:numPr>
        <w:spacing w:after="0" w:line="240" w:lineRule="auto"/>
        <w:contextualSpacing/>
        <w:jc w:val="both"/>
        <w:rPr>
          <w:rFonts w:ascii="Times New Roman" w:eastAsia="Calibri" w:hAnsi="Times New Roman" w:cs="Times New Roman"/>
          <w:sz w:val="24"/>
          <w:szCs w:val="24"/>
          <w:lang w:eastAsia="pl-PL"/>
        </w:rPr>
      </w:pPr>
      <w:r w:rsidRPr="002F2CA6">
        <w:rPr>
          <w:rFonts w:ascii="Times New Roman" w:eastAsia="Calibri" w:hAnsi="Times New Roman" w:cs="Times New Roman"/>
          <w:sz w:val="24"/>
          <w:szCs w:val="24"/>
          <w:lang w:eastAsia="pl-PL"/>
        </w:rPr>
        <w:t xml:space="preserve">Dyrektor Zakładu Obsługi Oświaty Samorządowej – Marek </w:t>
      </w:r>
      <w:proofErr w:type="spellStart"/>
      <w:r w:rsidRPr="002F2CA6">
        <w:rPr>
          <w:rFonts w:ascii="Times New Roman" w:eastAsia="Calibri" w:hAnsi="Times New Roman" w:cs="Times New Roman"/>
          <w:sz w:val="24"/>
          <w:szCs w:val="24"/>
          <w:lang w:eastAsia="pl-PL"/>
        </w:rPr>
        <w:t>Tymecki</w:t>
      </w:r>
      <w:proofErr w:type="spellEnd"/>
      <w:r w:rsidRPr="002F2CA6">
        <w:rPr>
          <w:rFonts w:ascii="Times New Roman" w:eastAsia="Calibri" w:hAnsi="Times New Roman" w:cs="Times New Roman"/>
          <w:sz w:val="24"/>
          <w:szCs w:val="24"/>
          <w:lang w:eastAsia="pl-PL"/>
        </w:rPr>
        <w:t xml:space="preserve">; </w:t>
      </w:r>
    </w:p>
    <w:p w14:paraId="38CD2F7B" w14:textId="0BE26CB5" w:rsidR="00872C0F" w:rsidRPr="002F2CA6" w:rsidRDefault="00872C0F" w:rsidP="00872C0F">
      <w:pPr>
        <w:numPr>
          <w:ilvl w:val="0"/>
          <w:numId w:val="2"/>
        </w:numPr>
        <w:spacing w:after="0" w:line="240" w:lineRule="auto"/>
        <w:contextualSpacing/>
        <w:jc w:val="both"/>
        <w:rPr>
          <w:rFonts w:ascii="Times New Roman" w:eastAsia="Calibri" w:hAnsi="Times New Roman" w:cs="Times New Roman"/>
          <w:sz w:val="24"/>
          <w:szCs w:val="24"/>
          <w:lang w:eastAsia="pl-PL"/>
        </w:rPr>
      </w:pPr>
      <w:r w:rsidRPr="002F2CA6">
        <w:rPr>
          <w:rFonts w:ascii="Times New Roman" w:eastAsia="Calibri" w:hAnsi="Times New Roman" w:cs="Times New Roman"/>
          <w:sz w:val="24"/>
          <w:szCs w:val="24"/>
          <w:lang w:eastAsia="pl-PL"/>
        </w:rPr>
        <w:t xml:space="preserve">Kadrowa Zakładu Obsługi Oświaty Samorządowej – Marlena Stachowicz; </w:t>
      </w:r>
    </w:p>
    <w:p w14:paraId="0871136E" w14:textId="072CAF98" w:rsidR="00872C0F" w:rsidRPr="002F2CA6" w:rsidRDefault="00872C0F" w:rsidP="00872C0F">
      <w:pPr>
        <w:numPr>
          <w:ilvl w:val="0"/>
          <w:numId w:val="2"/>
        </w:numPr>
        <w:spacing w:after="0" w:line="240" w:lineRule="auto"/>
        <w:contextualSpacing/>
        <w:jc w:val="both"/>
        <w:rPr>
          <w:rFonts w:ascii="Times New Roman" w:eastAsia="Calibri" w:hAnsi="Times New Roman" w:cs="Times New Roman"/>
          <w:sz w:val="24"/>
          <w:szCs w:val="24"/>
          <w:lang w:eastAsia="pl-PL"/>
        </w:rPr>
      </w:pPr>
      <w:r w:rsidRPr="002F2CA6">
        <w:rPr>
          <w:rFonts w:ascii="Times New Roman" w:eastAsia="Calibri" w:hAnsi="Times New Roman" w:cs="Times New Roman"/>
          <w:sz w:val="24"/>
          <w:szCs w:val="24"/>
          <w:lang w:eastAsia="pl-PL"/>
        </w:rPr>
        <w:t xml:space="preserve">Księgowa Zakładu Obsługi Oświaty Samorządowej – Renata Noga; </w:t>
      </w:r>
    </w:p>
    <w:p w14:paraId="7D9A5794" w14:textId="77777777" w:rsidR="00872C0F" w:rsidRPr="002F2CA6" w:rsidRDefault="00872C0F" w:rsidP="00872C0F">
      <w:pPr>
        <w:numPr>
          <w:ilvl w:val="0"/>
          <w:numId w:val="2"/>
        </w:numPr>
        <w:spacing w:after="0" w:line="240" w:lineRule="auto"/>
        <w:contextualSpacing/>
        <w:jc w:val="both"/>
        <w:rPr>
          <w:rFonts w:ascii="Times New Roman" w:eastAsia="Calibri" w:hAnsi="Times New Roman" w:cs="Times New Roman"/>
          <w:sz w:val="24"/>
          <w:szCs w:val="24"/>
          <w:lang w:eastAsia="pl-PL"/>
        </w:rPr>
      </w:pPr>
      <w:r w:rsidRPr="002F2CA6">
        <w:rPr>
          <w:rFonts w:ascii="Times New Roman" w:eastAsia="Calibri" w:hAnsi="Times New Roman" w:cs="Times New Roman"/>
          <w:sz w:val="24"/>
          <w:szCs w:val="24"/>
          <w:lang w:eastAsia="pl-PL"/>
        </w:rPr>
        <w:t xml:space="preserve">Zastępca Prezesa Zakładu Gospodarki Komunalnej – Mariusz </w:t>
      </w:r>
      <w:proofErr w:type="spellStart"/>
      <w:r w:rsidRPr="002F2CA6">
        <w:rPr>
          <w:rFonts w:ascii="Times New Roman" w:eastAsia="Calibri" w:hAnsi="Times New Roman" w:cs="Times New Roman"/>
          <w:sz w:val="24"/>
          <w:szCs w:val="24"/>
          <w:lang w:eastAsia="pl-PL"/>
        </w:rPr>
        <w:t>Zygowski</w:t>
      </w:r>
      <w:proofErr w:type="spellEnd"/>
      <w:r w:rsidRPr="002F2CA6">
        <w:rPr>
          <w:rFonts w:ascii="Times New Roman" w:eastAsia="Calibri" w:hAnsi="Times New Roman" w:cs="Times New Roman"/>
          <w:sz w:val="24"/>
          <w:szCs w:val="24"/>
          <w:lang w:eastAsia="pl-PL"/>
        </w:rPr>
        <w:t xml:space="preserve">; </w:t>
      </w:r>
    </w:p>
    <w:p w14:paraId="58591BDB" w14:textId="46D802B4" w:rsidR="00872C0F" w:rsidRPr="002F2CA6" w:rsidRDefault="00872C0F" w:rsidP="00872C0F">
      <w:pPr>
        <w:numPr>
          <w:ilvl w:val="0"/>
          <w:numId w:val="2"/>
        </w:numPr>
        <w:spacing w:after="0" w:line="240" w:lineRule="auto"/>
        <w:contextualSpacing/>
        <w:jc w:val="both"/>
        <w:rPr>
          <w:rFonts w:ascii="Times New Roman" w:eastAsia="Calibri" w:hAnsi="Times New Roman" w:cs="Times New Roman"/>
          <w:sz w:val="24"/>
          <w:szCs w:val="24"/>
          <w:lang w:eastAsia="pl-PL"/>
        </w:rPr>
      </w:pPr>
      <w:r w:rsidRPr="002F2CA6">
        <w:rPr>
          <w:rFonts w:ascii="Times New Roman" w:eastAsia="Calibri" w:hAnsi="Times New Roman" w:cs="Times New Roman"/>
          <w:sz w:val="24"/>
          <w:szCs w:val="24"/>
          <w:lang w:eastAsia="pl-PL"/>
        </w:rPr>
        <w:t xml:space="preserve">Główna Księgowa Zakładu Gospodarki Komunalnej – Iwona </w:t>
      </w:r>
      <w:proofErr w:type="spellStart"/>
      <w:r w:rsidRPr="002F2CA6">
        <w:rPr>
          <w:rFonts w:ascii="Times New Roman" w:eastAsia="Calibri" w:hAnsi="Times New Roman" w:cs="Times New Roman"/>
          <w:sz w:val="24"/>
          <w:szCs w:val="24"/>
          <w:lang w:eastAsia="pl-PL"/>
        </w:rPr>
        <w:t>Tadych</w:t>
      </w:r>
      <w:proofErr w:type="spellEnd"/>
      <w:r w:rsidRPr="002F2CA6">
        <w:rPr>
          <w:rFonts w:ascii="Times New Roman" w:eastAsia="Calibri" w:hAnsi="Times New Roman" w:cs="Times New Roman"/>
          <w:sz w:val="24"/>
          <w:szCs w:val="24"/>
          <w:lang w:eastAsia="pl-PL"/>
        </w:rPr>
        <w:t xml:space="preserve">;  </w:t>
      </w:r>
    </w:p>
    <w:p w14:paraId="67EC9AB7" w14:textId="56186DCE" w:rsidR="00872C0F" w:rsidRPr="002F2CA6" w:rsidRDefault="00872C0F" w:rsidP="00872C0F">
      <w:pPr>
        <w:numPr>
          <w:ilvl w:val="0"/>
          <w:numId w:val="2"/>
        </w:numPr>
        <w:spacing w:after="0" w:line="240" w:lineRule="auto"/>
        <w:contextualSpacing/>
        <w:jc w:val="both"/>
        <w:rPr>
          <w:rFonts w:ascii="Times New Roman" w:eastAsia="Calibri" w:hAnsi="Times New Roman" w:cs="Times New Roman"/>
          <w:sz w:val="24"/>
          <w:szCs w:val="24"/>
          <w:lang w:eastAsia="pl-PL"/>
        </w:rPr>
      </w:pPr>
      <w:r w:rsidRPr="002F2CA6">
        <w:rPr>
          <w:rFonts w:ascii="Times New Roman" w:eastAsia="Calibri" w:hAnsi="Times New Roman" w:cs="Times New Roman"/>
          <w:sz w:val="24"/>
          <w:szCs w:val="24"/>
          <w:lang w:eastAsia="pl-PL"/>
        </w:rPr>
        <w:t xml:space="preserve">Kierownik Referatu Inwestycji i Rozwoju Gospodarczego – Anna </w:t>
      </w:r>
      <w:proofErr w:type="spellStart"/>
      <w:r w:rsidRPr="002F2CA6">
        <w:rPr>
          <w:rFonts w:ascii="Times New Roman" w:eastAsia="Calibri" w:hAnsi="Times New Roman" w:cs="Times New Roman"/>
          <w:sz w:val="24"/>
          <w:szCs w:val="24"/>
          <w:lang w:eastAsia="pl-PL"/>
        </w:rPr>
        <w:t>Sotkiewicz</w:t>
      </w:r>
      <w:proofErr w:type="spellEnd"/>
      <w:r w:rsidRPr="002F2CA6">
        <w:rPr>
          <w:rFonts w:ascii="Times New Roman" w:eastAsia="Calibri" w:hAnsi="Times New Roman" w:cs="Times New Roman"/>
          <w:sz w:val="24"/>
          <w:szCs w:val="24"/>
          <w:lang w:eastAsia="pl-PL"/>
        </w:rPr>
        <w:t xml:space="preserve"> – </w:t>
      </w:r>
      <w:proofErr w:type="spellStart"/>
      <w:r w:rsidRPr="002F2CA6">
        <w:rPr>
          <w:rFonts w:ascii="Times New Roman" w:eastAsia="Calibri" w:hAnsi="Times New Roman" w:cs="Times New Roman"/>
          <w:sz w:val="24"/>
          <w:szCs w:val="24"/>
          <w:lang w:eastAsia="pl-PL"/>
        </w:rPr>
        <w:t>Tumanik</w:t>
      </w:r>
      <w:proofErr w:type="spellEnd"/>
      <w:r w:rsidRPr="002F2CA6">
        <w:rPr>
          <w:rFonts w:ascii="Times New Roman" w:eastAsia="Calibri" w:hAnsi="Times New Roman" w:cs="Times New Roman"/>
          <w:sz w:val="24"/>
          <w:szCs w:val="24"/>
          <w:lang w:eastAsia="pl-PL"/>
        </w:rPr>
        <w:t xml:space="preserve">. </w:t>
      </w:r>
    </w:p>
    <w:p w14:paraId="30E26057" w14:textId="77777777" w:rsidR="00872C0F" w:rsidRPr="002F2CA6" w:rsidRDefault="00872C0F" w:rsidP="00872C0F">
      <w:pPr>
        <w:spacing w:after="0" w:line="240" w:lineRule="auto"/>
        <w:contextualSpacing/>
        <w:jc w:val="both"/>
        <w:rPr>
          <w:rFonts w:ascii="Times New Roman" w:eastAsia="Calibri" w:hAnsi="Times New Roman" w:cs="Times New Roman"/>
          <w:sz w:val="24"/>
          <w:szCs w:val="24"/>
          <w:lang w:eastAsia="pl-PL"/>
        </w:rPr>
      </w:pPr>
    </w:p>
    <w:p w14:paraId="7F023A37" w14:textId="77777777" w:rsidR="00872C0F" w:rsidRPr="002F2CA6" w:rsidRDefault="00872C0F" w:rsidP="00872C0F">
      <w:pPr>
        <w:spacing w:after="0" w:line="240" w:lineRule="auto"/>
        <w:ind w:firstLine="284"/>
        <w:jc w:val="both"/>
        <w:rPr>
          <w:rFonts w:ascii="Times New Roman" w:eastAsia="Calibri" w:hAnsi="Times New Roman" w:cs="Times New Roman"/>
          <w:sz w:val="24"/>
          <w:szCs w:val="24"/>
          <w:lang w:eastAsia="pl-PL"/>
        </w:rPr>
      </w:pPr>
      <w:r w:rsidRPr="002F2CA6">
        <w:rPr>
          <w:rFonts w:ascii="Times New Roman" w:eastAsia="Calibri" w:hAnsi="Times New Roman" w:cs="Times New Roman"/>
          <w:sz w:val="24"/>
          <w:szCs w:val="24"/>
          <w:lang w:eastAsia="pl-PL"/>
        </w:rPr>
        <w:t xml:space="preserve">Posiedzenie otworzył Przewodniczący Komisji Pan Janusz </w:t>
      </w:r>
      <w:proofErr w:type="spellStart"/>
      <w:r w:rsidRPr="002F2CA6">
        <w:rPr>
          <w:rFonts w:ascii="Times New Roman" w:eastAsia="Calibri" w:hAnsi="Times New Roman" w:cs="Times New Roman"/>
          <w:sz w:val="24"/>
          <w:szCs w:val="24"/>
          <w:lang w:eastAsia="pl-PL"/>
        </w:rPr>
        <w:t>Tomas</w:t>
      </w:r>
      <w:proofErr w:type="spellEnd"/>
      <w:r w:rsidRPr="002F2CA6">
        <w:rPr>
          <w:rFonts w:ascii="Times New Roman" w:eastAsia="Calibri" w:hAnsi="Times New Roman" w:cs="Times New Roman"/>
          <w:sz w:val="24"/>
          <w:szCs w:val="24"/>
          <w:lang w:eastAsia="pl-PL"/>
        </w:rPr>
        <w:t>, który po powitaniu zebranych zaproponował następujący jego porządek:</w:t>
      </w:r>
    </w:p>
    <w:p w14:paraId="653E6FC8" w14:textId="77777777" w:rsidR="00361049" w:rsidRPr="002F2CA6" w:rsidRDefault="00361049" w:rsidP="00361049">
      <w:pPr>
        <w:spacing w:after="0" w:line="240" w:lineRule="auto"/>
        <w:jc w:val="center"/>
        <w:rPr>
          <w:rFonts w:ascii="Times New Roman" w:eastAsia="Times New Roman" w:hAnsi="Times New Roman" w:cs="Times New Roman"/>
          <w:b/>
          <w:sz w:val="24"/>
          <w:szCs w:val="24"/>
          <w:lang w:eastAsia="pl-PL"/>
        </w:rPr>
      </w:pPr>
      <w:bookmarkStart w:id="0" w:name="_Hlk535236554"/>
    </w:p>
    <w:p w14:paraId="2753372E" w14:textId="77777777" w:rsidR="00361049" w:rsidRPr="002F2CA6" w:rsidRDefault="00361049" w:rsidP="00361049">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Otwarcie posiedzenia i przyjęcie porządku; </w:t>
      </w:r>
    </w:p>
    <w:p w14:paraId="3E78AC4A" w14:textId="77777777" w:rsidR="00361049" w:rsidRPr="002F2CA6" w:rsidRDefault="00361049" w:rsidP="00361049">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Opinia w sprawie przyznania Nagrody Świętego Wawrzyńca; </w:t>
      </w:r>
    </w:p>
    <w:p w14:paraId="36765EC9" w14:textId="77777777" w:rsidR="00361049" w:rsidRPr="002F2CA6" w:rsidRDefault="00361049" w:rsidP="00361049">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Opinia w sprawie projektu uchwały dot. zatwierdzenia bilansu skonsolidowanego; </w:t>
      </w:r>
    </w:p>
    <w:p w14:paraId="761F1EEE" w14:textId="3F65345B" w:rsidR="00361049" w:rsidRPr="002F2CA6" w:rsidRDefault="00361049" w:rsidP="00361049">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Opinia w sprawie projektu uchwały </w:t>
      </w:r>
      <w:bookmarkStart w:id="1" w:name="_Hlk13572098"/>
      <w:r w:rsidR="007C35E3" w:rsidRPr="002F2CA6">
        <w:rPr>
          <w:rFonts w:ascii="Times New Roman" w:eastAsia="Times New Roman" w:hAnsi="Times New Roman" w:cs="Times New Roman"/>
          <w:sz w:val="24"/>
          <w:szCs w:val="24"/>
          <w:lang w:eastAsia="pl-PL"/>
        </w:rPr>
        <w:t>zmieniającej uchwałę w sprawie diet i zwrotu kosztów podróży służbowych przysługujących radnym oraz diet przysługujących przewodniczącym organ</w:t>
      </w:r>
      <w:r w:rsidR="008E276D" w:rsidRPr="002F2CA6">
        <w:rPr>
          <w:rFonts w:ascii="Times New Roman" w:eastAsia="Times New Roman" w:hAnsi="Times New Roman" w:cs="Times New Roman"/>
          <w:sz w:val="24"/>
          <w:szCs w:val="24"/>
          <w:lang w:eastAsia="pl-PL"/>
        </w:rPr>
        <w:t>ó</w:t>
      </w:r>
      <w:r w:rsidR="007C35E3" w:rsidRPr="002F2CA6">
        <w:rPr>
          <w:rFonts w:ascii="Times New Roman" w:eastAsia="Times New Roman" w:hAnsi="Times New Roman" w:cs="Times New Roman"/>
          <w:sz w:val="24"/>
          <w:szCs w:val="24"/>
          <w:lang w:eastAsia="pl-PL"/>
        </w:rPr>
        <w:t>w wykonawczych jednostek pomocniczych</w:t>
      </w:r>
      <w:bookmarkEnd w:id="1"/>
      <w:r w:rsidR="007C35E3" w:rsidRPr="002F2CA6">
        <w:rPr>
          <w:rFonts w:ascii="Times New Roman" w:eastAsia="Times New Roman" w:hAnsi="Times New Roman" w:cs="Times New Roman"/>
          <w:sz w:val="24"/>
          <w:szCs w:val="24"/>
          <w:lang w:eastAsia="pl-PL"/>
        </w:rPr>
        <w:t xml:space="preserve">; </w:t>
      </w:r>
      <w:r w:rsidRPr="002F2CA6">
        <w:rPr>
          <w:rFonts w:ascii="Times New Roman" w:eastAsia="Times New Roman" w:hAnsi="Times New Roman" w:cs="Times New Roman"/>
          <w:sz w:val="24"/>
          <w:szCs w:val="24"/>
          <w:lang w:eastAsia="pl-PL"/>
        </w:rPr>
        <w:t xml:space="preserve"> </w:t>
      </w:r>
    </w:p>
    <w:p w14:paraId="22F28F77" w14:textId="77777777" w:rsidR="00361049" w:rsidRPr="002F2CA6" w:rsidRDefault="00361049" w:rsidP="00361049">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Opinia w sprawie projektu uchwały zmieniającej uchwalony budżet na 2019r.; </w:t>
      </w:r>
    </w:p>
    <w:p w14:paraId="4E769D93" w14:textId="77777777" w:rsidR="00361049" w:rsidRPr="002F2CA6" w:rsidRDefault="00361049" w:rsidP="00361049">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Informacja w zakresie kosztów wywozu ścieków z terenów wiejskich; </w:t>
      </w:r>
    </w:p>
    <w:p w14:paraId="3787E5F9" w14:textId="77777777" w:rsidR="00361049" w:rsidRPr="002F2CA6" w:rsidRDefault="00361049" w:rsidP="00361049">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Informacja o podziale środków finansowych w oświacie na 2019r. oraz realizacja budżetów do dnia 31 maja 2019r.;</w:t>
      </w:r>
    </w:p>
    <w:p w14:paraId="738E4590" w14:textId="77777777" w:rsidR="00361049" w:rsidRPr="002F2CA6" w:rsidRDefault="00361049" w:rsidP="00361049">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Stanowisko w sprawie rozbudowy Przedszkola Nr 1 o kuchnię wraz z zapleczem; </w:t>
      </w:r>
    </w:p>
    <w:p w14:paraId="340FA9C9" w14:textId="77777777" w:rsidR="00361049" w:rsidRPr="002F2CA6" w:rsidRDefault="00361049" w:rsidP="00361049">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Zatwierdzenie protokołów z dwóch poprzednich posiedzeń Komisji; </w:t>
      </w:r>
    </w:p>
    <w:p w14:paraId="02E7B6B0" w14:textId="040C20D0" w:rsidR="00361049" w:rsidRPr="002F2CA6" w:rsidRDefault="00361049" w:rsidP="00872C0F">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Wolne wnioski i zakończenie.     </w:t>
      </w:r>
      <w:bookmarkStart w:id="2" w:name="_Hlk508870140"/>
      <w:bookmarkEnd w:id="0"/>
    </w:p>
    <w:p w14:paraId="69E7F01C" w14:textId="77777777" w:rsidR="00361049" w:rsidRPr="002F2CA6" w:rsidRDefault="00361049" w:rsidP="00872C0F">
      <w:pPr>
        <w:spacing w:after="0" w:line="240" w:lineRule="auto"/>
        <w:contextualSpacing/>
        <w:jc w:val="both"/>
        <w:rPr>
          <w:rFonts w:ascii="Times New Roman" w:eastAsia="Times New Roman" w:hAnsi="Times New Roman" w:cs="Times New Roman"/>
          <w:sz w:val="24"/>
          <w:szCs w:val="24"/>
          <w:lang w:eastAsia="pl-PL"/>
        </w:rPr>
      </w:pPr>
    </w:p>
    <w:p w14:paraId="5E62C13C" w14:textId="61FB16F0" w:rsidR="00872C0F" w:rsidRPr="002F2CA6" w:rsidRDefault="00872C0F" w:rsidP="00872C0F">
      <w:p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W/w porządek posiedzenia przyjęto jednogłośnie. </w:t>
      </w:r>
    </w:p>
    <w:p w14:paraId="24F124B1" w14:textId="521960CF" w:rsidR="00361049" w:rsidRPr="002F2CA6" w:rsidRDefault="00361049" w:rsidP="00872C0F">
      <w:pPr>
        <w:spacing w:after="0" w:line="240" w:lineRule="auto"/>
        <w:contextualSpacing/>
        <w:jc w:val="both"/>
        <w:rPr>
          <w:rFonts w:ascii="Times New Roman" w:eastAsia="Times New Roman" w:hAnsi="Times New Roman" w:cs="Times New Roman"/>
          <w:sz w:val="24"/>
          <w:szCs w:val="24"/>
          <w:lang w:eastAsia="pl-PL"/>
        </w:rPr>
      </w:pPr>
    </w:p>
    <w:p w14:paraId="5CC75E5F" w14:textId="77777777" w:rsidR="002F2CA6" w:rsidRDefault="002F2CA6" w:rsidP="00FC0AFB">
      <w:pPr>
        <w:spacing w:after="0" w:line="240" w:lineRule="auto"/>
        <w:jc w:val="both"/>
        <w:rPr>
          <w:rFonts w:ascii="Times New Roman" w:eastAsia="Times New Roman" w:hAnsi="Times New Roman" w:cs="Times New Roman"/>
          <w:sz w:val="24"/>
          <w:szCs w:val="24"/>
          <w:lang w:eastAsia="pl-PL"/>
        </w:rPr>
      </w:pPr>
    </w:p>
    <w:p w14:paraId="675AE67D" w14:textId="119D5B61" w:rsidR="00FC0AFB" w:rsidRPr="002F2CA6" w:rsidRDefault="00361049" w:rsidP="00FC0AFB">
      <w:pPr>
        <w:spacing w:after="0" w:line="240" w:lineRule="auto"/>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Ad.2. </w:t>
      </w:r>
      <w:r w:rsidR="00FC0AFB" w:rsidRPr="002F2CA6">
        <w:rPr>
          <w:rFonts w:ascii="Times New Roman" w:eastAsia="Times New Roman" w:hAnsi="Times New Roman" w:cs="Times New Roman"/>
          <w:sz w:val="24"/>
          <w:szCs w:val="24"/>
          <w:lang w:eastAsia="pl-PL"/>
        </w:rPr>
        <w:t xml:space="preserve">Sekretarz Gminy przedstawił Komisji dwa wnioski o przyznanie w 2019r. Nagrody pn. „Nagroda Świętego Wawrzyńca – Patrona Gminy Sępólno Krajeńskie: </w:t>
      </w:r>
    </w:p>
    <w:p w14:paraId="2549480A" w14:textId="77777777" w:rsidR="00FC0AFB" w:rsidRPr="002F2CA6" w:rsidRDefault="00FC0AFB" w:rsidP="00FC0AFB">
      <w:pPr>
        <w:spacing w:after="0" w:line="240" w:lineRule="auto"/>
        <w:jc w:val="both"/>
        <w:rPr>
          <w:rFonts w:ascii="Times New Roman" w:eastAsia="Times New Roman" w:hAnsi="Times New Roman" w:cs="Times New Roman"/>
          <w:sz w:val="24"/>
          <w:szCs w:val="24"/>
          <w:lang w:eastAsia="pl-PL"/>
        </w:rPr>
      </w:pPr>
    </w:p>
    <w:p w14:paraId="075D806D" w14:textId="77777777" w:rsidR="00FC0AFB" w:rsidRPr="002F2CA6" w:rsidRDefault="00FC0AFB" w:rsidP="00FC0AFB">
      <w:pPr>
        <w:spacing w:after="0" w:line="240" w:lineRule="auto"/>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wniosek MLKS „</w:t>
      </w:r>
      <w:proofErr w:type="spellStart"/>
      <w:r w:rsidRPr="002F2CA6">
        <w:rPr>
          <w:rFonts w:ascii="Times New Roman" w:eastAsia="Times New Roman" w:hAnsi="Times New Roman" w:cs="Times New Roman"/>
          <w:sz w:val="24"/>
          <w:szCs w:val="24"/>
          <w:lang w:eastAsia="pl-PL"/>
        </w:rPr>
        <w:t>Krajna</w:t>
      </w:r>
      <w:proofErr w:type="spellEnd"/>
      <w:r w:rsidRPr="002F2CA6">
        <w:rPr>
          <w:rFonts w:ascii="Times New Roman" w:eastAsia="Times New Roman" w:hAnsi="Times New Roman" w:cs="Times New Roman"/>
          <w:sz w:val="24"/>
          <w:szCs w:val="24"/>
          <w:lang w:eastAsia="pl-PL"/>
        </w:rPr>
        <w:t xml:space="preserve">” w Sępólnie Krajeńskim o przyznanie nagrody Panu Romanowi Buławie; </w:t>
      </w:r>
    </w:p>
    <w:p w14:paraId="29149271" w14:textId="12A3A19B" w:rsidR="00FC0AFB" w:rsidRPr="002F2CA6" w:rsidRDefault="00FC0AFB" w:rsidP="00FC0AFB">
      <w:pPr>
        <w:spacing w:after="0" w:line="240" w:lineRule="auto"/>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 wniosek Stowarzyszenia „Pozytywnie Zakręceni” ze </w:t>
      </w:r>
      <w:r w:rsidR="00486B8E" w:rsidRPr="002F2CA6">
        <w:rPr>
          <w:rFonts w:ascii="Times New Roman" w:eastAsia="Times New Roman" w:hAnsi="Times New Roman" w:cs="Times New Roman"/>
          <w:sz w:val="24"/>
          <w:szCs w:val="24"/>
          <w:lang w:eastAsia="pl-PL"/>
        </w:rPr>
        <w:t>S</w:t>
      </w:r>
      <w:r w:rsidRPr="002F2CA6">
        <w:rPr>
          <w:rFonts w:ascii="Times New Roman" w:eastAsia="Times New Roman" w:hAnsi="Times New Roman" w:cs="Times New Roman"/>
          <w:sz w:val="24"/>
          <w:szCs w:val="24"/>
          <w:lang w:eastAsia="pl-PL"/>
        </w:rPr>
        <w:t xml:space="preserve">karpy oraz mieszkańców Gminy Sępólno Krajeńskie (358 osób) o przyznanie nagrody Pani </w:t>
      </w:r>
      <w:r w:rsidR="00414D1D">
        <w:rPr>
          <w:rFonts w:ascii="Times New Roman" w:eastAsia="Times New Roman" w:hAnsi="Times New Roman" w:cs="Times New Roman"/>
          <w:sz w:val="24"/>
          <w:szCs w:val="24"/>
          <w:lang w:eastAsia="pl-PL"/>
        </w:rPr>
        <w:t xml:space="preserve">            </w:t>
      </w:r>
      <w:r w:rsidR="00486B8E" w:rsidRPr="002F2CA6">
        <w:rPr>
          <w:rFonts w:ascii="Times New Roman" w:eastAsia="Times New Roman" w:hAnsi="Times New Roman" w:cs="Times New Roman"/>
          <w:sz w:val="24"/>
          <w:szCs w:val="24"/>
          <w:lang w:eastAsia="pl-PL"/>
        </w:rPr>
        <w:t xml:space="preserve">. </w:t>
      </w:r>
      <w:r w:rsidRPr="002F2CA6">
        <w:rPr>
          <w:rFonts w:ascii="Times New Roman" w:eastAsia="Times New Roman" w:hAnsi="Times New Roman" w:cs="Times New Roman"/>
          <w:sz w:val="24"/>
          <w:szCs w:val="24"/>
          <w:lang w:eastAsia="pl-PL"/>
        </w:rPr>
        <w:t xml:space="preserve">  </w:t>
      </w:r>
    </w:p>
    <w:p w14:paraId="1542BF69" w14:textId="77777777" w:rsidR="00FC0AFB" w:rsidRPr="002F2CA6" w:rsidRDefault="00FC0AFB" w:rsidP="00FC0AFB">
      <w:pPr>
        <w:spacing w:after="0" w:line="240" w:lineRule="auto"/>
        <w:jc w:val="both"/>
        <w:rPr>
          <w:rFonts w:ascii="Times New Roman" w:eastAsia="Times New Roman" w:hAnsi="Times New Roman" w:cs="Times New Roman"/>
          <w:sz w:val="24"/>
          <w:szCs w:val="24"/>
          <w:lang w:eastAsia="pl-PL"/>
        </w:rPr>
      </w:pPr>
    </w:p>
    <w:p w14:paraId="3CB5E820" w14:textId="2C0BC9A3" w:rsidR="00FC0AFB" w:rsidRPr="002F2CA6" w:rsidRDefault="00FC0AFB" w:rsidP="00FC0AFB">
      <w:pPr>
        <w:spacing w:after="0" w:line="240" w:lineRule="auto"/>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Komisja zaopiniowała </w:t>
      </w:r>
      <w:proofErr w:type="spellStart"/>
      <w:r w:rsidRPr="002F2CA6">
        <w:rPr>
          <w:rFonts w:ascii="Times New Roman" w:eastAsia="Times New Roman" w:hAnsi="Times New Roman" w:cs="Times New Roman"/>
          <w:sz w:val="24"/>
          <w:szCs w:val="24"/>
          <w:lang w:eastAsia="pl-PL"/>
        </w:rPr>
        <w:t>niejednogłośnie</w:t>
      </w:r>
      <w:proofErr w:type="spellEnd"/>
      <w:r w:rsidRPr="002F2CA6">
        <w:rPr>
          <w:rFonts w:ascii="Times New Roman" w:eastAsia="Times New Roman" w:hAnsi="Times New Roman" w:cs="Times New Roman"/>
          <w:sz w:val="24"/>
          <w:szCs w:val="24"/>
          <w:lang w:eastAsia="pl-PL"/>
        </w:rPr>
        <w:t xml:space="preserve"> pozytywnie przyznanie nagrody Panu Romanowi Buławie (4 członków Komisji za kandydaturą Pana Buławy, 1 członek za kandydaturą </w:t>
      </w:r>
      <w:r w:rsidR="00486B8E" w:rsidRPr="002F2CA6">
        <w:rPr>
          <w:rFonts w:ascii="Times New Roman" w:eastAsia="Times New Roman" w:hAnsi="Times New Roman" w:cs="Times New Roman"/>
          <w:sz w:val="24"/>
          <w:szCs w:val="24"/>
          <w:lang w:eastAsia="pl-PL"/>
        </w:rPr>
        <w:t xml:space="preserve">Pani </w:t>
      </w:r>
      <w:r w:rsidR="00414D1D">
        <w:rPr>
          <w:rFonts w:ascii="Times New Roman" w:eastAsia="Times New Roman" w:hAnsi="Times New Roman" w:cs="Times New Roman"/>
          <w:sz w:val="24"/>
          <w:szCs w:val="24"/>
          <w:lang w:eastAsia="pl-PL"/>
        </w:rPr>
        <w:t xml:space="preserve">      </w:t>
      </w:r>
      <w:bookmarkStart w:id="3" w:name="_GoBack"/>
      <w:bookmarkEnd w:id="3"/>
      <w:r w:rsidR="00486B8E" w:rsidRPr="002F2CA6">
        <w:rPr>
          <w:rFonts w:ascii="Times New Roman" w:eastAsia="Times New Roman" w:hAnsi="Times New Roman" w:cs="Times New Roman"/>
          <w:sz w:val="24"/>
          <w:szCs w:val="24"/>
          <w:lang w:eastAsia="pl-PL"/>
        </w:rPr>
        <w:t xml:space="preserve">). </w:t>
      </w:r>
      <w:r w:rsidRPr="002F2CA6">
        <w:rPr>
          <w:rFonts w:ascii="Times New Roman" w:eastAsia="Times New Roman" w:hAnsi="Times New Roman" w:cs="Times New Roman"/>
          <w:sz w:val="24"/>
          <w:szCs w:val="24"/>
          <w:lang w:eastAsia="pl-PL"/>
        </w:rPr>
        <w:t xml:space="preserve">  </w:t>
      </w:r>
    </w:p>
    <w:p w14:paraId="2996EA52" w14:textId="77777777" w:rsidR="00FC0AFB" w:rsidRPr="002F2CA6" w:rsidRDefault="00FC0AFB" w:rsidP="00FC0AFB">
      <w:pPr>
        <w:spacing w:line="240" w:lineRule="auto"/>
        <w:jc w:val="center"/>
        <w:rPr>
          <w:rFonts w:ascii="Times New Roman" w:hAnsi="Times New Roman" w:cs="Times New Roman"/>
          <w:b/>
          <w:sz w:val="24"/>
          <w:szCs w:val="24"/>
        </w:rPr>
      </w:pPr>
    </w:p>
    <w:p w14:paraId="6B62C9FD" w14:textId="70480500" w:rsidR="00F77D5B" w:rsidRPr="002F2CA6" w:rsidRDefault="00F77D5B" w:rsidP="00872C0F">
      <w:p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Ad.3. Skarbnik Gminy przedstawiła Komisji projekt uchwały Rady Miejskiej w sprawie zatwierdzenia bilansu skonsolidowanego</w:t>
      </w:r>
      <w:r w:rsidR="007C35E3" w:rsidRPr="002F2CA6">
        <w:rPr>
          <w:rFonts w:ascii="Times New Roman" w:eastAsia="Times New Roman" w:hAnsi="Times New Roman" w:cs="Times New Roman"/>
          <w:sz w:val="24"/>
          <w:szCs w:val="24"/>
          <w:lang w:eastAsia="pl-PL"/>
        </w:rPr>
        <w:t xml:space="preserve"> Gminy Sępólno Krajeńskie za 2018r. nadmieniła, że bilans obejmuje </w:t>
      </w:r>
      <w:r w:rsidR="008E276D" w:rsidRPr="002F2CA6">
        <w:rPr>
          <w:rFonts w:ascii="Times New Roman" w:eastAsia="Times New Roman" w:hAnsi="Times New Roman" w:cs="Times New Roman"/>
          <w:sz w:val="24"/>
          <w:szCs w:val="24"/>
          <w:lang w:eastAsia="pl-PL"/>
        </w:rPr>
        <w:t>ł</w:t>
      </w:r>
      <w:r w:rsidR="002530B1" w:rsidRPr="002F2CA6">
        <w:rPr>
          <w:rFonts w:ascii="Times New Roman" w:eastAsia="Times New Roman" w:hAnsi="Times New Roman" w:cs="Times New Roman"/>
          <w:sz w:val="24"/>
          <w:szCs w:val="24"/>
          <w:lang w:eastAsia="pl-PL"/>
        </w:rPr>
        <w:t>ą</w:t>
      </w:r>
      <w:r w:rsidR="008E276D" w:rsidRPr="002F2CA6">
        <w:rPr>
          <w:rFonts w:ascii="Times New Roman" w:eastAsia="Times New Roman" w:hAnsi="Times New Roman" w:cs="Times New Roman"/>
          <w:sz w:val="24"/>
          <w:szCs w:val="24"/>
          <w:lang w:eastAsia="pl-PL"/>
        </w:rPr>
        <w:t xml:space="preserve">czny bilans </w:t>
      </w:r>
      <w:r w:rsidR="002530B1" w:rsidRPr="002F2CA6">
        <w:rPr>
          <w:rFonts w:ascii="Times New Roman" w:eastAsia="Times New Roman" w:hAnsi="Times New Roman" w:cs="Times New Roman"/>
          <w:sz w:val="24"/>
          <w:szCs w:val="24"/>
          <w:lang w:eastAsia="pl-PL"/>
        </w:rPr>
        <w:t xml:space="preserve">Gminy i </w:t>
      </w:r>
      <w:r w:rsidR="008E276D" w:rsidRPr="002F2CA6">
        <w:rPr>
          <w:rFonts w:ascii="Times New Roman" w:eastAsia="Times New Roman" w:hAnsi="Times New Roman" w:cs="Times New Roman"/>
          <w:sz w:val="24"/>
          <w:szCs w:val="24"/>
          <w:lang w:eastAsia="pl-PL"/>
        </w:rPr>
        <w:t xml:space="preserve">wszystkich gminnych jednostek organizacyjnych, w tym spółek gminnych. </w:t>
      </w:r>
      <w:r w:rsidR="007C35E3" w:rsidRPr="002F2CA6">
        <w:rPr>
          <w:rFonts w:ascii="Times New Roman" w:eastAsia="Times New Roman" w:hAnsi="Times New Roman" w:cs="Times New Roman"/>
          <w:sz w:val="24"/>
          <w:szCs w:val="24"/>
          <w:lang w:eastAsia="pl-PL"/>
        </w:rPr>
        <w:t xml:space="preserve">  </w:t>
      </w:r>
      <w:r w:rsidRPr="002F2CA6">
        <w:rPr>
          <w:rFonts w:ascii="Times New Roman" w:eastAsia="Times New Roman" w:hAnsi="Times New Roman" w:cs="Times New Roman"/>
          <w:sz w:val="24"/>
          <w:szCs w:val="24"/>
          <w:lang w:eastAsia="pl-PL"/>
        </w:rPr>
        <w:t xml:space="preserve"> </w:t>
      </w:r>
    </w:p>
    <w:p w14:paraId="05422B5E" w14:textId="56867AE8" w:rsidR="008C4CA1" w:rsidRPr="002F2CA6" w:rsidRDefault="008C4CA1" w:rsidP="00872C0F">
      <w:pPr>
        <w:spacing w:after="0" w:line="240" w:lineRule="auto"/>
        <w:contextualSpacing/>
        <w:jc w:val="both"/>
        <w:rPr>
          <w:rFonts w:ascii="Times New Roman" w:eastAsia="Times New Roman" w:hAnsi="Times New Roman" w:cs="Times New Roman"/>
          <w:sz w:val="24"/>
          <w:szCs w:val="24"/>
          <w:lang w:eastAsia="pl-PL"/>
        </w:rPr>
      </w:pPr>
    </w:p>
    <w:p w14:paraId="0025F43F" w14:textId="245CF379" w:rsidR="008C4CA1" w:rsidRPr="002F2CA6" w:rsidRDefault="008C4CA1" w:rsidP="00872C0F">
      <w:p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Komisja zaopiniowała jednogłośnie pozytywnie projekt przedstawionej uchwały. </w:t>
      </w:r>
    </w:p>
    <w:p w14:paraId="1CF5383C" w14:textId="77777777" w:rsidR="00FC0AFB" w:rsidRPr="002F2CA6" w:rsidRDefault="00FC0AFB" w:rsidP="00872C0F">
      <w:pPr>
        <w:spacing w:after="0" w:line="240" w:lineRule="auto"/>
        <w:contextualSpacing/>
        <w:jc w:val="both"/>
        <w:rPr>
          <w:rFonts w:ascii="Times New Roman" w:eastAsia="Times New Roman" w:hAnsi="Times New Roman" w:cs="Times New Roman"/>
          <w:sz w:val="24"/>
          <w:szCs w:val="24"/>
          <w:lang w:eastAsia="pl-PL"/>
        </w:rPr>
      </w:pPr>
    </w:p>
    <w:p w14:paraId="243B1956" w14:textId="77777777" w:rsidR="002F2CA6" w:rsidRDefault="002F2CA6" w:rsidP="00872C0F">
      <w:pPr>
        <w:spacing w:after="0" w:line="240" w:lineRule="auto"/>
        <w:contextualSpacing/>
        <w:jc w:val="both"/>
        <w:rPr>
          <w:rFonts w:ascii="Times New Roman" w:eastAsia="Times New Roman" w:hAnsi="Times New Roman" w:cs="Times New Roman"/>
          <w:sz w:val="24"/>
          <w:szCs w:val="24"/>
          <w:lang w:eastAsia="pl-PL"/>
        </w:rPr>
      </w:pPr>
    </w:p>
    <w:p w14:paraId="5D9A62AF" w14:textId="677C3CF3" w:rsidR="008C4CA1" w:rsidRPr="002F2CA6" w:rsidRDefault="008C4CA1" w:rsidP="00872C0F">
      <w:p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Ad.4. Skarbnik Gminy przedstawiła Komisji projekt uchwały Rady Miejskiej </w:t>
      </w:r>
      <w:r w:rsidR="008E276D" w:rsidRPr="002F2CA6">
        <w:rPr>
          <w:rFonts w:ascii="Times New Roman" w:eastAsia="Times New Roman" w:hAnsi="Times New Roman" w:cs="Times New Roman"/>
          <w:sz w:val="24"/>
          <w:szCs w:val="24"/>
          <w:lang w:eastAsia="pl-PL"/>
        </w:rPr>
        <w:t xml:space="preserve">zmieniającej uchwałę w sprawie diet i zwrotu kosztów podróży służbowych przysługujących radnym oraz diet przysługujących przewodniczącym organów wykonawczych jednostek pomocniczych. </w:t>
      </w:r>
      <w:r w:rsidR="002530B1" w:rsidRPr="002F2CA6">
        <w:rPr>
          <w:rFonts w:ascii="Times New Roman" w:eastAsia="Times New Roman" w:hAnsi="Times New Roman" w:cs="Times New Roman"/>
          <w:sz w:val="24"/>
          <w:szCs w:val="24"/>
          <w:lang w:eastAsia="pl-PL"/>
        </w:rPr>
        <w:t xml:space="preserve">Nadmieniła, że zmiana dotyczy sołtysów , a nie przewodniczących zarządów osiedli, ponieważ nie wnioskowano o nich. </w:t>
      </w:r>
      <w:r w:rsidRPr="002F2CA6">
        <w:rPr>
          <w:rFonts w:ascii="Times New Roman" w:eastAsia="Times New Roman" w:hAnsi="Times New Roman" w:cs="Times New Roman"/>
          <w:sz w:val="24"/>
          <w:szCs w:val="24"/>
          <w:lang w:eastAsia="pl-PL"/>
        </w:rPr>
        <w:t xml:space="preserve">  </w:t>
      </w:r>
    </w:p>
    <w:p w14:paraId="1B7FFD9C" w14:textId="18310564" w:rsidR="008C4CA1" w:rsidRPr="002F2CA6" w:rsidRDefault="008C4CA1" w:rsidP="00872C0F">
      <w:pPr>
        <w:spacing w:after="0" w:line="240" w:lineRule="auto"/>
        <w:contextualSpacing/>
        <w:jc w:val="both"/>
        <w:rPr>
          <w:rFonts w:ascii="Times New Roman" w:eastAsia="Times New Roman" w:hAnsi="Times New Roman" w:cs="Times New Roman"/>
          <w:sz w:val="24"/>
          <w:szCs w:val="24"/>
          <w:lang w:eastAsia="pl-PL"/>
        </w:rPr>
      </w:pPr>
    </w:p>
    <w:p w14:paraId="2BA89E41" w14:textId="7D923B2B" w:rsidR="008C4CA1" w:rsidRPr="002F2CA6" w:rsidRDefault="008C4CA1" w:rsidP="00872C0F">
      <w:p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Komisja zaopiniowała jednogłośnie pozytywnie projekt przedstawionej uchwały. </w:t>
      </w:r>
    </w:p>
    <w:p w14:paraId="3DA271C6" w14:textId="1BF390F9" w:rsidR="00F77D5B" w:rsidRPr="002F2CA6" w:rsidRDefault="00F77D5B" w:rsidP="00872C0F">
      <w:pPr>
        <w:spacing w:after="0" w:line="240" w:lineRule="auto"/>
        <w:contextualSpacing/>
        <w:jc w:val="both"/>
        <w:rPr>
          <w:rFonts w:ascii="Times New Roman" w:eastAsia="Times New Roman" w:hAnsi="Times New Roman" w:cs="Times New Roman"/>
          <w:sz w:val="24"/>
          <w:szCs w:val="24"/>
          <w:lang w:eastAsia="pl-PL"/>
        </w:rPr>
      </w:pPr>
    </w:p>
    <w:p w14:paraId="7B513AFA" w14:textId="77777777" w:rsidR="002F2CA6" w:rsidRDefault="002F2CA6" w:rsidP="00872C0F">
      <w:pPr>
        <w:spacing w:after="0" w:line="240" w:lineRule="auto"/>
        <w:contextualSpacing/>
        <w:jc w:val="both"/>
        <w:rPr>
          <w:rFonts w:ascii="Times New Roman" w:eastAsia="Times New Roman" w:hAnsi="Times New Roman" w:cs="Times New Roman"/>
          <w:sz w:val="24"/>
          <w:szCs w:val="24"/>
          <w:lang w:eastAsia="pl-PL"/>
        </w:rPr>
      </w:pPr>
    </w:p>
    <w:p w14:paraId="0351B635" w14:textId="7B516482" w:rsidR="00435B28" w:rsidRPr="002F2CA6" w:rsidRDefault="00F77D5B" w:rsidP="00872C0F">
      <w:p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Ad.5. Skarbnik Gminy przedstawiła Komisji projekt uchwały Rady Miejskiej zmieniający uchwalony budżet Gminy na 2019r. </w:t>
      </w:r>
      <w:r w:rsidR="0034167D" w:rsidRPr="002F2CA6">
        <w:rPr>
          <w:rFonts w:ascii="Times New Roman" w:eastAsia="Times New Roman" w:hAnsi="Times New Roman" w:cs="Times New Roman"/>
          <w:sz w:val="24"/>
          <w:szCs w:val="24"/>
          <w:lang w:eastAsia="pl-PL"/>
        </w:rPr>
        <w:t xml:space="preserve">Poinformowała, że proponuje się zwiększenie budżetu o kwotę 1mln800tys.zł.Sklada się na to </w:t>
      </w:r>
      <w:r w:rsidR="00C34F4D" w:rsidRPr="002F2CA6">
        <w:rPr>
          <w:rFonts w:ascii="Times New Roman" w:eastAsia="Times New Roman" w:hAnsi="Times New Roman" w:cs="Times New Roman"/>
          <w:sz w:val="24"/>
          <w:szCs w:val="24"/>
          <w:lang w:eastAsia="pl-PL"/>
        </w:rPr>
        <w:t xml:space="preserve">przede wszystkim </w:t>
      </w:r>
      <w:r w:rsidR="0034167D" w:rsidRPr="002F2CA6">
        <w:rPr>
          <w:rFonts w:ascii="Times New Roman" w:eastAsia="Times New Roman" w:hAnsi="Times New Roman" w:cs="Times New Roman"/>
          <w:sz w:val="24"/>
          <w:szCs w:val="24"/>
          <w:lang w:eastAsia="pl-PL"/>
        </w:rPr>
        <w:t xml:space="preserve">projekt ZOOS realizowany od września w wysokości 762tys.zł. oraz 1mln.zł. dofinansowania </w:t>
      </w:r>
      <w:r w:rsidR="00C34F4D" w:rsidRPr="002F2CA6">
        <w:rPr>
          <w:rFonts w:ascii="Times New Roman" w:eastAsia="Times New Roman" w:hAnsi="Times New Roman" w:cs="Times New Roman"/>
          <w:sz w:val="24"/>
          <w:szCs w:val="24"/>
          <w:lang w:eastAsia="pl-PL"/>
        </w:rPr>
        <w:t xml:space="preserve">na przebudowę nawierzchni ulic Aleja Lipowa – Parkowa oraz </w:t>
      </w:r>
      <w:proofErr w:type="spellStart"/>
      <w:r w:rsidR="00C34F4D" w:rsidRPr="002F2CA6">
        <w:rPr>
          <w:rFonts w:ascii="Times New Roman" w:eastAsia="Times New Roman" w:hAnsi="Times New Roman" w:cs="Times New Roman"/>
          <w:sz w:val="24"/>
          <w:szCs w:val="24"/>
          <w:lang w:eastAsia="pl-PL"/>
        </w:rPr>
        <w:t>BoWiD</w:t>
      </w:r>
      <w:proofErr w:type="spellEnd"/>
      <w:r w:rsidR="00C34F4D" w:rsidRPr="002F2CA6">
        <w:rPr>
          <w:rFonts w:ascii="Times New Roman" w:eastAsia="Times New Roman" w:hAnsi="Times New Roman" w:cs="Times New Roman"/>
          <w:sz w:val="24"/>
          <w:szCs w:val="24"/>
          <w:lang w:eastAsia="pl-PL"/>
        </w:rPr>
        <w:t xml:space="preserve"> – Sportowa. </w:t>
      </w:r>
      <w:r w:rsidR="0034167D" w:rsidRPr="002F2CA6">
        <w:rPr>
          <w:rFonts w:ascii="Times New Roman" w:eastAsia="Times New Roman" w:hAnsi="Times New Roman" w:cs="Times New Roman"/>
          <w:sz w:val="24"/>
          <w:szCs w:val="24"/>
          <w:lang w:eastAsia="pl-PL"/>
        </w:rPr>
        <w:t xml:space="preserve">   </w:t>
      </w:r>
    </w:p>
    <w:p w14:paraId="6B37372C" w14:textId="404C76F0" w:rsidR="008C4CA1" w:rsidRPr="002F2CA6" w:rsidRDefault="008C4CA1" w:rsidP="00872C0F">
      <w:pPr>
        <w:spacing w:after="0" w:line="240" w:lineRule="auto"/>
        <w:contextualSpacing/>
        <w:jc w:val="both"/>
        <w:rPr>
          <w:rFonts w:ascii="Times New Roman" w:eastAsia="Times New Roman" w:hAnsi="Times New Roman" w:cs="Times New Roman"/>
          <w:sz w:val="24"/>
          <w:szCs w:val="24"/>
          <w:lang w:eastAsia="pl-PL"/>
        </w:rPr>
      </w:pPr>
    </w:p>
    <w:p w14:paraId="507BBB04" w14:textId="3AF6ADD5" w:rsidR="008C4CA1" w:rsidRPr="002F2CA6" w:rsidRDefault="008C4CA1" w:rsidP="00872C0F">
      <w:p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Komisja zaopiniowała jednogłośnie pozytywnie projekt przedstawionej uchwały. </w:t>
      </w:r>
    </w:p>
    <w:p w14:paraId="7C6452DF" w14:textId="77777777" w:rsidR="008C4CA1" w:rsidRPr="002F2CA6" w:rsidRDefault="008C4CA1" w:rsidP="00872C0F">
      <w:pPr>
        <w:spacing w:after="0" w:line="240" w:lineRule="auto"/>
        <w:contextualSpacing/>
        <w:jc w:val="both"/>
        <w:rPr>
          <w:rFonts w:ascii="Times New Roman" w:eastAsia="Times New Roman" w:hAnsi="Times New Roman" w:cs="Times New Roman"/>
          <w:sz w:val="24"/>
          <w:szCs w:val="24"/>
          <w:lang w:eastAsia="pl-PL"/>
        </w:rPr>
      </w:pPr>
    </w:p>
    <w:p w14:paraId="0A1003A8" w14:textId="77777777" w:rsidR="002F2CA6" w:rsidRDefault="002F2CA6" w:rsidP="00872C0F">
      <w:pPr>
        <w:spacing w:after="0" w:line="240" w:lineRule="auto"/>
        <w:contextualSpacing/>
        <w:jc w:val="both"/>
        <w:rPr>
          <w:rFonts w:ascii="Times New Roman" w:eastAsia="Times New Roman" w:hAnsi="Times New Roman" w:cs="Times New Roman"/>
          <w:sz w:val="24"/>
          <w:szCs w:val="24"/>
          <w:lang w:eastAsia="pl-PL"/>
        </w:rPr>
      </w:pPr>
    </w:p>
    <w:p w14:paraId="5180560F" w14:textId="69B64B9D" w:rsidR="007B788B" w:rsidRPr="002F2CA6" w:rsidRDefault="00435B28" w:rsidP="00872C0F">
      <w:p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Ad.6. Główna Księgowa Zakładu Gospodarki Komunalnej poinformowała, że spółka </w:t>
      </w:r>
      <w:r w:rsidR="007B788B" w:rsidRPr="002F2CA6">
        <w:rPr>
          <w:rFonts w:ascii="Times New Roman" w:eastAsia="Times New Roman" w:hAnsi="Times New Roman" w:cs="Times New Roman"/>
          <w:sz w:val="24"/>
          <w:szCs w:val="24"/>
          <w:lang w:eastAsia="pl-PL"/>
        </w:rPr>
        <w:t xml:space="preserve">zamierza podnieść opłatę za wywóz nieczystości płynnych. </w:t>
      </w:r>
      <w:r w:rsidR="00486B8E" w:rsidRPr="002F2CA6">
        <w:rPr>
          <w:rFonts w:ascii="Times New Roman" w:eastAsia="Times New Roman" w:hAnsi="Times New Roman" w:cs="Times New Roman"/>
          <w:sz w:val="24"/>
          <w:szCs w:val="24"/>
          <w:lang w:eastAsia="pl-PL"/>
        </w:rPr>
        <w:t xml:space="preserve">Nadmieniła, że ta usługa jest wyłączona z systemu taryf, jest to usługa wolnorynkowa. </w:t>
      </w:r>
      <w:r w:rsidR="00CD0B5C" w:rsidRPr="002F2CA6">
        <w:rPr>
          <w:rFonts w:ascii="Times New Roman" w:eastAsia="Times New Roman" w:hAnsi="Times New Roman" w:cs="Times New Roman"/>
          <w:sz w:val="24"/>
          <w:szCs w:val="24"/>
          <w:lang w:eastAsia="pl-PL"/>
        </w:rPr>
        <w:t xml:space="preserve">Spółka ma na ta usługę podpisanych 1049 umów, 910 z mieszkańcami wsi i </w:t>
      </w:r>
      <w:r w:rsidR="00E32390" w:rsidRPr="002F2CA6">
        <w:rPr>
          <w:rFonts w:ascii="Times New Roman" w:eastAsia="Times New Roman" w:hAnsi="Times New Roman" w:cs="Times New Roman"/>
          <w:sz w:val="24"/>
          <w:szCs w:val="24"/>
          <w:lang w:eastAsia="pl-PL"/>
        </w:rPr>
        <w:t>139</w:t>
      </w:r>
      <w:r w:rsidR="00CD0B5C" w:rsidRPr="002F2CA6">
        <w:rPr>
          <w:rFonts w:ascii="Times New Roman" w:eastAsia="Times New Roman" w:hAnsi="Times New Roman" w:cs="Times New Roman"/>
          <w:sz w:val="24"/>
          <w:szCs w:val="24"/>
          <w:lang w:eastAsia="pl-PL"/>
        </w:rPr>
        <w:t xml:space="preserve"> z mieszkańcami miasta. W ubiegłym roku strata na tej działalności wyniosła 132tys.zł., w roku bieżącym też są generowane straty. Do tej pory cena ryczałtowa wywozu wynosi 11</w:t>
      </w:r>
      <w:r w:rsidR="00505B00">
        <w:rPr>
          <w:rFonts w:ascii="Times New Roman" w:eastAsia="Times New Roman" w:hAnsi="Times New Roman" w:cs="Times New Roman"/>
          <w:sz w:val="24"/>
          <w:szCs w:val="24"/>
          <w:lang w:eastAsia="pl-PL"/>
        </w:rPr>
        <w:t>,</w:t>
      </w:r>
      <w:r w:rsidR="00CD0B5C" w:rsidRPr="002F2CA6">
        <w:rPr>
          <w:rFonts w:ascii="Times New Roman" w:eastAsia="Times New Roman" w:hAnsi="Times New Roman" w:cs="Times New Roman"/>
          <w:sz w:val="24"/>
          <w:szCs w:val="24"/>
          <w:lang w:eastAsia="pl-PL"/>
        </w:rPr>
        <w:t xml:space="preserve">50zł. za 1m3, żeby wyjść na zero spółka powinna podnieść tą opłatę o ponad 2zł. Pan </w:t>
      </w:r>
      <w:proofErr w:type="spellStart"/>
      <w:r w:rsidR="00CD0B5C" w:rsidRPr="002F2CA6">
        <w:rPr>
          <w:rFonts w:ascii="Times New Roman" w:eastAsia="Times New Roman" w:hAnsi="Times New Roman" w:cs="Times New Roman"/>
          <w:sz w:val="24"/>
          <w:szCs w:val="24"/>
          <w:lang w:eastAsia="pl-PL"/>
        </w:rPr>
        <w:t>Tomas</w:t>
      </w:r>
      <w:proofErr w:type="spellEnd"/>
      <w:r w:rsidR="00CD0B5C" w:rsidRPr="002F2CA6">
        <w:rPr>
          <w:rFonts w:ascii="Times New Roman" w:eastAsia="Times New Roman" w:hAnsi="Times New Roman" w:cs="Times New Roman"/>
          <w:sz w:val="24"/>
          <w:szCs w:val="24"/>
          <w:lang w:eastAsia="pl-PL"/>
        </w:rPr>
        <w:t xml:space="preserve"> stwierdził, że informacja powinna być konkretnie przygotowana</w:t>
      </w:r>
      <w:r w:rsidR="00803D03" w:rsidRPr="002F2CA6">
        <w:rPr>
          <w:rFonts w:ascii="Times New Roman" w:eastAsia="Times New Roman" w:hAnsi="Times New Roman" w:cs="Times New Roman"/>
          <w:sz w:val="24"/>
          <w:szCs w:val="24"/>
          <w:lang w:eastAsia="pl-PL"/>
        </w:rPr>
        <w:t xml:space="preserve">, powinny być przedstawione wyliczenia, a nie sugestie, iż opłata będzie podwyższona bo w innych gminach też będzie podwyżka. Pan </w:t>
      </w:r>
      <w:proofErr w:type="spellStart"/>
      <w:r w:rsidR="00803D03" w:rsidRPr="002F2CA6">
        <w:rPr>
          <w:rFonts w:ascii="Times New Roman" w:eastAsia="Times New Roman" w:hAnsi="Times New Roman" w:cs="Times New Roman"/>
          <w:sz w:val="24"/>
          <w:szCs w:val="24"/>
          <w:lang w:eastAsia="pl-PL"/>
        </w:rPr>
        <w:t>Grzeca</w:t>
      </w:r>
      <w:proofErr w:type="spellEnd"/>
      <w:r w:rsidR="00803D03" w:rsidRPr="002F2CA6">
        <w:rPr>
          <w:rFonts w:ascii="Times New Roman" w:eastAsia="Times New Roman" w:hAnsi="Times New Roman" w:cs="Times New Roman"/>
          <w:sz w:val="24"/>
          <w:szCs w:val="24"/>
          <w:lang w:eastAsia="pl-PL"/>
        </w:rPr>
        <w:t xml:space="preserve"> stwierdził, że obecnie Gmina jest w stanie zadłużyć się na prawie 6mln.zł., żeby wykonać kanalizację w mieście, natomiast podwyższa się corocznie opłatę na terenach wiejskich. Dodał, że już przedtem zwracał się, aby gmina wyrównała mieszkańcom wsi koszty podwyżki, ale tego nie zrobiono. Przypomniał, że w poprzednich kadencjach była niepisana umowa, iż jeśli zwiększają się koszty, to równomiernie rozkłada się je na wszystkich mieszkańców. Do tej pory tak było, dopiero od roku od tego odstąpiono wprowadzając podwyżkę za wywóz nieczystości z ter</w:t>
      </w:r>
      <w:r w:rsidR="00AC45F7" w:rsidRPr="002F2CA6">
        <w:rPr>
          <w:rFonts w:ascii="Times New Roman" w:eastAsia="Times New Roman" w:hAnsi="Times New Roman" w:cs="Times New Roman"/>
          <w:sz w:val="24"/>
          <w:szCs w:val="24"/>
          <w:lang w:eastAsia="pl-PL"/>
        </w:rPr>
        <w:t>e</w:t>
      </w:r>
      <w:r w:rsidR="00803D03" w:rsidRPr="002F2CA6">
        <w:rPr>
          <w:rFonts w:ascii="Times New Roman" w:eastAsia="Times New Roman" w:hAnsi="Times New Roman" w:cs="Times New Roman"/>
          <w:sz w:val="24"/>
          <w:szCs w:val="24"/>
          <w:lang w:eastAsia="pl-PL"/>
        </w:rPr>
        <w:t xml:space="preserve">nów wiejskich. </w:t>
      </w:r>
      <w:r w:rsidR="00AC45F7" w:rsidRPr="002F2CA6">
        <w:rPr>
          <w:rFonts w:ascii="Times New Roman" w:eastAsia="Times New Roman" w:hAnsi="Times New Roman" w:cs="Times New Roman"/>
          <w:sz w:val="24"/>
          <w:szCs w:val="24"/>
          <w:lang w:eastAsia="pl-PL"/>
        </w:rPr>
        <w:t>Dodał, że zgodnie z prawem, w przypadku podwyżki, Gmina może dopłacić mieszkańcowi różnicę wynikająca z tej podwyżki. Księgowa ZGK powiedziała, że jeśli chodzi o działalność w sferze taryfowej</w:t>
      </w:r>
      <w:r w:rsidR="00E32390" w:rsidRPr="002F2CA6">
        <w:rPr>
          <w:rFonts w:ascii="Times New Roman" w:eastAsia="Times New Roman" w:hAnsi="Times New Roman" w:cs="Times New Roman"/>
          <w:sz w:val="24"/>
          <w:szCs w:val="24"/>
          <w:lang w:eastAsia="pl-PL"/>
        </w:rPr>
        <w:t xml:space="preserve"> tj. ścieki w kanalizacji </w:t>
      </w:r>
      <w:r w:rsidR="00AC45F7" w:rsidRPr="002F2CA6">
        <w:rPr>
          <w:rFonts w:ascii="Times New Roman" w:eastAsia="Times New Roman" w:hAnsi="Times New Roman" w:cs="Times New Roman"/>
          <w:sz w:val="24"/>
          <w:szCs w:val="24"/>
          <w:lang w:eastAsia="pl-PL"/>
        </w:rPr>
        <w:t xml:space="preserve">, to Gmina nie może dokonywać dopłat, natomiast </w:t>
      </w:r>
      <w:r w:rsidR="00E32390" w:rsidRPr="002F2CA6">
        <w:rPr>
          <w:rFonts w:ascii="Times New Roman" w:eastAsia="Times New Roman" w:hAnsi="Times New Roman" w:cs="Times New Roman"/>
          <w:sz w:val="24"/>
          <w:szCs w:val="24"/>
          <w:lang w:eastAsia="pl-PL"/>
        </w:rPr>
        <w:t xml:space="preserve">może dopłacić do samego wywozu  nieczystości. Pan </w:t>
      </w:r>
      <w:proofErr w:type="spellStart"/>
      <w:r w:rsidR="00E32390" w:rsidRPr="002F2CA6">
        <w:rPr>
          <w:rFonts w:ascii="Times New Roman" w:eastAsia="Times New Roman" w:hAnsi="Times New Roman" w:cs="Times New Roman"/>
          <w:sz w:val="24"/>
          <w:szCs w:val="24"/>
          <w:lang w:eastAsia="pl-PL"/>
        </w:rPr>
        <w:t>Tomas</w:t>
      </w:r>
      <w:proofErr w:type="spellEnd"/>
      <w:r w:rsidR="00E32390" w:rsidRPr="002F2CA6">
        <w:rPr>
          <w:rFonts w:ascii="Times New Roman" w:eastAsia="Times New Roman" w:hAnsi="Times New Roman" w:cs="Times New Roman"/>
          <w:sz w:val="24"/>
          <w:szCs w:val="24"/>
          <w:lang w:eastAsia="pl-PL"/>
        </w:rPr>
        <w:t xml:space="preserve"> zapytał, czy nie można by poszukać oszczędności w spółce. Księgowa ZGK odpowiedziała, że na wodociągach, kanalizacji, ciepłowni jest niedobór, na odpadach komunalnych działalność bilansuje się w okolicy zera, rzeczywiście ogólnie jest nadwyżka w wysokości 83tys.zł. ale na usługach komercyjnych.</w:t>
      </w:r>
      <w:r w:rsidR="00E079DA" w:rsidRPr="002F2CA6">
        <w:rPr>
          <w:rFonts w:ascii="Times New Roman" w:eastAsia="Times New Roman" w:hAnsi="Times New Roman" w:cs="Times New Roman"/>
          <w:sz w:val="24"/>
          <w:szCs w:val="24"/>
          <w:lang w:eastAsia="pl-PL"/>
        </w:rPr>
        <w:t xml:space="preserve"> Skarbnik Gminy zapytała, jaki byłby ewentualny koszt podwyżki. Księgowa </w:t>
      </w:r>
      <w:r w:rsidR="00E079DA" w:rsidRPr="002F2CA6">
        <w:rPr>
          <w:rFonts w:ascii="Times New Roman" w:eastAsia="Times New Roman" w:hAnsi="Times New Roman" w:cs="Times New Roman"/>
          <w:sz w:val="24"/>
          <w:szCs w:val="24"/>
          <w:lang w:eastAsia="pl-PL"/>
        </w:rPr>
        <w:lastRenderedPageBreak/>
        <w:t xml:space="preserve">ZGK odpowiedziała, że byłaby to kwota około 150tys.zł. rocznie. Pani </w:t>
      </w:r>
      <w:proofErr w:type="spellStart"/>
      <w:r w:rsidR="00E079DA" w:rsidRPr="002F2CA6">
        <w:rPr>
          <w:rFonts w:ascii="Times New Roman" w:eastAsia="Times New Roman" w:hAnsi="Times New Roman" w:cs="Times New Roman"/>
          <w:sz w:val="24"/>
          <w:szCs w:val="24"/>
          <w:lang w:eastAsia="pl-PL"/>
        </w:rPr>
        <w:t>Miczko</w:t>
      </w:r>
      <w:proofErr w:type="spellEnd"/>
      <w:r w:rsidR="00E079DA" w:rsidRPr="002F2CA6">
        <w:rPr>
          <w:rFonts w:ascii="Times New Roman" w:eastAsia="Times New Roman" w:hAnsi="Times New Roman" w:cs="Times New Roman"/>
          <w:sz w:val="24"/>
          <w:szCs w:val="24"/>
          <w:lang w:eastAsia="pl-PL"/>
        </w:rPr>
        <w:t xml:space="preserve"> stwierdziła, że </w:t>
      </w:r>
      <w:r w:rsidR="00F80079" w:rsidRPr="002F2CA6">
        <w:rPr>
          <w:rFonts w:ascii="Times New Roman" w:eastAsia="Times New Roman" w:hAnsi="Times New Roman" w:cs="Times New Roman"/>
          <w:sz w:val="24"/>
          <w:szCs w:val="24"/>
          <w:lang w:eastAsia="pl-PL"/>
        </w:rPr>
        <w:t xml:space="preserve">jest informacja o podwyżce do wiadomości, jest to decyzja Prezesa ZGK. Pan </w:t>
      </w:r>
      <w:proofErr w:type="spellStart"/>
      <w:r w:rsidR="00F80079" w:rsidRPr="002F2CA6">
        <w:rPr>
          <w:rFonts w:ascii="Times New Roman" w:eastAsia="Times New Roman" w:hAnsi="Times New Roman" w:cs="Times New Roman"/>
          <w:sz w:val="24"/>
          <w:szCs w:val="24"/>
          <w:lang w:eastAsia="pl-PL"/>
        </w:rPr>
        <w:t>Tomas</w:t>
      </w:r>
      <w:proofErr w:type="spellEnd"/>
      <w:r w:rsidR="00F80079" w:rsidRPr="002F2CA6">
        <w:rPr>
          <w:rFonts w:ascii="Times New Roman" w:eastAsia="Times New Roman" w:hAnsi="Times New Roman" w:cs="Times New Roman"/>
          <w:sz w:val="24"/>
          <w:szCs w:val="24"/>
          <w:lang w:eastAsia="pl-PL"/>
        </w:rPr>
        <w:t xml:space="preserve"> powiedział, że kwestią jest wprowadzenie dopłaty do tej podwyżki. </w:t>
      </w:r>
      <w:r w:rsidR="00377BD5" w:rsidRPr="002F2CA6">
        <w:rPr>
          <w:rFonts w:ascii="Times New Roman" w:eastAsia="Times New Roman" w:hAnsi="Times New Roman" w:cs="Times New Roman"/>
          <w:sz w:val="24"/>
          <w:szCs w:val="24"/>
          <w:lang w:eastAsia="pl-PL"/>
        </w:rPr>
        <w:t xml:space="preserve">Pan </w:t>
      </w:r>
      <w:proofErr w:type="spellStart"/>
      <w:r w:rsidR="00377BD5" w:rsidRPr="002F2CA6">
        <w:rPr>
          <w:rFonts w:ascii="Times New Roman" w:eastAsia="Times New Roman" w:hAnsi="Times New Roman" w:cs="Times New Roman"/>
          <w:sz w:val="24"/>
          <w:szCs w:val="24"/>
          <w:lang w:eastAsia="pl-PL"/>
        </w:rPr>
        <w:t>Grzeca</w:t>
      </w:r>
      <w:proofErr w:type="spellEnd"/>
      <w:r w:rsidR="00377BD5" w:rsidRPr="002F2CA6">
        <w:rPr>
          <w:rFonts w:ascii="Times New Roman" w:eastAsia="Times New Roman" w:hAnsi="Times New Roman" w:cs="Times New Roman"/>
          <w:sz w:val="24"/>
          <w:szCs w:val="24"/>
          <w:lang w:eastAsia="pl-PL"/>
        </w:rPr>
        <w:t xml:space="preserve"> zasugerował, że należałoby pomyśleć, jak pomóc mieszkańcom wsi, żeby tyle nie płacili, bo za rok pewnie znowu będzie podwyżka. </w:t>
      </w:r>
      <w:r w:rsidR="00F80079" w:rsidRPr="002F2CA6">
        <w:rPr>
          <w:rFonts w:ascii="Times New Roman" w:eastAsia="Times New Roman" w:hAnsi="Times New Roman" w:cs="Times New Roman"/>
          <w:sz w:val="24"/>
          <w:szCs w:val="24"/>
          <w:lang w:eastAsia="pl-PL"/>
        </w:rPr>
        <w:t xml:space="preserve">  </w:t>
      </w:r>
      <w:r w:rsidR="00E32390" w:rsidRPr="002F2CA6">
        <w:rPr>
          <w:rFonts w:ascii="Times New Roman" w:eastAsia="Times New Roman" w:hAnsi="Times New Roman" w:cs="Times New Roman"/>
          <w:sz w:val="24"/>
          <w:szCs w:val="24"/>
          <w:lang w:eastAsia="pl-PL"/>
        </w:rPr>
        <w:t xml:space="preserve">  </w:t>
      </w:r>
      <w:r w:rsidR="00803D03" w:rsidRPr="002F2CA6">
        <w:rPr>
          <w:rFonts w:ascii="Times New Roman" w:eastAsia="Times New Roman" w:hAnsi="Times New Roman" w:cs="Times New Roman"/>
          <w:sz w:val="24"/>
          <w:szCs w:val="24"/>
          <w:lang w:eastAsia="pl-PL"/>
        </w:rPr>
        <w:t xml:space="preserve">      </w:t>
      </w:r>
      <w:r w:rsidR="00CD0B5C" w:rsidRPr="002F2CA6">
        <w:rPr>
          <w:rFonts w:ascii="Times New Roman" w:eastAsia="Times New Roman" w:hAnsi="Times New Roman" w:cs="Times New Roman"/>
          <w:sz w:val="24"/>
          <w:szCs w:val="24"/>
          <w:lang w:eastAsia="pl-PL"/>
        </w:rPr>
        <w:t xml:space="preserve">    </w:t>
      </w:r>
      <w:r w:rsidR="00486B8E" w:rsidRPr="002F2CA6">
        <w:rPr>
          <w:rFonts w:ascii="Times New Roman" w:eastAsia="Times New Roman" w:hAnsi="Times New Roman" w:cs="Times New Roman"/>
          <w:sz w:val="24"/>
          <w:szCs w:val="24"/>
          <w:lang w:eastAsia="pl-PL"/>
        </w:rPr>
        <w:t xml:space="preserve"> </w:t>
      </w:r>
    </w:p>
    <w:p w14:paraId="48ADDB1B" w14:textId="50BB6A4F" w:rsidR="008C4CA1" w:rsidRPr="002F2CA6" w:rsidRDefault="008C4CA1" w:rsidP="00872C0F">
      <w:pPr>
        <w:spacing w:after="0" w:line="240" w:lineRule="auto"/>
        <w:contextualSpacing/>
        <w:jc w:val="both"/>
        <w:rPr>
          <w:rFonts w:ascii="Times New Roman" w:eastAsia="Times New Roman" w:hAnsi="Times New Roman" w:cs="Times New Roman"/>
          <w:sz w:val="24"/>
          <w:szCs w:val="24"/>
          <w:lang w:eastAsia="pl-PL"/>
        </w:rPr>
      </w:pPr>
    </w:p>
    <w:p w14:paraId="40EA27D3" w14:textId="510D1A5E" w:rsidR="008C4CA1" w:rsidRPr="002F2CA6" w:rsidRDefault="008C4CA1" w:rsidP="00872C0F">
      <w:p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Komisja przyjęła przedstawioną informację do wiadomości. </w:t>
      </w:r>
    </w:p>
    <w:p w14:paraId="32057636" w14:textId="1694D30E" w:rsidR="001F02F8" w:rsidRPr="002F2CA6" w:rsidRDefault="001F02F8" w:rsidP="00872C0F">
      <w:pPr>
        <w:spacing w:after="0" w:line="240" w:lineRule="auto"/>
        <w:contextualSpacing/>
        <w:jc w:val="both"/>
        <w:rPr>
          <w:rFonts w:ascii="Times New Roman" w:eastAsia="Times New Roman" w:hAnsi="Times New Roman" w:cs="Times New Roman"/>
          <w:sz w:val="24"/>
          <w:szCs w:val="24"/>
          <w:lang w:eastAsia="pl-PL"/>
        </w:rPr>
      </w:pPr>
    </w:p>
    <w:p w14:paraId="0B8797F0" w14:textId="77777777" w:rsidR="002F2CA6" w:rsidRDefault="002F2CA6" w:rsidP="00872C0F">
      <w:pPr>
        <w:spacing w:after="0" w:line="240" w:lineRule="auto"/>
        <w:contextualSpacing/>
        <w:jc w:val="both"/>
        <w:rPr>
          <w:rFonts w:ascii="Times New Roman" w:eastAsia="Times New Roman" w:hAnsi="Times New Roman" w:cs="Times New Roman"/>
          <w:sz w:val="24"/>
          <w:szCs w:val="24"/>
          <w:lang w:eastAsia="pl-PL"/>
        </w:rPr>
      </w:pPr>
    </w:p>
    <w:p w14:paraId="241E9382" w14:textId="2368EE38" w:rsidR="00854854" w:rsidRPr="002F2CA6" w:rsidRDefault="001F02F8" w:rsidP="00872C0F">
      <w:p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Ad.7. Dyrektor </w:t>
      </w:r>
      <w:r w:rsidR="00C34F4D" w:rsidRPr="002F2CA6">
        <w:rPr>
          <w:rFonts w:ascii="Times New Roman" w:eastAsia="Times New Roman" w:hAnsi="Times New Roman" w:cs="Times New Roman"/>
          <w:sz w:val="24"/>
          <w:szCs w:val="24"/>
          <w:lang w:eastAsia="pl-PL"/>
        </w:rPr>
        <w:t xml:space="preserve">oraz księgowa </w:t>
      </w:r>
      <w:r w:rsidRPr="002F2CA6">
        <w:rPr>
          <w:rFonts w:ascii="Times New Roman" w:eastAsia="Times New Roman" w:hAnsi="Times New Roman" w:cs="Times New Roman"/>
          <w:sz w:val="24"/>
          <w:szCs w:val="24"/>
          <w:lang w:eastAsia="pl-PL"/>
        </w:rPr>
        <w:t>Zakładu Obsługi Oświaty Samorządowej przedstawił Komisji informację w zakresie rozdysponowania środków w oświacie na 2019r.</w:t>
      </w:r>
      <w:r w:rsidR="00C34F4D" w:rsidRPr="002F2CA6">
        <w:rPr>
          <w:rFonts w:ascii="Times New Roman" w:eastAsia="Times New Roman" w:hAnsi="Times New Roman" w:cs="Times New Roman"/>
          <w:sz w:val="24"/>
          <w:szCs w:val="24"/>
          <w:lang w:eastAsia="pl-PL"/>
        </w:rPr>
        <w:t xml:space="preserve"> (tabelaryczne informacje stanowią załącznik do niniejszego protokołu).</w:t>
      </w:r>
      <w:r w:rsidR="008F3311" w:rsidRPr="002F2CA6">
        <w:rPr>
          <w:rFonts w:ascii="Times New Roman" w:eastAsia="Times New Roman" w:hAnsi="Times New Roman" w:cs="Times New Roman"/>
          <w:sz w:val="24"/>
          <w:szCs w:val="24"/>
          <w:lang w:eastAsia="pl-PL"/>
        </w:rPr>
        <w:t xml:space="preserve"> Księgowa poinformowała, że</w:t>
      </w:r>
      <w:r w:rsidR="007655B9" w:rsidRPr="002F2CA6">
        <w:rPr>
          <w:rFonts w:ascii="Times New Roman" w:eastAsia="Times New Roman" w:hAnsi="Times New Roman" w:cs="Times New Roman"/>
          <w:sz w:val="24"/>
          <w:szCs w:val="24"/>
          <w:lang w:eastAsia="pl-PL"/>
        </w:rPr>
        <w:t xml:space="preserve"> plan budżetu oświaty wynosi 18.493.113zł., a wykonanie na dzień 31 maja wynosi 8.185.024zł., jest to 44,26%. Budżet jest podzielony na szkoły, przedszkola, a pozostała część jest w gestii Zakładu Obsługi Oświaty Samorządowej. Szkoły dysponują pulą 13mln.401tys.zł.z tego dyrektorzy wydali 5.988.425zł., czyli 44,69%. Budżet przedszkoli wynosi 3.411.843zł., z tego wydatkowano 1.483.7</w:t>
      </w:r>
      <w:r w:rsidR="002A38EA" w:rsidRPr="002F2CA6">
        <w:rPr>
          <w:rFonts w:ascii="Times New Roman" w:eastAsia="Times New Roman" w:hAnsi="Times New Roman" w:cs="Times New Roman"/>
          <w:sz w:val="24"/>
          <w:szCs w:val="24"/>
          <w:lang w:eastAsia="pl-PL"/>
        </w:rPr>
        <w:t>25zł., czyli 43,49%.ZOOS dysponuje kwota do rozliczenia w wysokości 1.679.936zł., wykonanie to 712.872zł., czyli 42,43%. Kwietniowy strajk nauczycieli spowodował oszczeędności na wynagrodzeniach w kwocie 241.200zł. z ZUS</w:t>
      </w:r>
      <w:r w:rsidR="009E1DEC" w:rsidRPr="002F2CA6">
        <w:rPr>
          <w:rFonts w:ascii="Times New Roman" w:eastAsia="Times New Roman" w:hAnsi="Times New Roman" w:cs="Times New Roman"/>
          <w:sz w:val="24"/>
          <w:szCs w:val="24"/>
          <w:lang w:eastAsia="pl-PL"/>
        </w:rPr>
        <w:t xml:space="preserve"> - </w:t>
      </w:r>
      <w:r w:rsidR="002A38EA" w:rsidRPr="002F2CA6">
        <w:rPr>
          <w:rFonts w:ascii="Times New Roman" w:eastAsia="Times New Roman" w:hAnsi="Times New Roman" w:cs="Times New Roman"/>
          <w:sz w:val="24"/>
          <w:szCs w:val="24"/>
          <w:lang w:eastAsia="pl-PL"/>
        </w:rPr>
        <w:t xml:space="preserve">em, ponadto nie było konieczności dowożenia dzieci do szkół na czym zaoszczędzono około 54tys.zł., przy czym w ramach projektu nauki pływania na dowóz dzieci na basen wydatkowano 9tys.zł., projekt będzie prowadzony do końca listopada, są to wydatki nieplanowane. </w:t>
      </w:r>
      <w:r w:rsidR="009E1DEC" w:rsidRPr="002F2CA6">
        <w:rPr>
          <w:rFonts w:ascii="Times New Roman" w:eastAsia="Times New Roman" w:hAnsi="Times New Roman" w:cs="Times New Roman"/>
          <w:sz w:val="24"/>
          <w:szCs w:val="24"/>
          <w:lang w:eastAsia="pl-PL"/>
        </w:rPr>
        <w:t xml:space="preserve">W miesiącu maju wprowadzono do budżetu środki na remonty podłóg w salach gimnastycznych w Szkole Podstawowej Nr 1 i Szkole Podstawowej w Lutowie, wprowadzono również środki na umowy zlecenie dla komisji egzaminacyjnych, zwiększono budżet Szkoły Podstawowej </w:t>
      </w:r>
      <w:r w:rsidR="00974379" w:rsidRPr="002F2CA6">
        <w:rPr>
          <w:rFonts w:ascii="Times New Roman" w:eastAsia="Times New Roman" w:hAnsi="Times New Roman" w:cs="Times New Roman"/>
          <w:sz w:val="24"/>
          <w:szCs w:val="24"/>
          <w:lang w:eastAsia="pl-PL"/>
        </w:rPr>
        <w:t>N</w:t>
      </w:r>
      <w:r w:rsidR="009E1DEC" w:rsidRPr="002F2CA6">
        <w:rPr>
          <w:rFonts w:ascii="Times New Roman" w:eastAsia="Times New Roman" w:hAnsi="Times New Roman" w:cs="Times New Roman"/>
          <w:sz w:val="24"/>
          <w:szCs w:val="24"/>
          <w:lang w:eastAsia="pl-PL"/>
        </w:rPr>
        <w:t xml:space="preserve">r 3 na dokumentację związaną z instalacja sygnalizacji pożaru, na w/w cele jest potrzebna kwota w wysokości 67.500zł. Ponadto należy uzupełnić wynagrodzenia animatorów w wysokości 3.600zł., </w:t>
      </w:r>
      <w:r w:rsidR="00974379" w:rsidRPr="002F2CA6">
        <w:rPr>
          <w:rFonts w:ascii="Times New Roman" w:eastAsia="Times New Roman" w:hAnsi="Times New Roman" w:cs="Times New Roman"/>
          <w:sz w:val="24"/>
          <w:szCs w:val="24"/>
          <w:lang w:eastAsia="pl-PL"/>
        </w:rPr>
        <w:t xml:space="preserve">nastąpi również nieplanowana odprawa w Szkole Podstawowej Nr 1 w kwocie około 15tys.zł. Również zostaną od września utworzone cztery nieplanowane oddziały co da koszt około 122.500zł. Po zapewnieniu tych potrzeb ze środków zaoszczędzonych na strajku pozostanie do dyspozycji kwota około 70tys.zł. Ta kwota mogłaby zostać przeznaczona na planowane od miesiąca września podwyżki dla nauczycieli, bo w budżetach szkół takich środków nie ma.  </w:t>
      </w:r>
    </w:p>
    <w:p w14:paraId="00C15F42" w14:textId="7DA6B461" w:rsidR="001F02F8" w:rsidRPr="002F2CA6" w:rsidRDefault="00854854" w:rsidP="00872C0F">
      <w:p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Pan </w:t>
      </w:r>
      <w:proofErr w:type="spellStart"/>
      <w:r w:rsidRPr="002F2CA6">
        <w:rPr>
          <w:rFonts w:ascii="Times New Roman" w:eastAsia="Times New Roman" w:hAnsi="Times New Roman" w:cs="Times New Roman"/>
          <w:sz w:val="24"/>
          <w:szCs w:val="24"/>
          <w:lang w:eastAsia="pl-PL"/>
        </w:rPr>
        <w:t>Grzeca</w:t>
      </w:r>
      <w:proofErr w:type="spellEnd"/>
      <w:r w:rsidRPr="002F2CA6">
        <w:rPr>
          <w:rFonts w:ascii="Times New Roman" w:eastAsia="Times New Roman" w:hAnsi="Times New Roman" w:cs="Times New Roman"/>
          <w:sz w:val="24"/>
          <w:szCs w:val="24"/>
          <w:lang w:eastAsia="pl-PL"/>
        </w:rPr>
        <w:t xml:space="preserve"> zapytał o kontrole przeprowadzane w szkołach przez PPSP, podobno straż  nie chce podpisywać protokołów. Dyrektor ZOOS odpowiedział, że nie posiada takich informacji, niemniej jednak po kontrolach zaistniało bardzo dużo zaleceń.   </w:t>
      </w:r>
      <w:r w:rsidR="00974379" w:rsidRPr="002F2CA6">
        <w:rPr>
          <w:rFonts w:ascii="Times New Roman" w:eastAsia="Times New Roman" w:hAnsi="Times New Roman" w:cs="Times New Roman"/>
          <w:sz w:val="24"/>
          <w:szCs w:val="24"/>
          <w:lang w:eastAsia="pl-PL"/>
        </w:rPr>
        <w:t xml:space="preserve">  </w:t>
      </w:r>
      <w:r w:rsidR="009E1DEC" w:rsidRPr="002F2CA6">
        <w:rPr>
          <w:rFonts w:ascii="Times New Roman" w:eastAsia="Times New Roman" w:hAnsi="Times New Roman" w:cs="Times New Roman"/>
          <w:sz w:val="24"/>
          <w:szCs w:val="24"/>
          <w:lang w:eastAsia="pl-PL"/>
        </w:rPr>
        <w:t xml:space="preserve"> </w:t>
      </w:r>
      <w:r w:rsidR="002A38EA" w:rsidRPr="002F2CA6">
        <w:rPr>
          <w:rFonts w:ascii="Times New Roman" w:eastAsia="Times New Roman" w:hAnsi="Times New Roman" w:cs="Times New Roman"/>
          <w:sz w:val="24"/>
          <w:szCs w:val="24"/>
          <w:lang w:eastAsia="pl-PL"/>
        </w:rPr>
        <w:t xml:space="preserve">     </w:t>
      </w:r>
      <w:r w:rsidR="007655B9" w:rsidRPr="002F2CA6">
        <w:rPr>
          <w:rFonts w:ascii="Times New Roman" w:eastAsia="Times New Roman" w:hAnsi="Times New Roman" w:cs="Times New Roman"/>
          <w:sz w:val="24"/>
          <w:szCs w:val="24"/>
          <w:lang w:eastAsia="pl-PL"/>
        </w:rPr>
        <w:t xml:space="preserve">        </w:t>
      </w:r>
      <w:r w:rsidR="008F3311" w:rsidRPr="002F2CA6">
        <w:rPr>
          <w:rFonts w:ascii="Times New Roman" w:eastAsia="Times New Roman" w:hAnsi="Times New Roman" w:cs="Times New Roman"/>
          <w:sz w:val="24"/>
          <w:szCs w:val="24"/>
          <w:lang w:eastAsia="pl-PL"/>
        </w:rPr>
        <w:t xml:space="preserve">  </w:t>
      </w:r>
      <w:r w:rsidR="00C34F4D" w:rsidRPr="002F2CA6">
        <w:rPr>
          <w:rFonts w:ascii="Times New Roman" w:eastAsia="Times New Roman" w:hAnsi="Times New Roman" w:cs="Times New Roman"/>
          <w:sz w:val="24"/>
          <w:szCs w:val="24"/>
          <w:lang w:eastAsia="pl-PL"/>
        </w:rPr>
        <w:t xml:space="preserve"> </w:t>
      </w:r>
      <w:r w:rsidR="001F02F8" w:rsidRPr="002F2CA6">
        <w:rPr>
          <w:rFonts w:ascii="Times New Roman" w:eastAsia="Times New Roman" w:hAnsi="Times New Roman" w:cs="Times New Roman"/>
          <w:sz w:val="24"/>
          <w:szCs w:val="24"/>
          <w:lang w:eastAsia="pl-PL"/>
        </w:rPr>
        <w:t xml:space="preserve"> </w:t>
      </w:r>
    </w:p>
    <w:p w14:paraId="05FC051D" w14:textId="77777777" w:rsidR="001F02F8" w:rsidRPr="002F2CA6" w:rsidRDefault="001F02F8" w:rsidP="00872C0F">
      <w:pPr>
        <w:spacing w:after="0" w:line="240" w:lineRule="auto"/>
        <w:contextualSpacing/>
        <w:jc w:val="both"/>
        <w:rPr>
          <w:rFonts w:ascii="Times New Roman" w:eastAsia="Times New Roman" w:hAnsi="Times New Roman" w:cs="Times New Roman"/>
          <w:sz w:val="24"/>
          <w:szCs w:val="24"/>
          <w:lang w:eastAsia="pl-PL"/>
        </w:rPr>
      </w:pPr>
    </w:p>
    <w:p w14:paraId="183ACE4E" w14:textId="40CC0303" w:rsidR="001F02F8" w:rsidRPr="002F2CA6" w:rsidRDefault="00CF589D" w:rsidP="00872C0F">
      <w:p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Komisja przyjęła przedstawioną informację do wiadomości. </w:t>
      </w:r>
    </w:p>
    <w:p w14:paraId="33469A62" w14:textId="77777777" w:rsidR="001F02F8" w:rsidRPr="002F2CA6" w:rsidRDefault="001F02F8" w:rsidP="00872C0F">
      <w:pPr>
        <w:spacing w:after="0" w:line="240" w:lineRule="auto"/>
        <w:contextualSpacing/>
        <w:jc w:val="both"/>
        <w:rPr>
          <w:rFonts w:ascii="Times New Roman" w:eastAsia="Times New Roman" w:hAnsi="Times New Roman" w:cs="Times New Roman"/>
          <w:sz w:val="24"/>
          <w:szCs w:val="24"/>
          <w:lang w:eastAsia="pl-PL"/>
        </w:rPr>
      </w:pPr>
    </w:p>
    <w:p w14:paraId="07C6C800" w14:textId="77777777" w:rsidR="002F2CA6" w:rsidRDefault="002F2CA6" w:rsidP="00872C0F">
      <w:pPr>
        <w:spacing w:after="0" w:line="240" w:lineRule="auto"/>
        <w:contextualSpacing/>
        <w:jc w:val="both"/>
        <w:rPr>
          <w:rFonts w:ascii="Times New Roman" w:eastAsia="Times New Roman" w:hAnsi="Times New Roman" w:cs="Times New Roman"/>
          <w:sz w:val="24"/>
          <w:szCs w:val="24"/>
          <w:lang w:eastAsia="pl-PL"/>
        </w:rPr>
      </w:pPr>
    </w:p>
    <w:p w14:paraId="542FE8A5" w14:textId="6BDC9180" w:rsidR="009025B7" w:rsidRPr="002F2CA6" w:rsidRDefault="001F02F8" w:rsidP="00872C0F">
      <w:p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Ad.8. Kierownik Referatu Inwestycji i Rozwoju Gospodarczego poinformowała, że </w:t>
      </w:r>
      <w:r w:rsidR="00377BD5" w:rsidRPr="002F2CA6">
        <w:rPr>
          <w:rFonts w:ascii="Times New Roman" w:eastAsia="Times New Roman" w:hAnsi="Times New Roman" w:cs="Times New Roman"/>
          <w:sz w:val="24"/>
          <w:szCs w:val="24"/>
          <w:lang w:eastAsia="pl-PL"/>
        </w:rPr>
        <w:t xml:space="preserve">był wyłoniony wykonawca dokumentacji projektowej na </w:t>
      </w:r>
      <w:r w:rsidR="00FC0AFB" w:rsidRPr="002F2CA6">
        <w:rPr>
          <w:rFonts w:ascii="Times New Roman" w:eastAsia="Times New Roman" w:hAnsi="Times New Roman" w:cs="Times New Roman"/>
          <w:sz w:val="24"/>
          <w:szCs w:val="24"/>
          <w:lang w:eastAsia="pl-PL"/>
        </w:rPr>
        <w:t xml:space="preserve"> rozbudow</w:t>
      </w:r>
      <w:r w:rsidR="00377BD5" w:rsidRPr="002F2CA6">
        <w:rPr>
          <w:rFonts w:ascii="Times New Roman" w:eastAsia="Times New Roman" w:hAnsi="Times New Roman" w:cs="Times New Roman"/>
          <w:sz w:val="24"/>
          <w:szCs w:val="24"/>
          <w:lang w:eastAsia="pl-PL"/>
        </w:rPr>
        <w:t>ę</w:t>
      </w:r>
      <w:r w:rsidR="00FC0AFB" w:rsidRPr="002F2CA6">
        <w:rPr>
          <w:rFonts w:ascii="Times New Roman" w:eastAsia="Times New Roman" w:hAnsi="Times New Roman" w:cs="Times New Roman"/>
          <w:sz w:val="24"/>
          <w:szCs w:val="24"/>
          <w:lang w:eastAsia="pl-PL"/>
        </w:rPr>
        <w:t xml:space="preserve"> kuchni wraz z zapleczem w Przedszkolu Nr 1</w:t>
      </w:r>
      <w:r w:rsidR="00377BD5" w:rsidRPr="002F2CA6">
        <w:rPr>
          <w:rFonts w:ascii="Times New Roman" w:eastAsia="Times New Roman" w:hAnsi="Times New Roman" w:cs="Times New Roman"/>
          <w:sz w:val="24"/>
          <w:szCs w:val="24"/>
          <w:lang w:eastAsia="pl-PL"/>
        </w:rPr>
        <w:t xml:space="preserve">, który przedłożył 10 koncepcji wykonania tego zadania. </w:t>
      </w:r>
      <w:r w:rsidR="00FC0AFB" w:rsidRPr="002F2CA6">
        <w:rPr>
          <w:rFonts w:ascii="Times New Roman" w:eastAsia="Times New Roman" w:hAnsi="Times New Roman" w:cs="Times New Roman"/>
          <w:sz w:val="24"/>
          <w:szCs w:val="24"/>
          <w:lang w:eastAsia="pl-PL"/>
        </w:rPr>
        <w:t xml:space="preserve"> Nadmieniła, że </w:t>
      </w:r>
      <w:r w:rsidR="00E50188" w:rsidRPr="002F2CA6">
        <w:rPr>
          <w:rFonts w:ascii="Times New Roman" w:eastAsia="Times New Roman" w:hAnsi="Times New Roman" w:cs="Times New Roman"/>
          <w:sz w:val="24"/>
          <w:szCs w:val="24"/>
          <w:lang w:eastAsia="pl-PL"/>
        </w:rPr>
        <w:t xml:space="preserve">koszt przewidywanej inwestycji to ponad 1mln.zł., zdecydowanie przewyższa on kwotę zagwarantowaną na ten cel w budżecie tj. kwotę w wysokości 400tys.zł. Dlatego też poddała pod rozwagę możliwość zrezygnowania z tej inwestycji w zamian za możliwość zaprojektowania  i ujęcia w projekcie budżetu Gminy na przyszły rok budowy nowego przedszkola na starym placu targowym przy ulicy Targowej. Dożywianie w Przedszkolu Nr 1, przy braku rozbudowy funkcjonowałoby nadal w formie </w:t>
      </w:r>
      <w:r w:rsidR="008D24FB" w:rsidRPr="002F2CA6">
        <w:rPr>
          <w:rFonts w:ascii="Times New Roman" w:eastAsia="Times New Roman" w:hAnsi="Times New Roman" w:cs="Times New Roman"/>
          <w:sz w:val="24"/>
          <w:szCs w:val="24"/>
          <w:lang w:eastAsia="pl-PL"/>
        </w:rPr>
        <w:t xml:space="preserve">wspomagania </w:t>
      </w:r>
      <w:r w:rsidR="00E50188" w:rsidRPr="002F2CA6">
        <w:rPr>
          <w:rFonts w:ascii="Times New Roman" w:eastAsia="Times New Roman" w:hAnsi="Times New Roman" w:cs="Times New Roman"/>
          <w:sz w:val="24"/>
          <w:szCs w:val="24"/>
          <w:lang w:eastAsia="pl-PL"/>
        </w:rPr>
        <w:t>catering</w:t>
      </w:r>
      <w:r w:rsidR="008D24FB" w:rsidRPr="002F2CA6">
        <w:rPr>
          <w:rFonts w:ascii="Times New Roman" w:eastAsia="Times New Roman" w:hAnsi="Times New Roman" w:cs="Times New Roman"/>
          <w:sz w:val="24"/>
          <w:szCs w:val="24"/>
          <w:lang w:eastAsia="pl-PL"/>
        </w:rPr>
        <w:t xml:space="preserve">iem. Pan </w:t>
      </w:r>
      <w:proofErr w:type="spellStart"/>
      <w:r w:rsidR="008D24FB" w:rsidRPr="002F2CA6">
        <w:rPr>
          <w:rFonts w:ascii="Times New Roman" w:eastAsia="Times New Roman" w:hAnsi="Times New Roman" w:cs="Times New Roman"/>
          <w:sz w:val="24"/>
          <w:szCs w:val="24"/>
          <w:lang w:eastAsia="pl-PL"/>
        </w:rPr>
        <w:t>Tomas</w:t>
      </w:r>
      <w:proofErr w:type="spellEnd"/>
      <w:r w:rsidR="008D24FB" w:rsidRPr="002F2CA6">
        <w:rPr>
          <w:rFonts w:ascii="Times New Roman" w:eastAsia="Times New Roman" w:hAnsi="Times New Roman" w:cs="Times New Roman"/>
          <w:sz w:val="24"/>
          <w:szCs w:val="24"/>
          <w:lang w:eastAsia="pl-PL"/>
        </w:rPr>
        <w:t xml:space="preserve"> dodał, że rozbudowa kuchni w znacznym stopniu zmniejszyłaby plac zabaw przedszkola. </w:t>
      </w:r>
      <w:r w:rsidR="008D24FB" w:rsidRPr="002F2CA6">
        <w:rPr>
          <w:rFonts w:ascii="Times New Roman" w:eastAsia="Times New Roman" w:hAnsi="Times New Roman" w:cs="Times New Roman"/>
          <w:sz w:val="24"/>
          <w:szCs w:val="24"/>
          <w:lang w:eastAsia="pl-PL"/>
        </w:rPr>
        <w:lastRenderedPageBreak/>
        <w:t xml:space="preserve">Poinformował, że sprawą zajmowała się także Komisja Oświaty (…) Rady Miejskiej, która wstrzymała się w wydaniem opinii do czasu przeprowadzenia konsultacji z sanepidem w sprawie innej koncepcji rozbudowy kuchni. Natomiast Komisja Gospodarki Komunalnej (…) Rady Miejskiej opowiedziała się za budową nowego przedszkola przy braku rozbudowy </w:t>
      </w:r>
      <w:r w:rsidR="00A364E6" w:rsidRPr="002F2CA6">
        <w:rPr>
          <w:rFonts w:ascii="Times New Roman" w:eastAsia="Times New Roman" w:hAnsi="Times New Roman" w:cs="Times New Roman"/>
          <w:sz w:val="24"/>
          <w:szCs w:val="24"/>
          <w:lang w:eastAsia="pl-PL"/>
        </w:rPr>
        <w:t xml:space="preserve">Przedszkola Nr 1. Pan </w:t>
      </w:r>
      <w:proofErr w:type="spellStart"/>
      <w:r w:rsidR="00A364E6" w:rsidRPr="002F2CA6">
        <w:rPr>
          <w:rFonts w:ascii="Times New Roman" w:eastAsia="Times New Roman" w:hAnsi="Times New Roman" w:cs="Times New Roman"/>
          <w:sz w:val="24"/>
          <w:szCs w:val="24"/>
          <w:lang w:eastAsia="pl-PL"/>
        </w:rPr>
        <w:t>Grzeca</w:t>
      </w:r>
      <w:proofErr w:type="spellEnd"/>
      <w:r w:rsidR="00A364E6" w:rsidRPr="002F2CA6">
        <w:rPr>
          <w:rFonts w:ascii="Times New Roman" w:eastAsia="Times New Roman" w:hAnsi="Times New Roman" w:cs="Times New Roman"/>
          <w:sz w:val="24"/>
          <w:szCs w:val="24"/>
          <w:lang w:eastAsia="pl-PL"/>
        </w:rPr>
        <w:t xml:space="preserve"> stwierdził, że w oświacie powinno się postąpić tak, jak to było z drogami, czyli kompleksowo. Powinno się wybudować nowe przedszkole, ale nie powinno się zapominać o dzieciach z terenów wiejskich</w:t>
      </w:r>
      <w:r w:rsidR="004642F3" w:rsidRPr="002F2CA6">
        <w:rPr>
          <w:rFonts w:ascii="Times New Roman" w:eastAsia="Times New Roman" w:hAnsi="Times New Roman" w:cs="Times New Roman"/>
          <w:sz w:val="24"/>
          <w:szCs w:val="24"/>
          <w:lang w:eastAsia="pl-PL"/>
        </w:rPr>
        <w:t xml:space="preserve">, powinno im się poprawić bytowanie w szkołach. </w:t>
      </w:r>
      <w:r w:rsidR="006948B5" w:rsidRPr="002F2CA6">
        <w:rPr>
          <w:rFonts w:ascii="Times New Roman" w:eastAsia="Times New Roman" w:hAnsi="Times New Roman" w:cs="Times New Roman"/>
          <w:sz w:val="24"/>
          <w:szCs w:val="24"/>
          <w:lang w:eastAsia="pl-PL"/>
        </w:rPr>
        <w:t xml:space="preserve">Pan </w:t>
      </w:r>
      <w:proofErr w:type="spellStart"/>
      <w:r w:rsidR="006948B5" w:rsidRPr="002F2CA6">
        <w:rPr>
          <w:rFonts w:ascii="Times New Roman" w:eastAsia="Times New Roman" w:hAnsi="Times New Roman" w:cs="Times New Roman"/>
          <w:sz w:val="24"/>
          <w:szCs w:val="24"/>
          <w:lang w:eastAsia="pl-PL"/>
        </w:rPr>
        <w:t>Tomas</w:t>
      </w:r>
      <w:proofErr w:type="spellEnd"/>
      <w:r w:rsidR="006948B5" w:rsidRPr="002F2CA6">
        <w:rPr>
          <w:rFonts w:ascii="Times New Roman" w:eastAsia="Times New Roman" w:hAnsi="Times New Roman" w:cs="Times New Roman"/>
          <w:sz w:val="24"/>
          <w:szCs w:val="24"/>
          <w:lang w:eastAsia="pl-PL"/>
        </w:rPr>
        <w:t xml:space="preserve"> zaproponował, aby w tym roku zabezpieczyć środki na dokumentację na budowę nowego przedszkola, a w roku następnym przystąpić do samej budowy. Pan </w:t>
      </w:r>
      <w:proofErr w:type="spellStart"/>
      <w:r w:rsidR="006948B5" w:rsidRPr="002F2CA6">
        <w:rPr>
          <w:rFonts w:ascii="Times New Roman" w:eastAsia="Times New Roman" w:hAnsi="Times New Roman" w:cs="Times New Roman"/>
          <w:sz w:val="24"/>
          <w:szCs w:val="24"/>
          <w:lang w:eastAsia="pl-PL"/>
        </w:rPr>
        <w:t>Grzeca</w:t>
      </w:r>
      <w:proofErr w:type="spellEnd"/>
      <w:r w:rsidR="006948B5" w:rsidRPr="002F2CA6">
        <w:rPr>
          <w:rFonts w:ascii="Times New Roman" w:eastAsia="Times New Roman" w:hAnsi="Times New Roman" w:cs="Times New Roman"/>
          <w:sz w:val="24"/>
          <w:szCs w:val="24"/>
          <w:lang w:eastAsia="pl-PL"/>
        </w:rPr>
        <w:t xml:space="preserve"> dodał, że chciałby, aby została również przygotowana dokumentacja na rozbudowę Szkoły Podstawowej w Zbożu. </w:t>
      </w:r>
      <w:r w:rsidR="009025B7" w:rsidRPr="002F2CA6">
        <w:rPr>
          <w:rFonts w:ascii="Times New Roman" w:eastAsia="Times New Roman" w:hAnsi="Times New Roman" w:cs="Times New Roman"/>
          <w:sz w:val="24"/>
          <w:szCs w:val="24"/>
          <w:lang w:eastAsia="pl-PL"/>
        </w:rPr>
        <w:t>Skarbnik Gminy powiedziała, że zadaniem Komisji Budżetu jest propozycja podziału środków, zasadność rozbudowy np. Szkoły Podstawowej w Zbożu powinna opiniować Komisja Oświaty (…) Rady Miejskiej.</w:t>
      </w:r>
    </w:p>
    <w:p w14:paraId="6EFBBA8B" w14:textId="4A304E0C" w:rsidR="009025B7" w:rsidRPr="002F2CA6" w:rsidRDefault="009025B7" w:rsidP="00872C0F">
      <w:pPr>
        <w:spacing w:after="0" w:line="240" w:lineRule="auto"/>
        <w:contextualSpacing/>
        <w:jc w:val="both"/>
        <w:rPr>
          <w:rFonts w:ascii="Times New Roman" w:eastAsia="Times New Roman" w:hAnsi="Times New Roman" w:cs="Times New Roman"/>
          <w:sz w:val="24"/>
          <w:szCs w:val="24"/>
          <w:lang w:eastAsia="pl-PL"/>
        </w:rPr>
      </w:pPr>
    </w:p>
    <w:p w14:paraId="3A2F08C9" w14:textId="158DE13F" w:rsidR="009025B7" w:rsidRPr="002F2CA6" w:rsidRDefault="009025B7" w:rsidP="00872C0F">
      <w:p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Ostatecznie Komisja opowiedziała się jednogłośnie za przeznaczeniem kwoty zaplanowanej w budżecie na rozbudowę Przedszkola Nr 1 na opracowanie dokumentacji na budowę nowego przedszkola.  </w:t>
      </w:r>
    </w:p>
    <w:p w14:paraId="1F372EE9" w14:textId="77777777" w:rsidR="009025B7" w:rsidRPr="002F2CA6" w:rsidRDefault="009025B7" w:rsidP="00872C0F">
      <w:pPr>
        <w:spacing w:after="0" w:line="240" w:lineRule="auto"/>
        <w:contextualSpacing/>
        <w:jc w:val="both"/>
        <w:rPr>
          <w:rFonts w:ascii="Times New Roman" w:eastAsia="Times New Roman" w:hAnsi="Times New Roman" w:cs="Times New Roman"/>
          <w:sz w:val="24"/>
          <w:szCs w:val="24"/>
          <w:lang w:eastAsia="pl-PL"/>
        </w:rPr>
      </w:pPr>
    </w:p>
    <w:p w14:paraId="662027F5" w14:textId="77777777" w:rsidR="002F2CA6" w:rsidRDefault="002F2CA6" w:rsidP="00872C0F">
      <w:pPr>
        <w:spacing w:after="0" w:line="240" w:lineRule="auto"/>
        <w:contextualSpacing/>
        <w:jc w:val="both"/>
        <w:rPr>
          <w:rFonts w:ascii="Times New Roman" w:eastAsia="Times New Roman" w:hAnsi="Times New Roman" w:cs="Times New Roman"/>
          <w:sz w:val="24"/>
          <w:szCs w:val="24"/>
          <w:lang w:eastAsia="pl-PL"/>
        </w:rPr>
      </w:pPr>
    </w:p>
    <w:p w14:paraId="796B1643" w14:textId="6FF35C13" w:rsidR="00F77D5B" w:rsidRPr="002F2CA6" w:rsidRDefault="00F77D5B" w:rsidP="00872C0F">
      <w:p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Ad.9. Komisja zatwierdziła </w:t>
      </w:r>
      <w:proofErr w:type="spellStart"/>
      <w:r w:rsidR="008E3425" w:rsidRPr="002F2CA6">
        <w:rPr>
          <w:rFonts w:ascii="Times New Roman" w:eastAsia="Times New Roman" w:hAnsi="Times New Roman" w:cs="Times New Roman"/>
          <w:sz w:val="24"/>
          <w:szCs w:val="24"/>
          <w:lang w:eastAsia="pl-PL"/>
        </w:rPr>
        <w:t>nie</w:t>
      </w:r>
      <w:r w:rsidRPr="002F2CA6">
        <w:rPr>
          <w:rFonts w:ascii="Times New Roman" w:eastAsia="Times New Roman" w:hAnsi="Times New Roman" w:cs="Times New Roman"/>
          <w:sz w:val="24"/>
          <w:szCs w:val="24"/>
          <w:lang w:eastAsia="pl-PL"/>
        </w:rPr>
        <w:t>jednogłośnie</w:t>
      </w:r>
      <w:proofErr w:type="spellEnd"/>
      <w:r w:rsidRPr="002F2CA6">
        <w:rPr>
          <w:rFonts w:ascii="Times New Roman" w:eastAsia="Times New Roman" w:hAnsi="Times New Roman" w:cs="Times New Roman"/>
          <w:sz w:val="24"/>
          <w:szCs w:val="24"/>
          <w:lang w:eastAsia="pl-PL"/>
        </w:rPr>
        <w:t xml:space="preserve"> protok</w:t>
      </w:r>
      <w:r w:rsidR="008E3425" w:rsidRPr="002F2CA6">
        <w:rPr>
          <w:rFonts w:ascii="Times New Roman" w:eastAsia="Times New Roman" w:hAnsi="Times New Roman" w:cs="Times New Roman"/>
          <w:sz w:val="24"/>
          <w:szCs w:val="24"/>
          <w:lang w:eastAsia="pl-PL"/>
        </w:rPr>
        <w:t xml:space="preserve">ół za swojego posiedzenia w dniu 13 maja (przy 1 głosie „wstrzymującym się”) i jednogłośnie protokół ze swojego posiedzenia w dniu 29 maja 2019r. </w:t>
      </w:r>
      <w:r w:rsidRPr="002F2CA6">
        <w:rPr>
          <w:rFonts w:ascii="Times New Roman" w:eastAsia="Times New Roman" w:hAnsi="Times New Roman" w:cs="Times New Roman"/>
          <w:sz w:val="24"/>
          <w:szCs w:val="24"/>
          <w:lang w:eastAsia="pl-PL"/>
        </w:rPr>
        <w:t xml:space="preserve"> </w:t>
      </w:r>
    </w:p>
    <w:p w14:paraId="5494FBFC" w14:textId="77777777" w:rsidR="00F77D5B" w:rsidRPr="002F2CA6" w:rsidRDefault="00F77D5B" w:rsidP="00872C0F">
      <w:pPr>
        <w:spacing w:after="0" w:line="240" w:lineRule="auto"/>
        <w:contextualSpacing/>
        <w:jc w:val="both"/>
        <w:rPr>
          <w:rFonts w:ascii="Times New Roman" w:eastAsia="Times New Roman" w:hAnsi="Times New Roman" w:cs="Times New Roman"/>
          <w:sz w:val="24"/>
          <w:szCs w:val="24"/>
          <w:lang w:eastAsia="pl-PL"/>
        </w:rPr>
      </w:pPr>
    </w:p>
    <w:p w14:paraId="5D5B9658" w14:textId="77777777" w:rsidR="002F2CA6" w:rsidRDefault="002F2CA6" w:rsidP="00872C0F">
      <w:pPr>
        <w:spacing w:after="0" w:line="240" w:lineRule="auto"/>
        <w:contextualSpacing/>
        <w:jc w:val="both"/>
        <w:rPr>
          <w:rFonts w:ascii="Times New Roman" w:eastAsia="Times New Roman" w:hAnsi="Times New Roman" w:cs="Times New Roman"/>
          <w:sz w:val="24"/>
          <w:szCs w:val="24"/>
          <w:lang w:eastAsia="pl-PL"/>
        </w:rPr>
      </w:pPr>
    </w:p>
    <w:p w14:paraId="69548663" w14:textId="7AA9C0EF" w:rsidR="00435B28" w:rsidRPr="002F2CA6" w:rsidRDefault="00435B28" w:rsidP="00872C0F">
      <w:p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Ad.10. W wolnych wnioskach poruszono następujące sprawy: </w:t>
      </w:r>
    </w:p>
    <w:p w14:paraId="3308C52F" w14:textId="72817D2E" w:rsidR="00B074CB" w:rsidRPr="002F2CA6" w:rsidRDefault="00B074CB" w:rsidP="00872C0F">
      <w:pPr>
        <w:spacing w:after="0" w:line="240" w:lineRule="auto"/>
        <w:contextualSpacing/>
        <w:jc w:val="both"/>
        <w:rPr>
          <w:rFonts w:ascii="Times New Roman" w:eastAsia="Times New Roman" w:hAnsi="Times New Roman" w:cs="Times New Roman"/>
          <w:sz w:val="24"/>
          <w:szCs w:val="24"/>
          <w:lang w:eastAsia="pl-PL"/>
        </w:rPr>
      </w:pPr>
    </w:p>
    <w:p w14:paraId="6CAC3722" w14:textId="3D511734" w:rsidR="00B074CB" w:rsidRPr="002F2CA6" w:rsidRDefault="00B074CB" w:rsidP="00872C0F">
      <w:p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 Pan </w:t>
      </w:r>
      <w:proofErr w:type="spellStart"/>
      <w:r w:rsidRPr="002F2CA6">
        <w:rPr>
          <w:rFonts w:ascii="Times New Roman" w:eastAsia="Times New Roman" w:hAnsi="Times New Roman" w:cs="Times New Roman"/>
          <w:sz w:val="24"/>
          <w:szCs w:val="24"/>
          <w:lang w:eastAsia="pl-PL"/>
        </w:rPr>
        <w:t>Tomas</w:t>
      </w:r>
      <w:proofErr w:type="spellEnd"/>
      <w:r w:rsidRPr="002F2CA6">
        <w:rPr>
          <w:rFonts w:ascii="Times New Roman" w:eastAsia="Times New Roman" w:hAnsi="Times New Roman" w:cs="Times New Roman"/>
          <w:sz w:val="24"/>
          <w:szCs w:val="24"/>
          <w:lang w:eastAsia="pl-PL"/>
        </w:rPr>
        <w:t xml:space="preserve"> zapytał o przetargi na modernizację Szkoły Podstawowej w Lutowie oraz na budowę kanalizacji sanitarnej w mieście. Kierownik Referatu Inwestycji i Rozwoju Gospodarczego odpowiedziała, że </w:t>
      </w:r>
      <w:r w:rsidR="002140BC" w:rsidRPr="002F2CA6">
        <w:rPr>
          <w:rFonts w:ascii="Times New Roman" w:eastAsia="Times New Roman" w:hAnsi="Times New Roman" w:cs="Times New Roman"/>
          <w:sz w:val="24"/>
          <w:szCs w:val="24"/>
          <w:lang w:eastAsia="pl-PL"/>
        </w:rPr>
        <w:t xml:space="preserve">najniższa oferta na Lutowo wynosiła </w:t>
      </w:r>
      <w:r w:rsidR="00314A9A" w:rsidRPr="002F2CA6">
        <w:rPr>
          <w:rFonts w:ascii="Times New Roman" w:eastAsia="Times New Roman" w:hAnsi="Times New Roman" w:cs="Times New Roman"/>
          <w:sz w:val="24"/>
          <w:szCs w:val="24"/>
          <w:lang w:eastAsia="pl-PL"/>
        </w:rPr>
        <w:t xml:space="preserve">499tys.zł., a najwyższa powyżej 850tys.zł. Natomiast oferta na budowę kanalizacji wyniosła 460tys.zł. brutto.  </w:t>
      </w:r>
      <w:r w:rsidRPr="002F2CA6">
        <w:rPr>
          <w:rFonts w:ascii="Times New Roman" w:eastAsia="Times New Roman" w:hAnsi="Times New Roman" w:cs="Times New Roman"/>
          <w:sz w:val="24"/>
          <w:szCs w:val="24"/>
          <w:lang w:eastAsia="pl-PL"/>
        </w:rPr>
        <w:t xml:space="preserve">   </w:t>
      </w:r>
    </w:p>
    <w:p w14:paraId="3522355B" w14:textId="48C1B36B" w:rsidR="00435B28" w:rsidRPr="002F2CA6" w:rsidRDefault="00314A9A" w:rsidP="00314A9A">
      <w:pPr>
        <w:tabs>
          <w:tab w:val="left" w:pos="2160"/>
        </w:tabs>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ab/>
      </w:r>
    </w:p>
    <w:p w14:paraId="66FC292C" w14:textId="4953C444" w:rsidR="00435B28" w:rsidRPr="002F2CA6" w:rsidRDefault="00435B28" w:rsidP="00872C0F">
      <w:p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 </w:t>
      </w:r>
      <w:r w:rsidR="007B788B" w:rsidRPr="002F2CA6">
        <w:rPr>
          <w:rFonts w:ascii="Times New Roman" w:eastAsia="Times New Roman" w:hAnsi="Times New Roman" w:cs="Times New Roman"/>
          <w:sz w:val="24"/>
          <w:szCs w:val="24"/>
          <w:lang w:eastAsia="pl-PL"/>
        </w:rPr>
        <w:t xml:space="preserve">Pan </w:t>
      </w:r>
      <w:proofErr w:type="spellStart"/>
      <w:r w:rsidR="007B788B" w:rsidRPr="002F2CA6">
        <w:rPr>
          <w:rFonts w:ascii="Times New Roman" w:eastAsia="Times New Roman" w:hAnsi="Times New Roman" w:cs="Times New Roman"/>
          <w:sz w:val="24"/>
          <w:szCs w:val="24"/>
          <w:lang w:eastAsia="pl-PL"/>
        </w:rPr>
        <w:t>Tomas</w:t>
      </w:r>
      <w:proofErr w:type="spellEnd"/>
      <w:r w:rsidR="007B788B" w:rsidRPr="002F2CA6">
        <w:rPr>
          <w:rFonts w:ascii="Times New Roman" w:eastAsia="Times New Roman" w:hAnsi="Times New Roman" w:cs="Times New Roman"/>
          <w:sz w:val="24"/>
          <w:szCs w:val="24"/>
          <w:lang w:eastAsia="pl-PL"/>
        </w:rPr>
        <w:t xml:space="preserve"> </w:t>
      </w:r>
      <w:r w:rsidR="001F02F8" w:rsidRPr="002F2CA6">
        <w:rPr>
          <w:rFonts w:ascii="Times New Roman" w:eastAsia="Times New Roman" w:hAnsi="Times New Roman" w:cs="Times New Roman"/>
          <w:sz w:val="24"/>
          <w:szCs w:val="24"/>
          <w:lang w:eastAsia="pl-PL"/>
        </w:rPr>
        <w:t>ponow</w:t>
      </w:r>
      <w:r w:rsidR="00FC0AFB" w:rsidRPr="002F2CA6">
        <w:rPr>
          <w:rFonts w:ascii="Times New Roman" w:eastAsia="Times New Roman" w:hAnsi="Times New Roman" w:cs="Times New Roman"/>
          <w:sz w:val="24"/>
          <w:szCs w:val="24"/>
          <w:lang w:eastAsia="pl-PL"/>
        </w:rPr>
        <w:t xml:space="preserve">ie zwrócił się przeanalizowanie przez Komisję Rewizyjną </w:t>
      </w:r>
      <w:r w:rsidR="008E3425" w:rsidRPr="002F2CA6">
        <w:rPr>
          <w:rFonts w:ascii="Times New Roman" w:eastAsia="Times New Roman" w:hAnsi="Times New Roman" w:cs="Times New Roman"/>
          <w:sz w:val="24"/>
          <w:szCs w:val="24"/>
          <w:lang w:eastAsia="pl-PL"/>
        </w:rPr>
        <w:t xml:space="preserve">rzekomych zaniechań w sprawie </w:t>
      </w:r>
      <w:r w:rsidR="00FC0AFB" w:rsidRPr="002F2CA6">
        <w:rPr>
          <w:rFonts w:ascii="Times New Roman" w:eastAsia="Times New Roman" w:hAnsi="Times New Roman" w:cs="Times New Roman"/>
          <w:sz w:val="24"/>
          <w:szCs w:val="24"/>
          <w:lang w:eastAsia="pl-PL"/>
        </w:rPr>
        <w:t xml:space="preserve">zwrotu kosztów dowozu dziecka niepełnosprawnego do szkoły.  </w:t>
      </w:r>
      <w:r w:rsidR="001F02F8" w:rsidRPr="002F2CA6">
        <w:rPr>
          <w:rFonts w:ascii="Times New Roman" w:eastAsia="Times New Roman" w:hAnsi="Times New Roman" w:cs="Times New Roman"/>
          <w:sz w:val="24"/>
          <w:szCs w:val="24"/>
          <w:lang w:eastAsia="pl-PL"/>
        </w:rPr>
        <w:t xml:space="preserve"> </w:t>
      </w:r>
    </w:p>
    <w:p w14:paraId="655CAE0A" w14:textId="2F8DAEB8" w:rsidR="00CF589D" w:rsidRPr="002F2CA6" w:rsidRDefault="00CF589D" w:rsidP="00872C0F">
      <w:pPr>
        <w:spacing w:after="0" w:line="240" w:lineRule="auto"/>
        <w:contextualSpacing/>
        <w:jc w:val="both"/>
        <w:rPr>
          <w:rFonts w:ascii="Times New Roman" w:eastAsia="Times New Roman" w:hAnsi="Times New Roman" w:cs="Times New Roman"/>
          <w:sz w:val="24"/>
          <w:szCs w:val="24"/>
          <w:lang w:eastAsia="pl-PL"/>
        </w:rPr>
      </w:pPr>
    </w:p>
    <w:p w14:paraId="697490B3" w14:textId="797C2430" w:rsidR="00CF589D" w:rsidRPr="002F2CA6" w:rsidRDefault="00CF589D" w:rsidP="00872C0F">
      <w:pPr>
        <w:spacing w:after="0" w:line="240" w:lineRule="auto"/>
        <w:contextualSpacing/>
        <w:jc w:val="both"/>
        <w:rPr>
          <w:rFonts w:ascii="Times New Roman" w:eastAsia="Times New Roman" w:hAnsi="Times New Roman" w:cs="Times New Roman"/>
          <w:sz w:val="24"/>
          <w:szCs w:val="24"/>
          <w:lang w:eastAsia="pl-PL"/>
        </w:rPr>
      </w:pPr>
      <w:r w:rsidRPr="002F2CA6">
        <w:rPr>
          <w:rFonts w:ascii="Times New Roman" w:eastAsia="Times New Roman" w:hAnsi="Times New Roman" w:cs="Times New Roman"/>
          <w:sz w:val="24"/>
          <w:szCs w:val="24"/>
          <w:lang w:eastAsia="pl-PL"/>
        </w:rPr>
        <w:t xml:space="preserve">  </w:t>
      </w:r>
    </w:p>
    <w:p w14:paraId="0D9C166F" w14:textId="77777777" w:rsidR="00872C0F" w:rsidRPr="002F2CA6" w:rsidRDefault="00872C0F" w:rsidP="00872C0F">
      <w:pPr>
        <w:spacing w:after="0" w:line="240" w:lineRule="auto"/>
        <w:contextualSpacing/>
        <w:jc w:val="both"/>
        <w:rPr>
          <w:rFonts w:ascii="Times New Roman" w:eastAsia="Times New Roman" w:hAnsi="Times New Roman" w:cs="Times New Roman"/>
          <w:sz w:val="24"/>
          <w:szCs w:val="24"/>
          <w:lang w:eastAsia="pl-PL"/>
        </w:rPr>
      </w:pPr>
    </w:p>
    <w:bookmarkEnd w:id="2"/>
    <w:p w14:paraId="109CE68F" w14:textId="77777777" w:rsidR="00872C0F" w:rsidRPr="002F2CA6" w:rsidRDefault="00872C0F" w:rsidP="00872C0F">
      <w:pPr>
        <w:spacing w:after="0" w:line="240" w:lineRule="auto"/>
        <w:ind w:firstLine="284"/>
        <w:jc w:val="both"/>
        <w:rPr>
          <w:rFonts w:ascii="Times New Roman" w:eastAsia="Calibri" w:hAnsi="Times New Roman" w:cs="Times New Roman"/>
          <w:sz w:val="24"/>
          <w:szCs w:val="24"/>
          <w:lang w:eastAsia="pl-PL"/>
        </w:rPr>
      </w:pPr>
      <w:r w:rsidRPr="002F2CA6">
        <w:rPr>
          <w:rFonts w:ascii="Times New Roman" w:eastAsia="Times New Roman" w:hAnsi="Times New Roman" w:cs="Times New Roman"/>
          <w:b/>
          <w:sz w:val="24"/>
          <w:szCs w:val="24"/>
          <w:lang w:eastAsia="pl-PL"/>
        </w:rPr>
        <w:t xml:space="preserve">                                                                                      </w:t>
      </w:r>
    </w:p>
    <w:p w14:paraId="6E45A2FC" w14:textId="77777777" w:rsidR="00872C0F" w:rsidRPr="002F2CA6" w:rsidRDefault="00872C0F" w:rsidP="00872C0F">
      <w:pPr>
        <w:spacing w:after="0" w:line="240" w:lineRule="auto"/>
        <w:jc w:val="both"/>
        <w:rPr>
          <w:rFonts w:ascii="Times New Roman" w:eastAsia="Calibri" w:hAnsi="Times New Roman" w:cs="Times New Roman"/>
          <w:sz w:val="24"/>
          <w:szCs w:val="24"/>
          <w:lang w:eastAsia="pl-PL"/>
        </w:rPr>
      </w:pPr>
      <w:r w:rsidRPr="002F2CA6">
        <w:rPr>
          <w:rFonts w:ascii="Times New Roman" w:eastAsia="Calibri" w:hAnsi="Times New Roman" w:cs="Times New Roman"/>
          <w:sz w:val="24"/>
          <w:szCs w:val="24"/>
          <w:lang w:eastAsia="pl-PL"/>
        </w:rPr>
        <w:tab/>
        <w:t xml:space="preserve">Po wyczerpaniu porządku obrad przewodniczący zakończył posiedzenie.   </w:t>
      </w:r>
    </w:p>
    <w:p w14:paraId="008A8FBE" w14:textId="77777777" w:rsidR="00872C0F" w:rsidRPr="002F2CA6" w:rsidRDefault="00872C0F" w:rsidP="00872C0F">
      <w:pPr>
        <w:spacing w:after="0" w:line="240" w:lineRule="auto"/>
        <w:jc w:val="both"/>
        <w:rPr>
          <w:rFonts w:ascii="Times New Roman" w:eastAsia="Calibri" w:hAnsi="Times New Roman" w:cs="Times New Roman"/>
          <w:sz w:val="24"/>
          <w:szCs w:val="24"/>
          <w:lang w:eastAsia="pl-PL"/>
        </w:rPr>
      </w:pPr>
    </w:p>
    <w:p w14:paraId="5EB9189B" w14:textId="77777777" w:rsidR="00872C0F" w:rsidRPr="002F2CA6" w:rsidRDefault="00872C0F" w:rsidP="00872C0F">
      <w:pPr>
        <w:spacing w:after="0" w:line="240" w:lineRule="auto"/>
        <w:jc w:val="both"/>
        <w:rPr>
          <w:rFonts w:ascii="Times New Roman" w:eastAsia="Calibri" w:hAnsi="Times New Roman" w:cs="Times New Roman"/>
          <w:sz w:val="24"/>
          <w:szCs w:val="24"/>
          <w:lang w:eastAsia="pl-PL"/>
        </w:rPr>
      </w:pPr>
    </w:p>
    <w:p w14:paraId="7DF1CF11" w14:textId="77777777" w:rsidR="00872C0F" w:rsidRPr="002F2CA6" w:rsidRDefault="00872C0F" w:rsidP="00872C0F">
      <w:pPr>
        <w:spacing w:after="0" w:line="240" w:lineRule="auto"/>
        <w:jc w:val="both"/>
        <w:rPr>
          <w:rFonts w:ascii="Times New Roman" w:eastAsia="Calibri" w:hAnsi="Times New Roman" w:cs="Times New Roman"/>
          <w:b/>
          <w:sz w:val="24"/>
          <w:szCs w:val="24"/>
          <w:lang w:eastAsia="pl-PL"/>
        </w:rPr>
      </w:pPr>
      <w:r w:rsidRPr="002F2CA6">
        <w:rPr>
          <w:rFonts w:ascii="Times New Roman" w:eastAsia="Calibri" w:hAnsi="Times New Roman" w:cs="Times New Roman"/>
          <w:b/>
          <w:sz w:val="24"/>
          <w:szCs w:val="24"/>
          <w:lang w:eastAsia="pl-PL"/>
        </w:rPr>
        <w:t xml:space="preserve"> </w:t>
      </w:r>
    </w:p>
    <w:p w14:paraId="40A1C5E6" w14:textId="77777777" w:rsidR="00872C0F" w:rsidRPr="002F2CA6" w:rsidRDefault="00872C0F" w:rsidP="00872C0F">
      <w:pPr>
        <w:spacing w:after="0" w:line="240" w:lineRule="auto"/>
        <w:jc w:val="both"/>
        <w:rPr>
          <w:rFonts w:ascii="Times New Roman" w:eastAsia="Calibri" w:hAnsi="Times New Roman" w:cs="Times New Roman"/>
          <w:b/>
          <w:sz w:val="24"/>
          <w:szCs w:val="24"/>
          <w:lang w:eastAsia="pl-PL"/>
        </w:rPr>
      </w:pPr>
      <w:r w:rsidRPr="002F2CA6">
        <w:rPr>
          <w:rFonts w:ascii="Times New Roman" w:eastAsia="Calibri" w:hAnsi="Times New Roman" w:cs="Times New Roman"/>
          <w:b/>
          <w:sz w:val="24"/>
          <w:szCs w:val="24"/>
          <w:lang w:eastAsia="pl-PL"/>
        </w:rPr>
        <w:t xml:space="preserve">                                                       </w:t>
      </w:r>
      <w:r w:rsidRPr="002F2CA6">
        <w:rPr>
          <w:rFonts w:ascii="Times New Roman" w:eastAsia="Calibri" w:hAnsi="Times New Roman" w:cs="Times New Roman"/>
          <w:b/>
          <w:sz w:val="24"/>
          <w:szCs w:val="24"/>
          <w:lang w:eastAsia="pl-PL"/>
        </w:rPr>
        <w:tab/>
      </w:r>
      <w:r w:rsidRPr="002F2CA6">
        <w:rPr>
          <w:rFonts w:ascii="Times New Roman" w:eastAsia="Calibri" w:hAnsi="Times New Roman" w:cs="Times New Roman"/>
          <w:b/>
          <w:sz w:val="24"/>
          <w:szCs w:val="24"/>
          <w:lang w:eastAsia="pl-PL"/>
        </w:rPr>
        <w:tab/>
        <w:t xml:space="preserve">  </w:t>
      </w:r>
      <w:r w:rsidRPr="002F2CA6">
        <w:rPr>
          <w:rFonts w:ascii="Times New Roman" w:eastAsia="Calibri" w:hAnsi="Times New Roman" w:cs="Times New Roman"/>
          <w:b/>
          <w:sz w:val="24"/>
          <w:szCs w:val="24"/>
          <w:lang w:eastAsia="pl-PL"/>
        </w:rPr>
        <w:tab/>
        <w:t xml:space="preserve">      Przewodniczący Komisji     </w:t>
      </w:r>
    </w:p>
    <w:p w14:paraId="1931D2D0" w14:textId="77777777" w:rsidR="00872C0F" w:rsidRPr="002F2CA6" w:rsidRDefault="00872C0F" w:rsidP="00872C0F">
      <w:pPr>
        <w:spacing w:after="0" w:line="240" w:lineRule="auto"/>
        <w:jc w:val="both"/>
        <w:rPr>
          <w:rFonts w:ascii="Times New Roman" w:eastAsia="Calibri" w:hAnsi="Times New Roman" w:cs="Times New Roman"/>
          <w:b/>
          <w:sz w:val="24"/>
          <w:szCs w:val="24"/>
          <w:lang w:eastAsia="pl-PL"/>
        </w:rPr>
      </w:pPr>
      <w:r w:rsidRPr="002F2CA6">
        <w:rPr>
          <w:rFonts w:ascii="Times New Roman" w:eastAsia="Calibri" w:hAnsi="Times New Roman" w:cs="Times New Roman"/>
          <w:b/>
          <w:sz w:val="24"/>
          <w:szCs w:val="24"/>
          <w:lang w:eastAsia="pl-PL"/>
        </w:rPr>
        <w:t xml:space="preserve">                                                                     </w:t>
      </w:r>
      <w:r w:rsidRPr="002F2CA6">
        <w:rPr>
          <w:rFonts w:ascii="Times New Roman" w:eastAsia="Calibri" w:hAnsi="Times New Roman" w:cs="Times New Roman"/>
          <w:b/>
          <w:sz w:val="24"/>
          <w:szCs w:val="24"/>
          <w:lang w:eastAsia="pl-PL"/>
        </w:rPr>
        <w:tab/>
        <w:t xml:space="preserve">                          Janusz </w:t>
      </w:r>
      <w:proofErr w:type="spellStart"/>
      <w:r w:rsidRPr="002F2CA6">
        <w:rPr>
          <w:rFonts w:ascii="Times New Roman" w:eastAsia="Calibri" w:hAnsi="Times New Roman" w:cs="Times New Roman"/>
          <w:b/>
          <w:sz w:val="24"/>
          <w:szCs w:val="24"/>
          <w:lang w:eastAsia="pl-PL"/>
        </w:rPr>
        <w:t>Tomas</w:t>
      </w:r>
      <w:proofErr w:type="spellEnd"/>
    </w:p>
    <w:p w14:paraId="27712944" w14:textId="77777777" w:rsidR="00872C0F" w:rsidRPr="002F2CA6" w:rsidRDefault="00872C0F" w:rsidP="00872C0F">
      <w:pPr>
        <w:spacing w:after="0" w:line="240" w:lineRule="auto"/>
        <w:jc w:val="both"/>
        <w:rPr>
          <w:rFonts w:ascii="Times New Roman" w:eastAsia="Calibri" w:hAnsi="Times New Roman" w:cs="Times New Roman"/>
          <w:b/>
          <w:sz w:val="24"/>
          <w:szCs w:val="24"/>
          <w:lang w:eastAsia="pl-PL"/>
        </w:rPr>
      </w:pPr>
    </w:p>
    <w:p w14:paraId="3B48D5EB" w14:textId="77777777" w:rsidR="00872C0F" w:rsidRPr="002F2CA6" w:rsidRDefault="00872C0F" w:rsidP="00872C0F">
      <w:pPr>
        <w:spacing w:after="0" w:line="240" w:lineRule="auto"/>
        <w:jc w:val="both"/>
        <w:rPr>
          <w:rFonts w:ascii="Times New Roman" w:eastAsia="Calibri" w:hAnsi="Times New Roman" w:cs="Times New Roman"/>
          <w:b/>
          <w:sz w:val="24"/>
          <w:szCs w:val="24"/>
          <w:lang w:eastAsia="pl-PL"/>
        </w:rPr>
      </w:pPr>
    </w:p>
    <w:p w14:paraId="74436565" w14:textId="77777777" w:rsidR="00872C0F" w:rsidRPr="002F2CA6" w:rsidRDefault="00872C0F" w:rsidP="00872C0F">
      <w:pPr>
        <w:spacing w:after="0" w:line="240" w:lineRule="auto"/>
        <w:rPr>
          <w:rFonts w:ascii="Times New Roman" w:eastAsia="Calibri" w:hAnsi="Times New Roman" w:cs="Times New Roman"/>
          <w:sz w:val="24"/>
          <w:szCs w:val="24"/>
          <w:lang w:eastAsia="pl-PL"/>
        </w:rPr>
      </w:pPr>
      <w:r w:rsidRPr="002F2CA6">
        <w:rPr>
          <w:rFonts w:ascii="Times New Roman" w:eastAsia="Calibri" w:hAnsi="Times New Roman" w:cs="Times New Roman"/>
          <w:sz w:val="24"/>
          <w:szCs w:val="24"/>
          <w:lang w:eastAsia="pl-PL"/>
        </w:rPr>
        <w:t>protokołował:</w:t>
      </w:r>
    </w:p>
    <w:p w14:paraId="5895C967" w14:textId="77777777" w:rsidR="00872C0F" w:rsidRPr="002F2CA6" w:rsidRDefault="00872C0F" w:rsidP="00872C0F">
      <w:pPr>
        <w:spacing w:after="0" w:line="240" w:lineRule="auto"/>
        <w:rPr>
          <w:rFonts w:ascii="Times New Roman" w:eastAsia="Calibri" w:hAnsi="Times New Roman" w:cs="Times New Roman"/>
          <w:sz w:val="24"/>
          <w:szCs w:val="24"/>
          <w:lang w:eastAsia="pl-PL"/>
        </w:rPr>
      </w:pPr>
      <w:r w:rsidRPr="002F2CA6">
        <w:rPr>
          <w:rFonts w:ascii="Times New Roman" w:eastAsia="Calibri" w:hAnsi="Times New Roman" w:cs="Times New Roman"/>
          <w:sz w:val="24"/>
          <w:szCs w:val="24"/>
          <w:lang w:eastAsia="pl-PL"/>
        </w:rPr>
        <w:t>Tomasz Dix</w:t>
      </w:r>
    </w:p>
    <w:p w14:paraId="055C5C0C" w14:textId="77777777" w:rsidR="00872C0F" w:rsidRPr="00F73A37" w:rsidRDefault="00872C0F" w:rsidP="00872C0F">
      <w:pPr>
        <w:spacing w:after="0" w:line="240" w:lineRule="auto"/>
        <w:jc w:val="both"/>
        <w:rPr>
          <w:rFonts w:ascii="Times New Roman" w:eastAsia="Calibri" w:hAnsi="Times New Roman" w:cs="Times New Roman"/>
          <w:sz w:val="26"/>
          <w:szCs w:val="26"/>
          <w:lang w:eastAsia="pl-PL"/>
        </w:rPr>
      </w:pPr>
    </w:p>
    <w:p w14:paraId="4343F3DA" w14:textId="77777777" w:rsidR="00872C0F" w:rsidRPr="00F73A37" w:rsidRDefault="00872C0F" w:rsidP="00872C0F">
      <w:pPr>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 xml:space="preserve">                                                                                   </w:t>
      </w:r>
    </w:p>
    <w:p w14:paraId="2AFC46FE" w14:textId="0719002A" w:rsidR="00FF0C3B" w:rsidRPr="00797315" w:rsidRDefault="00FF0C3B" w:rsidP="00797315"/>
    <w:sectPr w:rsidR="00FF0C3B" w:rsidRPr="0079731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A7D58" w14:textId="77777777" w:rsidR="00FC2E78" w:rsidRDefault="00FC2E78">
      <w:pPr>
        <w:spacing w:after="0" w:line="240" w:lineRule="auto"/>
      </w:pPr>
      <w:r>
        <w:separator/>
      </w:r>
    </w:p>
  </w:endnote>
  <w:endnote w:type="continuationSeparator" w:id="0">
    <w:p w14:paraId="467AB0C7" w14:textId="77777777" w:rsidR="00FC2E78" w:rsidRDefault="00FC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0691C" w14:textId="77777777" w:rsidR="00F36F95" w:rsidRDefault="001F02F8">
    <w:pPr>
      <w:pStyle w:val="Stopka"/>
      <w:jc w:val="right"/>
    </w:pPr>
    <w:r>
      <w:fldChar w:fldCharType="begin"/>
    </w:r>
    <w:r>
      <w:instrText>PAGE   \* MERGEFORMAT</w:instrText>
    </w:r>
    <w:r>
      <w:fldChar w:fldCharType="separate"/>
    </w:r>
    <w:r w:rsidR="00414D1D">
      <w:rPr>
        <w:noProof/>
      </w:rPr>
      <w:t>4</w:t>
    </w:r>
    <w:r>
      <w:fldChar w:fldCharType="end"/>
    </w:r>
  </w:p>
  <w:p w14:paraId="6CED4C2C" w14:textId="77777777" w:rsidR="00F36F95" w:rsidRDefault="00FC2E7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F8969" w14:textId="77777777" w:rsidR="00FC2E78" w:rsidRDefault="00FC2E78">
      <w:pPr>
        <w:spacing w:after="0" w:line="240" w:lineRule="auto"/>
      </w:pPr>
      <w:r>
        <w:separator/>
      </w:r>
    </w:p>
  </w:footnote>
  <w:footnote w:type="continuationSeparator" w:id="0">
    <w:p w14:paraId="3D2EF77F" w14:textId="77777777" w:rsidR="00FC2E78" w:rsidRDefault="00FC2E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901F5"/>
    <w:multiLevelType w:val="hybridMultilevel"/>
    <w:tmpl w:val="6EF88E5C"/>
    <w:lvl w:ilvl="0" w:tplc="6002941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2F7B4C2E"/>
    <w:multiLevelType w:val="hybridMultilevel"/>
    <w:tmpl w:val="E076BC00"/>
    <w:lvl w:ilvl="0" w:tplc="0415000F">
      <w:start w:val="1"/>
      <w:numFmt w:val="decimal"/>
      <w:lvlText w:val="%1."/>
      <w:lvlJc w:val="left"/>
      <w:pPr>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060"/>
    <w:rsid w:val="001F02F8"/>
    <w:rsid w:val="00203F97"/>
    <w:rsid w:val="002140BC"/>
    <w:rsid w:val="002530B1"/>
    <w:rsid w:val="002A38EA"/>
    <w:rsid w:val="002F2CA6"/>
    <w:rsid w:val="00314A9A"/>
    <w:rsid w:val="0034167D"/>
    <w:rsid w:val="00361049"/>
    <w:rsid w:val="00377BD5"/>
    <w:rsid w:val="00396701"/>
    <w:rsid w:val="003B4060"/>
    <w:rsid w:val="00414D1D"/>
    <w:rsid w:val="00435B28"/>
    <w:rsid w:val="004642F3"/>
    <w:rsid w:val="00486B8E"/>
    <w:rsid w:val="00505B00"/>
    <w:rsid w:val="005B5F97"/>
    <w:rsid w:val="006948B5"/>
    <w:rsid w:val="007655B9"/>
    <w:rsid w:val="00797315"/>
    <w:rsid w:val="007B788B"/>
    <w:rsid w:val="007C35E3"/>
    <w:rsid w:val="00803D03"/>
    <w:rsid w:val="008106B3"/>
    <w:rsid w:val="00854854"/>
    <w:rsid w:val="00872C0F"/>
    <w:rsid w:val="008C4CA1"/>
    <w:rsid w:val="008C72C0"/>
    <w:rsid w:val="008D24FB"/>
    <w:rsid w:val="008E276D"/>
    <w:rsid w:val="008E3425"/>
    <w:rsid w:val="008F3311"/>
    <w:rsid w:val="009025B7"/>
    <w:rsid w:val="00974379"/>
    <w:rsid w:val="009E1DEC"/>
    <w:rsid w:val="00A364E6"/>
    <w:rsid w:val="00AC45F7"/>
    <w:rsid w:val="00AE2164"/>
    <w:rsid w:val="00B074CB"/>
    <w:rsid w:val="00C02AFE"/>
    <w:rsid w:val="00C34F4D"/>
    <w:rsid w:val="00CD0B5C"/>
    <w:rsid w:val="00CF589D"/>
    <w:rsid w:val="00DD56EF"/>
    <w:rsid w:val="00E06FEA"/>
    <w:rsid w:val="00E079DA"/>
    <w:rsid w:val="00E32390"/>
    <w:rsid w:val="00E374E4"/>
    <w:rsid w:val="00E50188"/>
    <w:rsid w:val="00F77D5B"/>
    <w:rsid w:val="00F80079"/>
    <w:rsid w:val="00FC0AFB"/>
    <w:rsid w:val="00FC2E78"/>
    <w:rsid w:val="00FF0C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EFDF"/>
  <w15:chartTrackingRefBased/>
  <w15:docId w15:val="{B7A93C7F-A5D8-42E5-8429-9FAC5A6B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2C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872C0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72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1</Pages>
  <Words>1688</Words>
  <Characters>10131</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Karpacz</cp:lastModifiedBy>
  <cp:revision>13</cp:revision>
  <cp:lastPrinted>2019-07-10T06:57:00Z</cp:lastPrinted>
  <dcterms:created xsi:type="dcterms:W3CDTF">2019-06-13T13:02:00Z</dcterms:created>
  <dcterms:modified xsi:type="dcterms:W3CDTF">2023-05-12T09:47:00Z</dcterms:modified>
</cp:coreProperties>
</file>