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998A7" w14:textId="6C10A57D" w:rsidR="005B147B" w:rsidRPr="009B621F" w:rsidRDefault="004757C9" w:rsidP="005B147B">
      <w:pPr>
        <w:suppressAutoHyphens/>
        <w:spacing w:line="360" w:lineRule="auto"/>
        <w:jc w:val="right"/>
        <w:rPr>
          <w:rFonts w:ascii="Arial" w:hAnsi="Arial" w:cs="Arial"/>
          <w:b/>
          <w:bCs/>
          <w:color w:val="000000"/>
          <w:sz w:val="22"/>
          <w:szCs w:val="22"/>
          <w:lang w:eastAsia="zh-CN"/>
        </w:rPr>
      </w:pPr>
      <w:bookmarkStart w:id="0" w:name="_Hlk42685082"/>
      <w:r w:rsidRPr="009B621F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 xml:space="preserve"> </w:t>
      </w:r>
      <w:r w:rsidR="005B147B" w:rsidRPr="009B621F">
        <w:rPr>
          <w:rFonts w:ascii="Arial" w:hAnsi="Arial" w:cs="Arial"/>
          <w:b/>
          <w:bCs/>
          <w:color w:val="000000"/>
          <w:sz w:val="22"/>
          <w:szCs w:val="22"/>
          <w:lang w:eastAsia="zh-CN"/>
        </w:rPr>
        <w:t>Załącznik nr 1</w:t>
      </w:r>
    </w:p>
    <w:p w14:paraId="02544215" w14:textId="03D0E4BF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Pełna nazwa wykonawcy</w:t>
      </w:r>
    </w:p>
    <w:p w14:paraId="29DA0B0D" w14:textId="6C3B56BE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…………………………………………………………………………………………………..</w:t>
      </w:r>
      <w:r w:rsidR="005F6984" w:rsidRPr="009B621F">
        <w:rPr>
          <w:rFonts w:ascii="Arial" w:hAnsi="Arial" w:cs="Arial"/>
          <w:color w:val="000000"/>
          <w:sz w:val="22"/>
          <w:szCs w:val="22"/>
          <w:lang w:eastAsia="zh-CN"/>
        </w:rPr>
        <w:t>.</w:t>
      </w: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Adres wykonawcy</w:t>
      </w:r>
      <w:r w:rsidR="00597844" w:rsidRPr="009B621F">
        <w:rPr>
          <w:rFonts w:ascii="Arial" w:hAnsi="Arial" w:cs="Arial"/>
          <w:color w:val="000000"/>
          <w:sz w:val="22"/>
          <w:szCs w:val="22"/>
          <w:lang w:eastAsia="zh-CN"/>
        </w:rPr>
        <w:t xml:space="preserve">: </w:t>
      </w: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……………………………………………………………………………...</w:t>
      </w:r>
    </w:p>
    <w:p w14:paraId="2CE6C665" w14:textId="7BBE5EDC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REGON…………………..… NIP…………………….……</w:t>
      </w:r>
      <w:r w:rsidR="005B147B" w:rsidRPr="009B621F">
        <w:rPr>
          <w:rFonts w:ascii="Arial" w:hAnsi="Arial" w:cs="Arial"/>
          <w:color w:val="000000"/>
          <w:sz w:val="22"/>
          <w:szCs w:val="22"/>
          <w:lang w:eastAsia="zh-CN"/>
        </w:rPr>
        <w:t xml:space="preserve"> </w:t>
      </w: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KRS…………………………….</w:t>
      </w:r>
    </w:p>
    <w:p w14:paraId="2C55CDE9" w14:textId="0C0A8687" w:rsidR="00ED38A0" w:rsidRPr="009B621F" w:rsidRDefault="005B147B" w:rsidP="005F6984">
      <w:pPr>
        <w:suppressAutoHyphens/>
        <w:spacing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nr tel. ……………………….. e-mail: ………………………</w:t>
      </w:r>
    </w:p>
    <w:p w14:paraId="72C9267A" w14:textId="77777777" w:rsidR="00ED38A0" w:rsidRPr="009B621F" w:rsidRDefault="00ED38A0" w:rsidP="005F6984">
      <w:pPr>
        <w:suppressAutoHyphens/>
        <w:spacing w:line="360" w:lineRule="auto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Imię i nazwisko osób uprawnionych do składania oświadczeń woli:</w:t>
      </w:r>
    </w:p>
    <w:p w14:paraId="29D6176C" w14:textId="0AE4CF40" w:rsidR="00ED38A0" w:rsidRPr="009B621F" w:rsidRDefault="00ED38A0" w:rsidP="005B147B">
      <w:pPr>
        <w:suppressAutoHyphens/>
        <w:spacing w:after="240" w:line="360" w:lineRule="auto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…………………………………………………………………………………………………...</w:t>
      </w:r>
    </w:p>
    <w:p w14:paraId="4D6E8B49" w14:textId="77777777" w:rsidR="005B147B" w:rsidRPr="009B621F" w:rsidRDefault="005B147B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</w:p>
    <w:p w14:paraId="154D62E1" w14:textId="21BC3CA0" w:rsidR="00ED38A0" w:rsidRPr="009B621F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Adresat</w:t>
      </w:r>
    </w:p>
    <w:p w14:paraId="54D700A4" w14:textId="77777777" w:rsidR="00ED38A0" w:rsidRPr="009B621F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Urząd Miejski w Sępólnie Krajeńskim</w:t>
      </w:r>
    </w:p>
    <w:p w14:paraId="5740888A" w14:textId="6173AEDE" w:rsidR="00ED38A0" w:rsidRPr="009B621F" w:rsidRDefault="00ED38A0" w:rsidP="005F6984">
      <w:pPr>
        <w:suppressAutoHyphens/>
        <w:spacing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ul. T</w:t>
      </w:r>
      <w:r w:rsidR="00597844"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adeusza</w:t>
      </w: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 xml:space="preserve"> Kościuszki 11</w:t>
      </w:r>
    </w:p>
    <w:p w14:paraId="61C304BA" w14:textId="511CF56E" w:rsidR="00ED38A0" w:rsidRPr="009B621F" w:rsidRDefault="00ED38A0" w:rsidP="009B621F">
      <w:pPr>
        <w:suppressAutoHyphens/>
        <w:spacing w:after="240" w:line="360" w:lineRule="auto"/>
        <w:ind w:left="4248" w:firstLine="708"/>
        <w:rPr>
          <w:rFonts w:ascii="Arial" w:hAnsi="Arial" w:cs="Arial"/>
          <w:b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color w:val="000000"/>
          <w:sz w:val="22"/>
          <w:szCs w:val="22"/>
          <w:lang w:eastAsia="zh-CN"/>
        </w:rPr>
        <w:t>89-400 Sępólno Krajeńskie</w:t>
      </w:r>
    </w:p>
    <w:p w14:paraId="1199314F" w14:textId="33E1E2F9" w:rsidR="00ED38A0" w:rsidRPr="009B621F" w:rsidRDefault="00ED38A0" w:rsidP="009B621F">
      <w:pPr>
        <w:keepNext/>
        <w:numPr>
          <w:ilvl w:val="1"/>
          <w:numId w:val="7"/>
        </w:numPr>
        <w:suppressAutoHyphens/>
        <w:spacing w:after="240" w:line="360" w:lineRule="auto"/>
        <w:jc w:val="center"/>
        <w:outlineLvl w:val="1"/>
        <w:rPr>
          <w:rFonts w:ascii="Arial" w:hAnsi="Arial" w:cs="Arial"/>
          <w:b/>
          <w:bCs/>
          <w:iCs/>
          <w:sz w:val="22"/>
          <w:szCs w:val="22"/>
          <w:lang w:eastAsia="zh-CN"/>
        </w:rPr>
      </w:pPr>
      <w:r w:rsidRPr="009B621F">
        <w:rPr>
          <w:rFonts w:ascii="Arial" w:hAnsi="Arial" w:cs="Arial"/>
          <w:b/>
          <w:bCs/>
          <w:iCs/>
          <w:sz w:val="22"/>
          <w:szCs w:val="22"/>
          <w:lang w:eastAsia="zh-CN"/>
        </w:rPr>
        <w:t xml:space="preserve">FORMULARZ </w:t>
      </w:r>
      <w:r w:rsidR="005B147B" w:rsidRPr="009B621F">
        <w:rPr>
          <w:rFonts w:ascii="Arial" w:hAnsi="Arial" w:cs="Arial"/>
          <w:b/>
          <w:bCs/>
          <w:iCs/>
          <w:sz w:val="22"/>
          <w:szCs w:val="22"/>
          <w:lang w:eastAsia="zh-CN"/>
        </w:rPr>
        <w:t>CENOWY</w:t>
      </w:r>
    </w:p>
    <w:p w14:paraId="4699945C" w14:textId="6B3BF21D" w:rsidR="005B147B" w:rsidRPr="009B621F" w:rsidRDefault="00ED38A0" w:rsidP="009B621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 xml:space="preserve">W odpowiedzi na zaproszenie do złożenia oferty na </w:t>
      </w:r>
      <w:r w:rsidR="005B147B" w:rsidRPr="009B621F">
        <w:rPr>
          <w:rFonts w:ascii="Arial" w:hAnsi="Arial" w:cs="Arial"/>
          <w:b/>
          <w:i/>
          <w:sz w:val="22"/>
          <w:szCs w:val="22"/>
        </w:rPr>
        <w:t>„Świadczenie usług rzeczoznawcy majątkowego dla Gminy Sępólno Krajeńskie w 202</w:t>
      </w:r>
      <w:r w:rsidR="00680F0C">
        <w:rPr>
          <w:rFonts w:ascii="Arial" w:hAnsi="Arial" w:cs="Arial"/>
          <w:b/>
          <w:i/>
          <w:sz w:val="22"/>
          <w:szCs w:val="22"/>
        </w:rPr>
        <w:t>3</w:t>
      </w:r>
      <w:bookmarkStart w:id="1" w:name="_GoBack"/>
      <w:bookmarkEnd w:id="1"/>
      <w:r w:rsidR="005B147B" w:rsidRPr="009B621F">
        <w:rPr>
          <w:rFonts w:ascii="Arial" w:hAnsi="Arial" w:cs="Arial"/>
          <w:b/>
          <w:i/>
          <w:sz w:val="22"/>
          <w:szCs w:val="22"/>
        </w:rPr>
        <w:t xml:space="preserve"> roku”</w:t>
      </w:r>
      <w:r w:rsidR="005B147B" w:rsidRPr="009B621F">
        <w:rPr>
          <w:rFonts w:ascii="Arial" w:hAnsi="Arial" w:cs="Arial"/>
          <w:sz w:val="22"/>
          <w:szCs w:val="22"/>
        </w:rPr>
        <w:t xml:space="preserve">. </w:t>
      </w:r>
    </w:p>
    <w:p w14:paraId="35EAF821" w14:textId="77777777" w:rsidR="001A27C6" w:rsidRPr="009B621F" w:rsidRDefault="001A27C6" w:rsidP="009B621F">
      <w:pPr>
        <w:overflowPunct w:val="0"/>
        <w:spacing w:line="360" w:lineRule="auto"/>
        <w:textAlignment w:val="baseline"/>
        <w:rPr>
          <w:rFonts w:ascii="Arial" w:hAnsi="Arial" w:cs="Arial"/>
          <w:b/>
          <w:sz w:val="22"/>
          <w:szCs w:val="22"/>
        </w:rPr>
      </w:pPr>
      <w:r w:rsidRPr="009B621F">
        <w:rPr>
          <w:rFonts w:ascii="Arial" w:hAnsi="Arial" w:cs="Arial"/>
          <w:b/>
          <w:sz w:val="22"/>
          <w:szCs w:val="22"/>
        </w:rPr>
        <w:t>Oferujemy wykonanie zamówienia :</w:t>
      </w:r>
    </w:p>
    <w:p w14:paraId="49476A18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1. Cena netto ……………………………..………………………..zł </w:t>
      </w:r>
    </w:p>
    <w:p w14:paraId="53BDF408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 Podatek VAT = ……………..%, ………..………………………zł </w:t>
      </w:r>
    </w:p>
    <w:p w14:paraId="3947C487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    Cena brutto</w:t>
      </w:r>
      <w:r w:rsidRPr="009B621F">
        <w:rPr>
          <w:rFonts w:ascii="Arial" w:hAnsi="Arial" w:cs="Arial"/>
          <w:spacing w:val="-2"/>
          <w:sz w:val="22"/>
          <w:szCs w:val="22"/>
        </w:rPr>
        <w:tab/>
        <w:t xml:space="preserve">……………………………...zł </w:t>
      </w:r>
    </w:p>
    <w:p w14:paraId="114B3EEB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   (słownie złotych</w:t>
      </w:r>
      <w:r w:rsidRPr="009B621F">
        <w:rPr>
          <w:rFonts w:ascii="Arial" w:hAnsi="Arial" w:cs="Arial"/>
          <w:spacing w:val="-2"/>
          <w:sz w:val="22"/>
          <w:szCs w:val="22"/>
        </w:rPr>
        <w:tab/>
        <w:t>…………………………………………………………)</w:t>
      </w:r>
    </w:p>
    <w:p w14:paraId="0EB988FA" w14:textId="501FE7A7" w:rsidR="00CB3D19" w:rsidRPr="009B621F" w:rsidRDefault="00CB3D19" w:rsidP="009B621F">
      <w:pPr>
        <w:spacing w:line="360" w:lineRule="auto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Powyższa cena stanowi sumę cen przedstawionych w zał</w:t>
      </w:r>
      <w:r w:rsidR="009B621F">
        <w:rPr>
          <w:rFonts w:ascii="Arial" w:hAnsi="Arial" w:cs="Arial"/>
          <w:spacing w:val="-2"/>
          <w:sz w:val="22"/>
          <w:szCs w:val="22"/>
        </w:rPr>
        <w:t xml:space="preserve">ączniku nr 1 (arkusz cenowy) do </w:t>
      </w:r>
      <w:r w:rsidRPr="009B621F">
        <w:rPr>
          <w:rFonts w:ascii="Arial" w:hAnsi="Arial" w:cs="Arial"/>
          <w:spacing w:val="-2"/>
          <w:sz w:val="22"/>
          <w:szCs w:val="22"/>
        </w:rPr>
        <w:t>formularza ofertowego.</w:t>
      </w:r>
    </w:p>
    <w:p w14:paraId="7EC89CDC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 xml:space="preserve">2. Zobowiązuję się do podpisania umowy w terminie wyznaczonym przez Urząd Miejski </w:t>
      </w:r>
    </w:p>
    <w:p w14:paraId="71368D0B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w Sępólnie Krajeńskim.</w:t>
      </w:r>
    </w:p>
    <w:p w14:paraId="54CDD934" w14:textId="47292A64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3. Oświadczam, że akceptuję p</w:t>
      </w:r>
      <w:r w:rsidR="00013996">
        <w:rPr>
          <w:rFonts w:ascii="Arial" w:hAnsi="Arial" w:cs="Arial"/>
          <w:spacing w:val="-2"/>
          <w:sz w:val="22"/>
          <w:szCs w:val="22"/>
        </w:rPr>
        <w:t xml:space="preserve">rojektowane postanowienia </w:t>
      </w:r>
      <w:r w:rsidRPr="009B621F">
        <w:rPr>
          <w:rFonts w:ascii="Arial" w:hAnsi="Arial" w:cs="Arial"/>
          <w:spacing w:val="-2"/>
          <w:sz w:val="22"/>
          <w:szCs w:val="22"/>
        </w:rPr>
        <w:t>umowy, który jest załącznikiem nr 2  do niniejszego zapytania.</w:t>
      </w:r>
    </w:p>
    <w:p w14:paraId="7812839E" w14:textId="77777777" w:rsidR="00CB3D19" w:rsidRPr="009B621F" w:rsidRDefault="00CB3D19" w:rsidP="009B621F">
      <w:pPr>
        <w:spacing w:line="360" w:lineRule="auto"/>
        <w:ind w:left="284" w:hanging="284"/>
        <w:rPr>
          <w:rFonts w:ascii="Arial" w:hAnsi="Arial" w:cs="Arial"/>
          <w:spacing w:val="-2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4. Termin związania z ofertą:……………………………..……………………………………</w:t>
      </w:r>
    </w:p>
    <w:p w14:paraId="6F0C5C38" w14:textId="79503B88" w:rsidR="000956C9" w:rsidRPr="009B621F" w:rsidRDefault="00CB3D19" w:rsidP="009B621F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spacing w:val="-2"/>
          <w:sz w:val="22"/>
          <w:szCs w:val="22"/>
        </w:rPr>
        <w:t>5. Do oferty załączam :</w:t>
      </w:r>
    </w:p>
    <w:p w14:paraId="250D5879" w14:textId="77777777" w:rsidR="005B147B" w:rsidRPr="009B621F" w:rsidRDefault="005B147B" w:rsidP="005B147B">
      <w:pPr>
        <w:spacing w:line="360" w:lineRule="auto"/>
        <w:ind w:left="284" w:hanging="284"/>
        <w:rPr>
          <w:rFonts w:ascii="Arial" w:hAnsi="Arial" w:cs="Arial"/>
          <w:sz w:val="22"/>
          <w:szCs w:val="22"/>
        </w:rPr>
      </w:pPr>
    </w:p>
    <w:p w14:paraId="292F44A9" w14:textId="100E5260" w:rsidR="00ED38A0" w:rsidRPr="009B621F" w:rsidRDefault="00ED38A0" w:rsidP="005D682D">
      <w:pPr>
        <w:suppressAutoHyphens/>
        <w:ind w:left="4956" w:firstLine="708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……………………………….</w:t>
      </w:r>
    </w:p>
    <w:p w14:paraId="0EA1C305" w14:textId="5850A4CC" w:rsidR="005F6984" w:rsidRPr="009B621F" w:rsidRDefault="00221D5A" w:rsidP="005B147B">
      <w:pPr>
        <w:suppressAutoHyphens/>
        <w:spacing w:line="360" w:lineRule="auto"/>
        <w:ind w:left="5664" w:firstLine="708"/>
        <w:rPr>
          <w:rFonts w:ascii="Arial" w:hAnsi="Arial" w:cs="Arial"/>
          <w:b/>
          <w:bCs/>
          <w:color w:val="000000"/>
          <w:sz w:val="18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18"/>
          <w:szCs w:val="22"/>
          <w:lang w:eastAsia="zh-CN"/>
        </w:rPr>
        <w:t xml:space="preserve">Podpis Wykonawcy </w:t>
      </w:r>
    </w:p>
    <w:p w14:paraId="22BB7F42" w14:textId="77777777" w:rsidR="009B621F" w:rsidRDefault="009B621F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154A86" w14:textId="77777777" w:rsidR="009B621F" w:rsidRDefault="009B621F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10EC0B" w14:textId="0E0DCA44" w:rsidR="00285D4D" w:rsidRPr="009B621F" w:rsidRDefault="005B147B" w:rsidP="005D682D">
      <w:pPr>
        <w:spacing w:after="24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B621F">
        <w:rPr>
          <w:rFonts w:ascii="Arial" w:hAnsi="Arial" w:cs="Arial"/>
          <w:b/>
          <w:bCs/>
          <w:sz w:val="22"/>
          <w:szCs w:val="22"/>
        </w:rPr>
        <w:lastRenderedPageBreak/>
        <w:t xml:space="preserve">Formularz cenowy </w:t>
      </w:r>
    </w:p>
    <w:tbl>
      <w:tblPr>
        <w:tblW w:w="101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362"/>
        <w:gridCol w:w="1508"/>
        <w:gridCol w:w="1514"/>
        <w:gridCol w:w="1531"/>
        <w:gridCol w:w="1616"/>
      </w:tblGrid>
      <w:tr w:rsidR="00717CCF" w:rsidRPr="00AF32EC" w14:paraId="62F38F4C" w14:textId="77777777" w:rsidTr="001C3ABE">
        <w:trPr>
          <w:trHeight w:val="386"/>
        </w:trPr>
        <w:tc>
          <w:tcPr>
            <w:tcW w:w="573" w:type="dxa"/>
            <w:shd w:val="clear" w:color="auto" w:fill="auto"/>
            <w:vAlign w:val="center"/>
          </w:tcPr>
          <w:p w14:paraId="23EA608C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Lp.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1869706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Nazwa usługi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35CBBE9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Szacunkowa ilość sztuk rocznie</w:t>
            </w:r>
          </w:p>
        </w:tc>
        <w:tc>
          <w:tcPr>
            <w:tcW w:w="1514" w:type="dxa"/>
            <w:vAlign w:val="center"/>
          </w:tcPr>
          <w:p w14:paraId="27A1C7DE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Cena netto jednostkowa</w:t>
            </w:r>
          </w:p>
        </w:tc>
        <w:tc>
          <w:tcPr>
            <w:tcW w:w="1531" w:type="dxa"/>
            <w:vAlign w:val="center"/>
          </w:tcPr>
          <w:p w14:paraId="047D4A8C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Cena brutto jednostkowa</w:t>
            </w:r>
          </w:p>
        </w:tc>
        <w:tc>
          <w:tcPr>
            <w:tcW w:w="1616" w:type="dxa"/>
            <w:vAlign w:val="center"/>
          </w:tcPr>
          <w:p w14:paraId="55A1877E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>Wartość brutto razem</w:t>
            </w:r>
          </w:p>
          <w:p w14:paraId="30D7D42D" w14:textId="77777777" w:rsidR="00717CCF" w:rsidRPr="00AF32EC" w:rsidRDefault="00717CCF" w:rsidP="001C3ABE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AF32EC">
              <w:rPr>
                <w:rFonts w:ascii="Arial" w:hAnsi="Arial" w:cs="Arial"/>
                <w:b/>
                <w:sz w:val="22"/>
                <w:szCs w:val="24"/>
              </w:rPr>
              <w:t xml:space="preserve">(kol. 3 x </w:t>
            </w:r>
            <w:r w:rsidRPr="00AF32EC">
              <w:rPr>
                <w:rFonts w:ascii="Arial" w:hAnsi="Arial" w:cs="Arial"/>
                <w:b/>
                <w:sz w:val="22"/>
                <w:szCs w:val="24"/>
              </w:rPr>
              <w:br/>
              <w:t>kol. 4)</w:t>
            </w:r>
          </w:p>
        </w:tc>
      </w:tr>
      <w:tr w:rsidR="00717CCF" w:rsidRPr="00AF32EC" w14:paraId="7E969E91" w14:textId="77777777" w:rsidTr="001C3ABE">
        <w:trPr>
          <w:trHeight w:val="386"/>
        </w:trPr>
        <w:tc>
          <w:tcPr>
            <w:tcW w:w="573" w:type="dxa"/>
            <w:shd w:val="clear" w:color="auto" w:fill="auto"/>
          </w:tcPr>
          <w:p w14:paraId="34CD455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3362" w:type="dxa"/>
            <w:shd w:val="clear" w:color="auto" w:fill="auto"/>
          </w:tcPr>
          <w:p w14:paraId="41EA795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1508" w:type="dxa"/>
            <w:shd w:val="clear" w:color="auto" w:fill="auto"/>
          </w:tcPr>
          <w:p w14:paraId="5B3EE5A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1514" w:type="dxa"/>
          </w:tcPr>
          <w:p w14:paraId="16FD6E6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1531" w:type="dxa"/>
          </w:tcPr>
          <w:p w14:paraId="1381D98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1616" w:type="dxa"/>
          </w:tcPr>
          <w:p w14:paraId="77832E5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6.</w:t>
            </w:r>
          </w:p>
        </w:tc>
      </w:tr>
      <w:tr w:rsidR="00717CCF" w:rsidRPr="00AF32EC" w14:paraId="04FC190D" w14:textId="77777777" w:rsidTr="001C3ABE">
        <w:trPr>
          <w:trHeight w:val="203"/>
        </w:trPr>
        <w:tc>
          <w:tcPr>
            <w:tcW w:w="573" w:type="dxa"/>
            <w:shd w:val="clear" w:color="auto" w:fill="auto"/>
            <w:vAlign w:val="center"/>
          </w:tcPr>
          <w:p w14:paraId="734E196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630B66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budowlane pod bud. jednorodzinne za 1szt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5D2FD6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6A509D7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31B6469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8BEA63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2AB97F96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659C59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CFEF339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pod budownictwo usługowo-handlowe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BC5ADB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19A647C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B1C98B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31AEB1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1B2DF46" w14:textId="77777777" w:rsidTr="00717CCF">
        <w:trPr>
          <w:trHeight w:val="662"/>
        </w:trPr>
        <w:tc>
          <w:tcPr>
            <w:tcW w:w="573" w:type="dxa"/>
            <w:shd w:val="clear" w:color="auto" w:fill="auto"/>
            <w:vAlign w:val="center"/>
          </w:tcPr>
          <w:p w14:paraId="29607A1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53924C3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pod garaże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C444D9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1514" w:type="dxa"/>
          </w:tcPr>
          <w:p w14:paraId="53608FE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3A7DCE7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7675A0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2F525A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791FD95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362C453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4.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5B681F14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zabudowane obiektami przemysłowymi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47D22C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0FABDDF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F6F5D5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E5CC22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5FE09B1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46BA10A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B1E84A0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rolne za 1szt.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CD2EEC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131F1D7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BBB0C0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1C9CE5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DF5454F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2DC6B19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A97525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zalesione za 1szt.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A3F53D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4A8100D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20A948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7AF1812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6720143A" w14:textId="77777777" w:rsidTr="001C3ABE">
        <w:trPr>
          <w:trHeight w:val="988"/>
        </w:trPr>
        <w:tc>
          <w:tcPr>
            <w:tcW w:w="573" w:type="dxa"/>
            <w:shd w:val="clear" w:color="auto" w:fill="auto"/>
            <w:vAlign w:val="center"/>
          </w:tcPr>
          <w:p w14:paraId="6570B6B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7.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01FAF6E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Działki do aktualizacji opłaty rocznej za użytkowanie wieczyste </w:t>
            </w:r>
          </w:p>
          <w:p w14:paraId="4A99D3F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(obejmuje wartość prawa własności gruntu  oraz wartość </w:t>
            </w:r>
          </w:p>
          <w:p w14:paraId="0A65B61A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prawa użytkowania wieczystego)</w:t>
            </w:r>
          </w:p>
          <w:p w14:paraId="7B07B139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pakiecie do 10 działek </w:t>
            </w:r>
          </w:p>
          <w:p w14:paraId="7126D73B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powyżej 10 działek </w:t>
            </w:r>
          </w:p>
        </w:tc>
        <w:tc>
          <w:tcPr>
            <w:tcW w:w="1508" w:type="dxa"/>
            <w:shd w:val="clear" w:color="auto" w:fill="auto"/>
          </w:tcPr>
          <w:p w14:paraId="7A1BF8A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E1E1E9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04895D0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4C3AAC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017B026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671759F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  <w:p w14:paraId="05E450C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2FC7A2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4AE6EE0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847584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412FA7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DE360C0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4B4E33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8.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A7D8F45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Budynek mieszkalny lub użytkowy z gruntem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DEE1F2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332F351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3514F6F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054523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E8EB4AC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7036BE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9.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94EA5ED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Lokal mieszkalny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940535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53CAB73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2E41ED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480C24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AA8F36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821C02F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03B606E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7932716D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Lokal użytkowy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F36495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00A7D03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0EAB5E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750368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B49C54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0D260414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51D695E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042908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lokalu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4B0107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71749B9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182D5F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3356346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298819B7" w14:textId="77777777" w:rsidTr="00A33242">
        <w:trPr>
          <w:trHeight w:val="386"/>
        </w:trPr>
        <w:tc>
          <w:tcPr>
            <w:tcW w:w="573" w:type="dxa"/>
            <w:shd w:val="clear" w:color="auto" w:fill="auto"/>
            <w:vAlign w:val="center"/>
          </w:tcPr>
          <w:p w14:paraId="06773BE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12.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740B43A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budynku mieszkalnego do 6 lokali</w:t>
            </w:r>
          </w:p>
          <w:p w14:paraId="784EE33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za każdy następny lokal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5F9FCFF7" w14:textId="77777777" w:rsidR="00717CCF" w:rsidRDefault="00717CCF" w:rsidP="00A332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  <w:p w14:paraId="056FC67F" w14:textId="70CF25F2" w:rsidR="00A33242" w:rsidRPr="00AF32EC" w:rsidRDefault="00A33242" w:rsidP="00A3324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2C1EA00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2DEDCE4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70EB02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D0BB7DF" w14:textId="77777777" w:rsidTr="001C3ABE">
        <w:trPr>
          <w:trHeight w:val="118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654F43A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13.</w:t>
            </w: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E2D354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Inwentaryzacja uproszczona budynku użytkowego:</w:t>
            </w:r>
          </w:p>
          <w:p w14:paraId="14D214CF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20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5142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5892020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465217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2x20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66C2627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7858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4D99AC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1B129F6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347907B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22A735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5196B0D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51D158D" w14:textId="77777777" w:rsidTr="001C3ABE">
        <w:trPr>
          <w:trHeight w:val="375"/>
        </w:trPr>
        <w:tc>
          <w:tcPr>
            <w:tcW w:w="573" w:type="dxa"/>
            <w:vMerge/>
            <w:shd w:val="clear" w:color="auto" w:fill="auto"/>
            <w:vAlign w:val="center"/>
          </w:tcPr>
          <w:p w14:paraId="6599B89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B0C69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50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801A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1x50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08D3E73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90AE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7034FE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017EB44A" w14:textId="77777777" w:rsidTr="001C3ABE">
        <w:trPr>
          <w:trHeight w:val="375"/>
        </w:trPr>
        <w:tc>
          <w:tcPr>
            <w:tcW w:w="573" w:type="dxa"/>
            <w:vMerge/>
            <w:shd w:val="clear" w:color="auto" w:fill="auto"/>
            <w:vAlign w:val="center"/>
          </w:tcPr>
          <w:p w14:paraId="07D0AAC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34A22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do 100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F80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1x100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5ECA2FB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5EBF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4B89D35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2699F33" w14:textId="77777777" w:rsidTr="001C3ABE">
        <w:trPr>
          <w:trHeight w:val="344"/>
        </w:trPr>
        <w:tc>
          <w:tcPr>
            <w:tcW w:w="573" w:type="dxa"/>
            <w:vMerge/>
            <w:shd w:val="clear" w:color="auto" w:fill="auto"/>
            <w:vAlign w:val="center"/>
          </w:tcPr>
          <w:p w14:paraId="74D7270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09DC4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cena za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 xml:space="preserve">2 </w:t>
            </w:r>
            <w:r w:rsidRPr="00AF32EC">
              <w:rPr>
                <w:rFonts w:ascii="Arial" w:hAnsi="Arial" w:cs="Arial"/>
                <w:sz w:val="22"/>
                <w:szCs w:val="24"/>
              </w:rPr>
              <w:t>dla nieruchomości o pow. od 101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  <w:r w:rsidRPr="00AF32EC">
              <w:rPr>
                <w:rFonts w:ascii="Arial" w:hAnsi="Arial" w:cs="Arial"/>
                <w:sz w:val="22"/>
                <w:szCs w:val="24"/>
              </w:rPr>
              <w:t>,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615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1x101 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514" w:type="dxa"/>
            <w:tcBorders>
              <w:left w:val="single" w:sz="4" w:space="0" w:color="auto"/>
              <w:right w:val="single" w:sz="4" w:space="0" w:color="auto"/>
            </w:tcBorders>
          </w:tcPr>
          <w:p w14:paraId="7EF0FBA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44CA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  <w:vertAlign w:val="superscript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…..zł/m</w:t>
            </w:r>
            <w:r w:rsidRPr="00AF32EC">
              <w:rPr>
                <w:rFonts w:ascii="Arial" w:hAnsi="Arial" w:cs="Arial"/>
                <w:sz w:val="22"/>
                <w:szCs w:val="24"/>
                <w:vertAlign w:val="superscript"/>
              </w:rPr>
              <w:t>2</w:t>
            </w:r>
          </w:p>
        </w:tc>
        <w:tc>
          <w:tcPr>
            <w:tcW w:w="1616" w:type="dxa"/>
            <w:tcBorders>
              <w:left w:val="single" w:sz="4" w:space="0" w:color="auto"/>
            </w:tcBorders>
          </w:tcPr>
          <w:p w14:paraId="202E7C7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0C752D2" w14:textId="77777777" w:rsidTr="001C3ABE">
        <w:trPr>
          <w:trHeight w:val="1605"/>
        </w:trPr>
        <w:tc>
          <w:tcPr>
            <w:tcW w:w="573" w:type="dxa"/>
            <w:vMerge w:val="restart"/>
            <w:shd w:val="clear" w:color="auto" w:fill="auto"/>
            <w:vAlign w:val="center"/>
          </w:tcPr>
          <w:p w14:paraId="190D235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14.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2810D8AF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Nieruchomości do ustalenia opłaty planistycznej lub adiacenckiej z tytułu podziału nieruchomości</w:t>
            </w:r>
          </w:p>
          <w:p w14:paraId="29556786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3 działek w jednym operacie     </w:t>
            </w:r>
          </w:p>
        </w:tc>
        <w:tc>
          <w:tcPr>
            <w:tcW w:w="1508" w:type="dxa"/>
            <w:shd w:val="clear" w:color="auto" w:fill="auto"/>
            <w:vAlign w:val="bottom"/>
          </w:tcPr>
          <w:p w14:paraId="4C71512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3242237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2E57B38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  <w:p w14:paraId="758FCC7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19</w:t>
            </w:r>
          </w:p>
        </w:tc>
        <w:tc>
          <w:tcPr>
            <w:tcW w:w="1514" w:type="dxa"/>
          </w:tcPr>
          <w:p w14:paraId="28A4ADF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0B23BB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0A8A4C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1783E5E" w14:textId="77777777" w:rsidTr="001C3ABE">
        <w:trPr>
          <w:trHeight w:val="255"/>
        </w:trPr>
        <w:tc>
          <w:tcPr>
            <w:tcW w:w="573" w:type="dxa"/>
            <w:vMerge/>
            <w:shd w:val="clear" w:color="auto" w:fill="auto"/>
            <w:vAlign w:val="center"/>
          </w:tcPr>
          <w:p w14:paraId="39C10FE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3E8C64BE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- w ilości do 5 w jednym operacie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B01939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1514" w:type="dxa"/>
          </w:tcPr>
          <w:p w14:paraId="76887F3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D846B7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C1CA1C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5FF752C0" w14:textId="77777777" w:rsidTr="001C3ABE">
        <w:trPr>
          <w:trHeight w:val="720"/>
        </w:trPr>
        <w:tc>
          <w:tcPr>
            <w:tcW w:w="573" w:type="dxa"/>
            <w:vMerge/>
            <w:shd w:val="clear" w:color="auto" w:fill="auto"/>
            <w:vAlign w:val="center"/>
          </w:tcPr>
          <w:p w14:paraId="3CFD708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61D26605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10 w jednym operacie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FA0C78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6</w:t>
            </w:r>
          </w:p>
        </w:tc>
        <w:tc>
          <w:tcPr>
            <w:tcW w:w="1514" w:type="dxa"/>
          </w:tcPr>
          <w:p w14:paraId="361252B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77FD034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074E80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2D5FF378" w14:textId="77777777" w:rsidTr="001C3ABE">
        <w:trPr>
          <w:trHeight w:val="735"/>
        </w:trPr>
        <w:tc>
          <w:tcPr>
            <w:tcW w:w="573" w:type="dxa"/>
            <w:vMerge/>
            <w:shd w:val="clear" w:color="auto" w:fill="auto"/>
            <w:vAlign w:val="center"/>
          </w:tcPr>
          <w:p w14:paraId="2E2E7EA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48BD5330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do 15 w jednym  operacie       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2D2AB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39CC4C8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DA0AAA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7C00A8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620F60CE" w14:textId="77777777" w:rsidTr="001C3ABE">
        <w:trPr>
          <w:trHeight w:val="753"/>
        </w:trPr>
        <w:tc>
          <w:tcPr>
            <w:tcW w:w="573" w:type="dxa"/>
            <w:vMerge/>
            <w:shd w:val="clear" w:color="auto" w:fill="auto"/>
            <w:vAlign w:val="center"/>
          </w:tcPr>
          <w:p w14:paraId="550C1F0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4D103B7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- w ilości powyżej 15 działek w jednym operacie             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2C64D3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0C8C78D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0405A03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66E1087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51A42BFE" w14:textId="77777777" w:rsidTr="001C3ABE">
        <w:trPr>
          <w:trHeight w:val="1386"/>
        </w:trPr>
        <w:tc>
          <w:tcPr>
            <w:tcW w:w="573" w:type="dxa"/>
            <w:shd w:val="clear" w:color="auto" w:fill="auto"/>
            <w:vAlign w:val="center"/>
          </w:tcPr>
          <w:p w14:paraId="0301970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15.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F0BB95D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 Opinia stwierdzająca brak przesłanek do określenia wzrostu wartości nieruchomości  w celu opłaty planistycznej lub adiacenckiej z tytułu podziału nieruchomości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FD30C1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</w:t>
            </w:r>
          </w:p>
        </w:tc>
        <w:tc>
          <w:tcPr>
            <w:tcW w:w="1514" w:type="dxa"/>
          </w:tcPr>
          <w:p w14:paraId="4E84918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ECF851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A3295A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EDFBAAB" w14:textId="77777777" w:rsidTr="001C3ABE">
        <w:trPr>
          <w:trHeight w:val="337"/>
        </w:trPr>
        <w:tc>
          <w:tcPr>
            <w:tcW w:w="573" w:type="dxa"/>
            <w:shd w:val="clear" w:color="auto" w:fill="auto"/>
            <w:vAlign w:val="center"/>
          </w:tcPr>
          <w:p w14:paraId="2238809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16.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6CA93DF3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Działki przeznaczone lub zajęte pod drogi publiczne za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3BA761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10</w:t>
            </w:r>
          </w:p>
        </w:tc>
        <w:tc>
          <w:tcPr>
            <w:tcW w:w="1514" w:type="dxa"/>
          </w:tcPr>
          <w:p w14:paraId="1351DA2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629E22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FD6CF6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305ACAB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680935EB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lastRenderedPageBreak/>
              <w:t>17.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46665B1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Opłata adiacencka z tytułu budowy infrastruktury technicznej 2 działki w jednym operacie (działka przed wybudowaniem infrastruktury i działka po wybudowaniu infrastruktury technicznej)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75811AB" w14:textId="5A09F13B" w:rsidR="00717CCF" w:rsidRPr="00AF32EC" w:rsidRDefault="00A33242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45</w:t>
            </w:r>
          </w:p>
        </w:tc>
        <w:tc>
          <w:tcPr>
            <w:tcW w:w="1514" w:type="dxa"/>
          </w:tcPr>
          <w:p w14:paraId="78AA82D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06A7B6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500BE2B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4CE5F5AE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3BBE17AE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18.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069F35EC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 Opinia stwierdzająca brak przesłanek do określenia wzrostu wartości nieruchomości z tytułu opłaty adiacenckiej z tytułu infrastruktury technicznej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4E44BB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65389E8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826FAC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A6FC50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FB0F48E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2D0EFC2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19.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32EBA215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 xml:space="preserve">Badanie ewaluacyjne sporządzone  celu ustalenia wpływu budowy infrastruktury technicznej na wartość nieruchomości w celu ustalenia opłaty adiacenckiej 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4B5D18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7</w:t>
            </w:r>
          </w:p>
        </w:tc>
        <w:tc>
          <w:tcPr>
            <w:tcW w:w="1514" w:type="dxa"/>
          </w:tcPr>
          <w:p w14:paraId="1E33EFF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498A0BA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4FEF0573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1017E11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62A2B50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20.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17073498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Wycena nieruchomości do ustanowienia służebności (przesyłu, przejazdu i przechodu)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0A797267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3</w:t>
            </w:r>
          </w:p>
        </w:tc>
        <w:tc>
          <w:tcPr>
            <w:tcW w:w="1514" w:type="dxa"/>
          </w:tcPr>
          <w:p w14:paraId="7026A25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152E19E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4A38A68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1A88C378" w14:textId="77777777" w:rsidTr="001C3ABE">
        <w:trPr>
          <w:trHeight w:val="202"/>
        </w:trPr>
        <w:tc>
          <w:tcPr>
            <w:tcW w:w="573" w:type="dxa"/>
            <w:shd w:val="clear" w:color="auto" w:fill="auto"/>
            <w:vAlign w:val="center"/>
          </w:tcPr>
          <w:p w14:paraId="214E143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21.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B695040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Wycena w celu ustanowienia trwałego zarządu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3886C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514" w:type="dxa"/>
          </w:tcPr>
          <w:p w14:paraId="6D979732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B90529F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1ABE888A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7C5A7781" w14:textId="77777777" w:rsidTr="001C3ABE">
        <w:trPr>
          <w:trHeight w:val="192"/>
        </w:trPr>
        <w:tc>
          <w:tcPr>
            <w:tcW w:w="573" w:type="dxa"/>
            <w:shd w:val="clear" w:color="auto" w:fill="auto"/>
            <w:vAlign w:val="center"/>
          </w:tcPr>
          <w:p w14:paraId="0BBF81F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22.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CE91953" w14:textId="77777777" w:rsidR="00717CCF" w:rsidRPr="00AF32EC" w:rsidRDefault="00717CCF" w:rsidP="001C3ABE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Aktualizacja operatu za 1 szt.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57D5B0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5</w:t>
            </w:r>
          </w:p>
        </w:tc>
        <w:tc>
          <w:tcPr>
            <w:tcW w:w="1514" w:type="dxa"/>
          </w:tcPr>
          <w:p w14:paraId="5519AECC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5553BC19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0863EBD1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717CCF" w:rsidRPr="00AF32EC" w14:paraId="31DF74E5" w14:textId="77777777" w:rsidTr="001C3ABE">
        <w:trPr>
          <w:trHeight w:val="560"/>
        </w:trPr>
        <w:tc>
          <w:tcPr>
            <w:tcW w:w="573" w:type="dxa"/>
            <w:shd w:val="clear" w:color="auto" w:fill="auto"/>
          </w:tcPr>
          <w:p w14:paraId="35A7941D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78E9E6F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AF32EC">
              <w:rPr>
                <w:rFonts w:ascii="Arial" w:hAnsi="Arial" w:cs="Arial"/>
                <w:sz w:val="22"/>
                <w:szCs w:val="24"/>
              </w:rPr>
              <w:t>RAZEM :</w:t>
            </w:r>
          </w:p>
        </w:tc>
        <w:tc>
          <w:tcPr>
            <w:tcW w:w="1508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04D6D30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14" w:type="dxa"/>
            <w:tcBorders>
              <w:tl2br w:val="single" w:sz="4" w:space="0" w:color="auto"/>
              <w:tr2bl w:val="single" w:sz="4" w:space="0" w:color="auto"/>
            </w:tcBorders>
          </w:tcPr>
          <w:p w14:paraId="7562A8C5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531" w:type="dxa"/>
          </w:tcPr>
          <w:p w14:paraId="64F181B4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616" w:type="dxa"/>
          </w:tcPr>
          <w:p w14:paraId="2009C536" w14:textId="77777777" w:rsidR="00717CCF" w:rsidRPr="00AF32EC" w:rsidRDefault="00717CCF" w:rsidP="001C3ABE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</w:tbl>
    <w:p w14:paraId="0B4439B8" w14:textId="77777777" w:rsidR="00BA28BB" w:rsidRPr="009B621F" w:rsidRDefault="00BA28BB" w:rsidP="005978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AC2ADB9" w14:textId="03AB08E1" w:rsidR="00CB3D19" w:rsidRPr="009B621F" w:rsidRDefault="00CB3D19" w:rsidP="00CB3D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sz w:val="22"/>
          <w:szCs w:val="22"/>
        </w:rPr>
        <w:t xml:space="preserve">Oświadczenie do formularza cenowego  stanowiącego załącznik nr 1 do oferty:                                                                            </w:t>
      </w:r>
    </w:p>
    <w:p w14:paraId="198F8513" w14:textId="77777777" w:rsidR="00CB3D19" w:rsidRPr="009B621F" w:rsidRDefault="00CB3D19" w:rsidP="00CB3D1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B621F">
        <w:rPr>
          <w:rFonts w:ascii="Arial" w:hAnsi="Arial" w:cs="Arial"/>
          <w:sz w:val="22"/>
          <w:szCs w:val="22"/>
        </w:rPr>
        <w:t xml:space="preserve">Wyrażamy zgodę na dokonanie zmian ilości operatów ujętych przez Zamawiającego </w:t>
      </w:r>
      <w:r w:rsidRPr="009B621F">
        <w:rPr>
          <w:rFonts w:ascii="Arial" w:hAnsi="Arial" w:cs="Arial"/>
          <w:sz w:val="22"/>
          <w:szCs w:val="22"/>
        </w:rPr>
        <w:br/>
        <w:t xml:space="preserve">w powyższym zestawieniu, ponieważ są to wielkości szacunkowe, przyjęte w celu porównania ofert, wyboru oferty najkorzystniejszej i mogą ulec zmianie (zwiększeniu lub zmniejszeniu) </w:t>
      </w:r>
      <w:r w:rsidRPr="009B621F">
        <w:rPr>
          <w:rFonts w:ascii="Arial" w:hAnsi="Arial" w:cs="Arial"/>
          <w:sz w:val="22"/>
          <w:szCs w:val="22"/>
        </w:rPr>
        <w:br/>
        <w:t>w zależności od potrzeb Zamawiającego. Oświadczamy, że nie  będziemy dochodzić roszczeń z tytułu w/w zmian.</w:t>
      </w:r>
    </w:p>
    <w:p w14:paraId="03DC9B55" w14:textId="77777777" w:rsidR="00597844" w:rsidRPr="009B621F" w:rsidRDefault="00597844" w:rsidP="00597844">
      <w:pPr>
        <w:suppressAutoHyphens/>
        <w:spacing w:line="360" w:lineRule="auto"/>
        <w:ind w:left="4956" w:firstLine="708"/>
        <w:rPr>
          <w:rFonts w:ascii="Arial" w:hAnsi="Arial" w:cs="Arial"/>
          <w:color w:val="000000"/>
          <w:sz w:val="22"/>
          <w:szCs w:val="22"/>
          <w:lang w:eastAsia="zh-CN"/>
        </w:rPr>
      </w:pPr>
    </w:p>
    <w:p w14:paraId="413FB218" w14:textId="77777777" w:rsidR="00597844" w:rsidRPr="009B621F" w:rsidRDefault="00597844" w:rsidP="00597844">
      <w:pPr>
        <w:suppressAutoHyphens/>
        <w:spacing w:line="360" w:lineRule="auto"/>
        <w:ind w:left="4956" w:firstLine="708"/>
        <w:rPr>
          <w:rFonts w:ascii="Arial" w:hAnsi="Arial" w:cs="Arial"/>
          <w:color w:val="000000"/>
          <w:sz w:val="22"/>
          <w:szCs w:val="22"/>
          <w:lang w:eastAsia="zh-CN"/>
        </w:rPr>
      </w:pPr>
      <w:r w:rsidRPr="009B621F">
        <w:rPr>
          <w:rFonts w:ascii="Arial" w:hAnsi="Arial" w:cs="Arial"/>
          <w:color w:val="000000"/>
          <w:sz w:val="22"/>
          <w:szCs w:val="22"/>
          <w:lang w:eastAsia="zh-CN"/>
        </w:rPr>
        <w:t>……………………………….</w:t>
      </w:r>
    </w:p>
    <w:p w14:paraId="67961626" w14:textId="75C52449" w:rsidR="00597844" w:rsidRPr="00597844" w:rsidRDefault="00597844" w:rsidP="00013996">
      <w:pPr>
        <w:suppressAutoHyphens/>
        <w:spacing w:line="360" w:lineRule="auto"/>
        <w:ind w:left="5664" w:firstLine="708"/>
        <w:rPr>
          <w:sz w:val="24"/>
          <w:szCs w:val="24"/>
        </w:rPr>
      </w:pPr>
      <w:r w:rsidRPr="009B621F">
        <w:rPr>
          <w:rFonts w:ascii="Arial" w:hAnsi="Arial" w:cs="Arial"/>
          <w:color w:val="000000"/>
          <w:sz w:val="18"/>
          <w:szCs w:val="22"/>
          <w:lang w:eastAsia="zh-CN"/>
        </w:rPr>
        <w:t xml:space="preserve">Podpis Wykonawcy </w:t>
      </w:r>
      <w:bookmarkEnd w:id="0"/>
    </w:p>
    <w:sectPr w:rsidR="00597844" w:rsidRPr="00597844" w:rsidSect="005D6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886705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374A"/>
    <w:multiLevelType w:val="hybridMultilevel"/>
    <w:tmpl w:val="C41A8E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359F3"/>
    <w:multiLevelType w:val="hybridMultilevel"/>
    <w:tmpl w:val="14B24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E4581"/>
    <w:multiLevelType w:val="hybridMultilevel"/>
    <w:tmpl w:val="769A8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62C67"/>
    <w:multiLevelType w:val="hybridMultilevel"/>
    <w:tmpl w:val="9C0054C2"/>
    <w:lvl w:ilvl="0" w:tplc="317498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3B48EE"/>
    <w:multiLevelType w:val="hybridMultilevel"/>
    <w:tmpl w:val="A0B6D32C"/>
    <w:lvl w:ilvl="0" w:tplc="29AE595C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BE670A4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F7C70"/>
    <w:multiLevelType w:val="multilevel"/>
    <w:tmpl w:val="35BE4C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7A5B8D"/>
    <w:multiLevelType w:val="hybridMultilevel"/>
    <w:tmpl w:val="462A1F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8E90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23257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ADF3B91"/>
    <w:multiLevelType w:val="hybridMultilevel"/>
    <w:tmpl w:val="6B76E652"/>
    <w:lvl w:ilvl="0" w:tplc="D438EC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FCA623D"/>
    <w:multiLevelType w:val="hybridMultilevel"/>
    <w:tmpl w:val="88968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1231D"/>
    <w:multiLevelType w:val="hybridMultilevel"/>
    <w:tmpl w:val="9BF0D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5043E8"/>
    <w:multiLevelType w:val="multilevel"/>
    <w:tmpl w:val="F2F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F445A8"/>
    <w:multiLevelType w:val="hybridMultilevel"/>
    <w:tmpl w:val="81BA4A2E"/>
    <w:lvl w:ilvl="0" w:tplc="58A8B52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436496"/>
    <w:multiLevelType w:val="multilevel"/>
    <w:tmpl w:val="E548B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D56008"/>
    <w:multiLevelType w:val="singleLevel"/>
    <w:tmpl w:val="F4D08D7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9F80185"/>
    <w:multiLevelType w:val="hybridMultilevel"/>
    <w:tmpl w:val="3B2C87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BA0775D"/>
    <w:multiLevelType w:val="multilevel"/>
    <w:tmpl w:val="ECF06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5453BC"/>
    <w:multiLevelType w:val="hybridMultilevel"/>
    <w:tmpl w:val="DF507F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F878C6"/>
    <w:multiLevelType w:val="hybridMultilevel"/>
    <w:tmpl w:val="6F404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E6205"/>
    <w:multiLevelType w:val="hybridMultilevel"/>
    <w:tmpl w:val="378E9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D49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27F6679"/>
    <w:multiLevelType w:val="multilevel"/>
    <w:tmpl w:val="DEE20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decimal"/>
      <w:lvlText w:val="%5)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Letter"/>
      <w:lvlText w:val="%6)"/>
      <w:lvlJc w:val="left"/>
      <w:pPr>
        <w:tabs>
          <w:tab w:val="num" w:pos="5565"/>
        </w:tabs>
        <w:ind w:left="5565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4483C"/>
    <w:multiLevelType w:val="hybridMultilevel"/>
    <w:tmpl w:val="CE7CEB82"/>
    <w:lvl w:ilvl="0" w:tplc="12CC7814">
      <w:start w:val="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78688C"/>
    <w:multiLevelType w:val="hybridMultilevel"/>
    <w:tmpl w:val="DA322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CD39D4"/>
    <w:multiLevelType w:val="hybridMultilevel"/>
    <w:tmpl w:val="0A7EF220"/>
    <w:lvl w:ilvl="0" w:tplc="BD700A06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0"/>
  </w:num>
  <w:num w:numId="3">
    <w:abstractNumId w:val="4"/>
  </w:num>
  <w:num w:numId="4">
    <w:abstractNumId w:val="14"/>
  </w:num>
  <w:num w:numId="5">
    <w:abstractNumId w:val="10"/>
  </w:num>
  <w:num w:numId="6">
    <w:abstractNumId w:val="7"/>
  </w:num>
  <w:num w:numId="7">
    <w:abstractNumId w:val="0"/>
  </w:num>
  <w:num w:numId="8">
    <w:abstractNumId w:val="3"/>
  </w:num>
  <w:num w:numId="9">
    <w:abstractNumId w:val="22"/>
  </w:num>
  <w:num w:numId="10">
    <w:abstractNumId w:val="9"/>
  </w:num>
  <w:num w:numId="11">
    <w:abstractNumId w:val="26"/>
  </w:num>
  <w:num w:numId="12">
    <w:abstractNumId w:val="17"/>
  </w:num>
  <w:num w:numId="13">
    <w:abstractNumId w:val="11"/>
  </w:num>
  <w:num w:numId="14">
    <w:abstractNumId w:val="13"/>
  </w:num>
  <w:num w:numId="15">
    <w:abstractNumId w:val="15"/>
  </w:num>
  <w:num w:numId="16">
    <w:abstractNumId w:val="18"/>
  </w:num>
  <w:num w:numId="17">
    <w:abstractNumId w:val="8"/>
  </w:num>
  <w:num w:numId="18">
    <w:abstractNumId w:val="6"/>
  </w:num>
  <w:num w:numId="19">
    <w:abstractNumId w:val="24"/>
  </w:num>
  <w:num w:numId="20">
    <w:abstractNumId w:val="23"/>
  </w:num>
  <w:num w:numId="21">
    <w:abstractNumId w:val="21"/>
  </w:num>
  <w:num w:numId="22">
    <w:abstractNumId w:val="25"/>
  </w:num>
  <w:num w:numId="23">
    <w:abstractNumId w:val="16"/>
    <w:lvlOverride w:ilvl="0">
      <w:startOverride w:val="1"/>
    </w:lvlOverride>
  </w:num>
  <w:num w:numId="24">
    <w:abstractNumId w:val="1"/>
  </w:num>
  <w:num w:numId="25">
    <w:abstractNumId w:val="12"/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106"/>
    <w:rsid w:val="00013996"/>
    <w:rsid w:val="0001418A"/>
    <w:rsid w:val="00036727"/>
    <w:rsid w:val="000422D0"/>
    <w:rsid w:val="0006099C"/>
    <w:rsid w:val="00076578"/>
    <w:rsid w:val="00081855"/>
    <w:rsid w:val="000956C9"/>
    <w:rsid w:val="000B2DF8"/>
    <w:rsid w:val="000D1475"/>
    <w:rsid w:val="000E79D1"/>
    <w:rsid w:val="00104450"/>
    <w:rsid w:val="00106AC9"/>
    <w:rsid w:val="00137F5F"/>
    <w:rsid w:val="001715AF"/>
    <w:rsid w:val="00176C74"/>
    <w:rsid w:val="0019447A"/>
    <w:rsid w:val="00194A34"/>
    <w:rsid w:val="001A27C6"/>
    <w:rsid w:val="001B26EC"/>
    <w:rsid w:val="001C076D"/>
    <w:rsid w:val="001D3106"/>
    <w:rsid w:val="00212A46"/>
    <w:rsid w:val="00221D5A"/>
    <w:rsid w:val="0024112B"/>
    <w:rsid w:val="0028336C"/>
    <w:rsid w:val="0028437E"/>
    <w:rsid w:val="00285D4D"/>
    <w:rsid w:val="002B06D8"/>
    <w:rsid w:val="002E26FB"/>
    <w:rsid w:val="002F3F8D"/>
    <w:rsid w:val="00322CEF"/>
    <w:rsid w:val="00391A11"/>
    <w:rsid w:val="003A5EA3"/>
    <w:rsid w:val="003B595D"/>
    <w:rsid w:val="003D6E5D"/>
    <w:rsid w:val="003E348B"/>
    <w:rsid w:val="003E60C9"/>
    <w:rsid w:val="004048E8"/>
    <w:rsid w:val="00410C59"/>
    <w:rsid w:val="00412A59"/>
    <w:rsid w:val="004205B0"/>
    <w:rsid w:val="0042310C"/>
    <w:rsid w:val="0044407D"/>
    <w:rsid w:val="00447B83"/>
    <w:rsid w:val="004524E8"/>
    <w:rsid w:val="004565AC"/>
    <w:rsid w:val="00470461"/>
    <w:rsid w:val="00472283"/>
    <w:rsid w:val="004757C9"/>
    <w:rsid w:val="00493B0C"/>
    <w:rsid w:val="00494A88"/>
    <w:rsid w:val="004B3930"/>
    <w:rsid w:val="004C7080"/>
    <w:rsid w:val="004F08AE"/>
    <w:rsid w:val="00517583"/>
    <w:rsid w:val="00520E2C"/>
    <w:rsid w:val="00526FB3"/>
    <w:rsid w:val="00531066"/>
    <w:rsid w:val="00543E9C"/>
    <w:rsid w:val="00596F3E"/>
    <w:rsid w:val="00597844"/>
    <w:rsid w:val="005B147B"/>
    <w:rsid w:val="005B22C9"/>
    <w:rsid w:val="005B2D70"/>
    <w:rsid w:val="005B75C6"/>
    <w:rsid w:val="005C374D"/>
    <w:rsid w:val="005C4E27"/>
    <w:rsid w:val="005D682D"/>
    <w:rsid w:val="005F6984"/>
    <w:rsid w:val="005F7326"/>
    <w:rsid w:val="006063FB"/>
    <w:rsid w:val="0061046D"/>
    <w:rsid w:val="0061658F"/>
    <w:rsid w:val="006536E0"/>
    <w:rsid w:val="00656A1B"/>
    <w:rsid w:val="00675DEF"/>
    <w:rsid w:val="00680581"/>
    <w:rsid w:val="00680F0C"/>
    <w:rsid w:val="0068511D"/>
    <w:rsid w:val="006852BE"/>
    <w:rsid w:val="00697923"/>
    <w:rsid w:val="006A2207"/>
    <w:rsid w:val="006B3F98"/>
    <w:rsid w:val="006D21E5"/>
    <w:rsid w:val="006D4214"/>
    <w:rsid w:val="006D4BF8"/>
    <w:rsid w:val="006E0B0C"/>
    <w:rsid w:val="00717CCF"/>
    <w:rsid w:val="007355C1"/>
    <w:rsid w:val="00750B94"/>
    <w:rsid w:val="00751482"/>
    <w:rsid w:val="00760AAE"/>
    <w:rsid w:val="0078737A"/>
    <w:rsid w:val="007E6C72"/>
    <w:rsid w:val="007F58BE"/>
    <w:rsid w:val="00817D9A"/>
    <w:rsid w:val="00834CC6"/>
    <w:rsid w:val="00844FF1"/>
    <w:rsid w:val="00846089"/>
    <w:rsid w:val="00846207"/>
    <w:rsid w:val="0086057F"/>
    <w:rsid w:val="00873DBC"/>
    <w:rsid w:val="00897A1D"/>
    <w:rsid w:val="00931395"/>
    <w:rsid w:val="009504C6"/>
    <w:rsid w:val="00952E1E"/>
    <w:rsid w:val="00960A2B"/>
    <w:rsid w:val="009641D0"/>
    <w:rsid w:val="00983E91"/>
    <w:rsid w:val="009A77E1"/>
    <w:rsid w:val="009B621F"/>
    <w:rsid w:val="009C1F17"/>
    <w:rsid w:val="009D3D5A"/>
    <w:rsid w:val="009D5BE9"/>
    <w:rsid w:val="009E0F1D"/>
    <w:rsid w:val="009F1E6C"/>
    <w:rsid w:val="00A02B0A"/>
    <w:rsid w:val="00A1546D"/>
    <w:rsid w:val="00A20A47"/>
    <w:rsid w:val="00A30D77"/>
    <w:rsid w:val="00A33242"/>
    <w:rsid w:val="00A35562"/>
    <w:rsid w:val="00A4260B"/>
    <w:rsid w:val="00A63458"/>
    <w:rsid w:val="00A66A0F"/>
    <w:rsid w:val="00AC3E20"/>
    <w:rsid w:val="00AD67C5"/>
    <w:rsid w:val="00B23134"/>
    <w:rsid w:val="00B23650"/>
    <w:rsid w:val="00B27320"/>
    <w:rsid w:val="00B31221"/>
    <w:rsid w:val="00B36B21"/>
    <w:rsid w:val="00B44B98"/>
    <w:rsid w:val="00B679FC"/>
    <w:rsid w:val="00B754F2"/>
    <w:rsid w:val="00B87748"/>
    <w:rsid w:val="00BA28BB"/>
    <w:rsid w:val="00BB00C8"/>
    <w:rsid w:val="00BF1B42"/>
    <w:rsid w:val="00C0294F"/>
    <w:rsid w:val="00C135E6"/>
    <w:rsid w:val="00C30140"/>
    <w:rsid w:val="00C52A3B"/>
    <w:rsid w:val="00C65FD3"/>
    <w:rsid w:val="00C73E4C"/>
    <w:rsid w:val="00CA6E0D"/>
    <w:rsid w:val="00CB3D19"/>
    <w:rsid w:val="00CB45D1"/>
    <w:rsid w:val="00CC433E"/>
    <w:rsid w:val="00D1047D"/>
    <w:rsid w:val="00D271B9"/>
    <w:rsid w:val="00D50835"/>
    <w:rsid w:val="00D83EC8"/>
    <w:rsid w:val="00D854AA"/>
    <w:rsid w:val="00D94E29"/>
    <w:rsid w:val="00DC31BF"/>
    <w:rsid w:val="00DD59E6"/>
    <w:rsid w:val="00DD641B"/>
    <w:rsid w:val="00DE3F30"/>
    <w:rsid w:val="00DE64DC"/>
    <w:rsid w:val="00E04600"/>
    <w:rsid w:val="00E04FA7"/>
    <w:rsid w:val="00E05971"/>
    <w:rsid w:val="00E16A03"/>
    <w:rsid w:val="00E40AC0"/>
    <w:rsid w:val="00E6272C"/>
    <w:rsid w:val="00E95069"/>
    <w:rsid w:val="00E9611B"/>
    <w:rsid w:val="00EB496D"/>
    <w:rsid w:val="00EC0DA6"/>
    <w:rsid w:val="00ED0B46"/>
    <w:rsid w:val="00ED38A0"/>
    <w:rsid w:val="00EE1C9C"/>
    <w:rsid w:val="00EE2DEA"/>
    <w:rsid w:val="00EE5293"/>
    <w:rsid w:val="00EF3A78"/>
    <w:rsid w:val="00F1211A"/>
    <w:rsid w:val="00F233AC"/>
    <w:rsid w:val="00F26718"/>
    <w:rsid w:val="00F4593D"/>
    <w:rsid w:val="00F57766"/>
    <w:rsid w:val="00F623BD"/>
    <w:rsid w:val="00F733C2"/>
    <w:rsid w:val="00F764F0"/>
    <w:rsid w:val="00F82740"/>
    <w:rsid w:val="00F82E78"/>
    <w:rsid w:val="00F870FF"/>
    <w:rsid w:val="00F936D3"/>
    <w:rsid w:val="00FA12A5"/>
    <w:rsid w:val="00FD41DE"/>
    <w:rsid w:val="00FE76F3"/>
    <w:rsid w:val="00FF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36C78"/>
  <w15:chartTrackingRefBased/>
  <w15:docId w15:val="{027CEC2E-3EB6-4D4A-97B2-0D9928E6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3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38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D3106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1D3106"/>
    <w:rPr>
      <w:rFonts w:ascii="Arial" w:eastAsia="Times New Roman" w:hAnsi="Arial" w:cs="Arial"/>
      <w:b/>
      <w:bCs/>
      <w:spacing w:val="-9"/>
      <w:sz w:val="18"/>
      <w:szCs w:val="18"/>
      <w:shd w:val="clear" w:color="auto" w:fill="FFFFFF"/>
      <w:lang w:eastAsia="pl-PL"/>
    </w:rPr>
  </w:style>
  <w:style w:type="paragraph" w:customStyle="1" w:styleId="pkt">
    <w:name w:val="pkt"/>
    <w:basedOn w:val="Normalny"/>
    <w:rsid w:val="001D3106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1D31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1D3106"/>
    <w:rPr>
      <w:color w:val="0000FF"/>
      <w:u w:val="single"/>
    </w:rPr>
  </w:style>
  <w:style w:type="character" w:customStyle="1" w:styleId="lrzxr">
    <w:name w:val="lrzxr"/>
    <w:rsid w:val="001D3106"/>
  </w:style>
  <w:style w:type="paragraph" w:styleId="Akapitzlist">
    <w:name w:val="List Paragraph"/>
    <w:basedOn w:val="Normalny"/>
    <w:uiPriority w:val="34"/>
    <w:qFormat/>
    <w:rsid w:val="00DD641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3E91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38A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4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4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F5775-4940-472A-A215-1D0E5542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4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Rainko</dc:creator>
  <cp:keywords/>
  <dc:description/>
  <cp:lastModifiedBy>Polczyńska</cp:lastModifiedBy>
  <cp:revision>14</cp:revision>
  <cp:lastPrinted>2023-02-07T08:48:00Z</cp:lastPrinted>
  <dcterms:created xsi:type="dcterms:W3CDTF">2022-01-21T13:58:00Z</dcterms:created>
  <dcterms:modified xsi:type="dcterms:W3CDTF">2023-02-14T14:12:00Z</dcterms:modified>
</cp:coreProperties>
</file>