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A05C59" wp14:editId="4103A1B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0D4BE9" w:rsidRDefault="00467552" w:rsidP="000D4BE9">
            <w:pPr>
              <w:pStyle w:val="Akapitzlist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593F4E" w:rsidRPr="00593F4E" w:rsidRDefault="00361DDD" w:rsidP="00593F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361DD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Ustawa z dnia 17 października 2008r. o zmianie imienia i nazwiska</w:t>
            </w:r>
            <w:r w:rsid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</w:t>
            </w:r>
            <w:r w:rsidRPr="00361DD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="00593F4E" w:rsidRP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Dz.U.</w:t>
            </w:r>
            <w:r w:rsid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z </w:t>
            </w:r>
            <w:r w:rsidR="00593F4E" w:rsidRP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2016</w:t>
            </w:r>
            <w:r w:rsid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poz</w:t>
            </w:r>
            <w:r w:rsidR="00593F4E" w:rsidRP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  <w:r w:rsid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="00593F4E" w:rsidRP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10</w:t>
            </w:r>
            <w:r w:rsid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ze zm.),</w:t>
            </w:r>
            <w:r w:rsidR="00593F4E" w:rsidRPr="00593F4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 </w:t>
            </w:r>
          </w:p>
          <w:p w:rsidR="00467552" w:rsidRPr="00070B67" w:rsidRDefault="00361DDD" w:rsidP="00070B6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361DD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Cz. I</w:t>
            </w:r>
            <w:bookmarkStart w:id="0" w:name="_GoBack"/>
            <w:bookmarkEnd w:id="0"/>
            <w:r w:rsidRPr="00361DD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kol.2i3 ust. 7 załącznika do ustawy z dnia 16 listopada 2006r. o opłacie skarbowej </w:t>
            </w:r>
            <w:r w:rsidR="00070B67" w:rsidRPr="00070B67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070B67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5FCC16" wp14:editId="4D25435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361DDD" w:rsidRPr="00361DDD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>Wniosek</w:t>
            </w:r>
          </w:p>
          <w:p w:rsidR="00361DDD" w:rsidRPr="00361DDD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 xml:space="preserve">Jeżeli wnioskodawca i jego małoletnie dzieci nie posiadają aktów stanu cywilnego sporządzonych na terytorium RP, wraz z wnioskiem o zmianę imienia lub nazwiska składa się </w:t>
            </w:r>
            <w:r w:rsidR="0061350F">
              <w:rPr>
                <w:rFonts w:ascii="Tahoma" w:hAnsi="Tahoma" w:cs="Tahoma"/>
                <w:bCs/>
                <w:sz w:val="20"/>
                <w:szCs w:val="20"/>
              </w:rPr>
              <w:t>w</w:t>
            </w:r>
            <w:r w:rsidRPr="00361DDD">
              <w:rPr>
                <w:rFonts w:ascii="Tahoma" w:hAnsi="Tahoma" w:cs="Tahoma"/>
                <w:bCs/>
                <w:sz w:val="20"/>
                <w:szCs w:val="20"/>
              </w:rPr>
              <w:t>niosek o transkrypcję</w:t>
            </w:r>
          </w:p>
          <w:p w:rsidR="00361DDD" w:rsidRPr="00361DDD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 xml:space="preserve">Zgoda na zmianę nazwiska lub imienia  wyrażona osobiście przed kierownikiem </w:t>
            </w:r>
            <w:proofErr w:type="spellStart"/>
            <w:r w:rsidRPr="00361DDD">
              <w:rPr>
                <w:rFonts w:ascii="Tahoma" w:hAnsi="Tahoma" w:cs="Tahoma"/>
                <w:bCs/>
                <w:sz w:val="20"/>
                <w:szCs w:val="20"/>
              </w:rPr>
              <w:t>usc</w:t>
            </w:r>
            <w:proofErr w:type="spellEnd"/>
            <w:r w:rsidRPr="00361DDD">
              <w:rPr>
                <w:rFonts w:ascii="Tahoma" w:hAnsi="Tahoma" w:cs="Tahoma"/>
                <w:bCs/>
                <w:sz w:val="20"/>
                <w:szCs w:val="20"/>
              </w:rPr>
              <w:t xml:space="preserve"> lub pisemna z podpisem notarialnie poświadczonym. (Zgoda nie jest wymagana, jeżeli drugi z rodziców nie ma pełnej zdolności do czynności prawnych lub jest pozbawiony władzy rodzicielskiej albo nie żyje). W razie braku porozumienia między rodzicami, każde z nich może zwrócić się do sądu opiekuńczego o wyrażenie zgody na zmianę nazwiska dziecka.</w:t>
            </w:r>
          </w:p>
          <w:p w:rsidR="00361DDD" w:rsidRPr="00361DDD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 xml:space="preserve">Oświadczenie dziecka, które ukończyło 13 lat, o wyrażeniu zgody na zmianę imienia/nazwiska. </w:t>
            </w:r>
          </w:p>
          <w:p w:rsidR="00361DDD" w:rsidRPr="00361DDD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>Dokument stwierdzający tożsamość – do wglądu.</w:t>
            </w:r>
          </w:p>
          <w:p w:rsidR="00467552" w:rsidRPr="001F6C16" w:rsidRDefault="00361DDD" w:rsidP="00361DDD">
            <w:pPr>
              <w:numPr>
                <w:ilvl w:val="0"/>
                <w:numId w:val="8"/>
              </w:numPr>
              <w:tabs>
                <w:tab w:val="clear" w:pos="360"/>
                <w:tab w:val="num" w:pos="216"/>
              </w:tabs>
              <w:spacing w:after="0" w:line="240" w:lineRule="auto"/>
              <w:ind w:left="216" w:hanging="21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>Inne dokumenty uzasadniające zmianę imienia lub nazwiska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994D777" wp14:editId="4E1AC3ED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361DDD" w:rsidRPr="00361DDD" w:rsidRDefault="00361DDD" w:rsidP="00361DDD">
            <w:pPr>
              <w:pStyle w:val="Akapitzlist"/>
              <w:numPr>
                <w:ilvl w:val="0"/>
                <w:numId w:val="26"/>
              </w:numPr>
              <w:tabs>
                <w:tab w:val="clear" w:pos="1470"/>
                <w:tab w:val="num" w:pos="216"/>
              </w:tabs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>37,00 zł opłata skarbowa za wydanie decyzji</w:t>
            </w:r>
          </w:p>
          <w:p w:rsidR="00361DDD" w:rsidRPr="00361DDD" w:rsidRDefault="00361DDD" w:rsidP="00361DDD">
            <w:pPr>
              <w:pStyle w:val="Akapitzlist"/>
              <w:numPr>
                <w:ilvl w:val="0"/>
                <w:numId w:val="26"/>
              </w:numPr>
              <w:tabs>
                <w:tab w:val="clear" w:pos="1470"/>
                <w:tab w:val="num" w:pos="216"/>
              </w:tabs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361DDD">
              <w:rPr>
                <w:rFonts w:ascii="Tahoma" w:hAnsi="Tahoma" w:cs="Tahoma"/>
                <w:bCs/>
                <w:sz w:val="20"/>
                <w:szCs w:val="20"/>
              </w:rPr>
              <w:t>Zwolnione z opłaty są decyzje, którym bezprawnie zmieniono imię lub nazwisko, a także zstępni i małżonkowie tych osób. </w:t>
            </w:r>
          </w:p>
          <w:p w:rsidR="00467552" w:rsidRPr="001F6C16" w:rsidRDefault="00467552" w:rsidP="001F6C16">
            <w:pPr>
              <w:pStyle w:val="Akapitzlist"/>
              <w:ind w:left="36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3DB30D0" wp14:editId="3AEC93F9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1F6C16" w:rsidRDefault="00361DDD" w:rsidP="00361DDD">
            <w:pPr>
              <w:pStyle w:val="Akapitzlist"/>
              <w:ind w:left="36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361DD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 1 miesiąca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0F58D67" wp14:editId="073E6903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1F6C16" w:rsidRDefault="00361DDD" w:rsidP="001F6C16">
            <w:pPr>
              <w:spacing w:after="0" w:line="240" w:lineRule="auto"/>
              <w:ind w:left="36"/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</w:pPr>
            <w:r w:rsidRPr="00361DDD"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  <w:t>Odwołanie do wojewody Kujawsko-Pomorskiego w Bydgoszczy za pośrednictwem kierownika Urzędu Stanu Cywilnego w Sępólnie Krajeńskim w terminie 14 dni od daty doręczenia decyzji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04F3B3C" wp14:editId="7AA0278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1F6C16">
        <w:trPr>
          <w:trHeight w:val="90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1DDD" w:rsidRPr="00361DDD" w:rsidRDefault="00361DDD" w:rsidP="00361DDD">
      <w:pPr>
        <w:numPr>
          <w:ilvl w:val="0"/>
          <w:numId w:val="30"/>
        </w:numPr>
        <w:tabs>
          <w:tab w:val="clear" w:pos="720"/>
          <w:tab w:val="num" w:pos="1620"/>
        </w:tabs>
        <w:spacing w:after="0" w:line="276" w:lineRule="auto"/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 xml:space="preserve">Osoba ubiegająca się o zmianę imienia lub nazwiska składa wniosek do wybranego kierownika </w:t>
      </w:r>
      <w:proofErr w:type="spellStart"/>
      <w:r w:rsidRPr="00361DDD">
        <w:rPr>
          <w:rFonts w:ascii="Tahoma" w:hAnsi="Tahoma" w:cs="Tahoma"/>
          <w:sz w:val="20"/>
          <w:szCs w:val="20"/>
        </w:rPr>
        <w:t>usc</w:t>
      </w:r>
      <w:proofErr w:type="spellEnd"/>
      <w:r w:rsidRPr="00361DDD">
        <w:rPr>
          <w:rFonts w:ascii="Tahoma" w:hAnsi="Tahoma" w:cs="Tahoma"/>
          <w:sz w:val="20"/>
          <w:szCs w:val="20"/>
        </w:rPr>
        <w:t xml:space="preserve">. </w:t>
      </w:r>
    </w:p>
    <w:p w:rsidR="00361DDD" w:rsidRPr="00361DDD" w:rsidRDefault="00361DDD" w:rsidP="00361DDD">
      <w:pPr>
        <w:numPr>
          <w:ilvl w:val="0"/>
          <w:numId w:val="30"/>
        </w:numPr>
        <w:tabs>
          <w:tab w:val="clear" w:pos="720"/>
          <w:tab w:val="num" w:pos="1620"/>
        </w:tabs>
        <w:spacing w:after="0" w:line="276" w:lineRule="auto"/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 xml:space="preserve">Osoby zamieszkałe poza granicami RP mogą złożyć za pośrednictwem konsula RP wniosek o zmianę imienia lub nazwiska, wskazując kierownika </w:t>
      </w:r>
      <w:proofErr w:type="spellStart"/>
      <w:r w:rsidRPr="00361DDD">
        <w:rPr>
          <w:rFonts w:ascii="Tahoma" w:hAnsi="Tahoma" w:cs="Tahoma"/>
          <w:sz w:val="20"/>
          <w:szCs w:val="20"/>
        </w:rPr>
        <w:t>usc</w:t>
      </w:r>
      <w:proofErr w:type="spellEnd"/>
      <w:r w:rsidRPr="00361DDD">
        <w:rPr>
          <w:rFonts w:ascii="Tahoma" w:hAnsi="Tahoma" w:cs="Tahoma"/>
          <w:sz w:val="20"/>
          <w:szCs w:val="20"/>
        </w:rPr>
        <w:t>, któremu wniosek ma zostać przekazany.</w:t>
      </w:r>
    </w:p>
    <w:p w:rsidR="00361DDD" w:rsidRPr="00361DDD" w:rsidRDefault="00361DDD" w:rsidP="00361DDD">
      <w:pPr>
        <w:numPr>
          <w:ilvl w:val="0"/>
          <w:numId w:val="30"/>
        </w:numPr>
        <w:tabs>
          <w:tab w:val="clear" w:pos="720"/>
          <w:tab w:val="num" w:pos="1620"/>
        </w:tabs>
        <w:spacing w:after="0" w:line="276" w:lineRule="auto"/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 xml:space="preserve">Zmiana imienia lub nazwiska małoletniego dziecka następuje na wniosek przedstawiciela ustawowego dziecka. </w:t>
      </w:r>
    </w:p>
    <w:p w:rsidR="00361DDD" w:rsidRPr="00361DDD" w:rsidRDefault="00361DDD" w:rsidP="00361DDD">
      <w:pPr>
        <w:numPr>
          <w:ilvl w:val="0"/>
          <w:numId w:val="30"/>
        </w:numPr>
        <w:tabs>
          <w:tab w:val="clear" w:pos="720"/>
          <w:tab w:val="num" w:pos="1620"/>
        </w:tabs>
        <w:spacing w:after="0" w:line="276" w:lineRule="auto"/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lastRenderedPageBreak/>
        <w:t>Wniosek o zmianę imienia lub nazwiska podlega uwzględnieniu, jeżeli jest uzasadniony ważnymi powodami, w szczególności, gdy dotyczą zmiany:</w:t>
      </w:r>
    </w:p>
    <w:p w:rsidR="00361DDD" w:rsidRPr="00361DDD" w:rsidRDefault="00361DDD" w:rsidP="00361DDD">
      <w:pPr>
        <w:numPr>
          <w:ilvl w:val="0"/>
          <w:numId w:val="31"/>
        </w:numPr>
        <w:tabs>
          <w:tab w:val="clear" w:pos="720"/>
          <w:tab w:val="left" w:pos="990"/>
        </w:tabs>
        <w:spacing w:after="0" w:line="276" w:lineRule="auto"/>
        <w:ind w:left="19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>imienia lub nazwiska ośmieszającego albo nielicującego z godnością człowieka,</w:t>
      </w:r>
    </w:p>
    <w:p w:rsidR="00361DDD" w:rsidRPr="00361DDD" w:rsidRDefault="00361DDD" w:rsidP="00361DDD">
      <w:pPr>
        <w:numPr>
          <w:ilvl w:val="0"/>
          <w:numId w:val="31"/>
        </w:numPr>
        <w:tabs>
          <w:tab w:val="clear" w:pos="720"/>
          <w:tab w:val="left" w:pos="990"/>
        </w:tabs>
        <w:spacing w:after="0" w:line="276" w:lineRule="auto"/>
        <w:ind w:left="19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>na imię lub nazwisko używane,</w:t>
      </w:r>
    </w:p>
    <w:p w:rsidR="00361DDD" w:rsidRPr="00361DDD" w:rsidRDefault="00361DDD" w:rsidP="00361DDD">
      <w:pPr>
        <w:numPr>
          <w:ilvl w:val="0"/>
          <w:numId w:val="31"/>
        </w:numPr>
        <w:tabs>
          <w:tab w:val="clear" w:pos="720"/>
          <w:tab w:val="left" w:pos="990"/>
        </w:tabs>
        <w:spacing w:after="0" w:line="276" w:lineRule="auto"/>
        <w:ind w:left="1980"/>
        <w:jc w:val="both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>na imię lub nazwisko, które zostało bezprawnie zmienione,</w:t>
      </w:r>
    </w:p>
    <w:p w:rsidR="00361DDD" w:rsidRDefault="00361DDD" w:rsidP="00361DDD">
      <w:pPr>
        <w:pStyle w:val="Akapitzlist"/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40" w:lineRule="auto"/>
        <w:ind w:left="1980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</w:rPr>
        <w:t>na imię lub nazwisko noszone zgodnie z przepisami prawa państwa, którego obywatelstwo również się posiada.</w:t>
      </w:r>
    </w:p>
    <w:p w:rsidR="00361DDD" w:rsidRDefault="00361DDD" w:rsidP="00361DDD">
      <w:pPr>
        <w:pStyle w:val="Akapitzlist"/>
        <w:spacing w:before="100" w:beforeAutospacing="1" w:after="100" w:afterAutospacing="1" w:line="240" w:lineRule="auto"/>
        <w:ind w:left="1980"/>
        <w:rPr>
          <w:rFonts w:ascii="Tahoma" w:hAnsi="Tahoma" w:cs="Tahoma"/>
          <w:sz w:val="20"/>
          <w:szCs w:val="20"/>
        </w:rPr>
      </w:pPr>
    </w:p>
    <w:p w:rsidR="00361DDD" w:rsidRPr="00361DDD" w:rsidRDefault="00361DDD" w:rsidP="00361DDD">
      <w:pPr>
        <w:pStyle w:val="Akapitzlist"/>
        <w:numPr>
          <w:ilvl w:val="0"/>
          <w:numId w:val="30"/>
        </w:numPr>
        <w:tabs>
          <w:tab w:val="clear" w:pos="720"/>
          <w:tab w:val="num" w:pos="1620"/>
        </w:tabs>
        <w:spacing w:before="100" w:beforeAutospacing="1" w:after="100" w:afterAutospacing="1" w:line="240" w:lineRule="auto"/>
        <w:ind w:left="1620" w:hanging="180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  <w:u w:val="single"/>
        </w:rPr>
        <w:t>Zmiana imienia oznacza</w:t>
      </w:r>
      <w:r w:rsidRPr="00361DDD">
        <w:rPr>
          <w:rFonts w:ascii="Tahoma" w:hAnsi="Tahoma" w:cs="Tahoma"/>
          <w:sz w:val="20"/>
          <w:szCs w:val="20"/>
        </w:rPr>
        <w:t>: zastąpienie wybranego imienia innym imieniem, zastąpienie dwóch imion jednym imieniem lub odwrotnie, dodanie drugiego imienia, zmianę pisowni imienia lub imion lub zmianę kolejności imion;</w:t>
      </w:r>
    </w:p>
    <w:p w:rsidR="00361DDD" w:rsidRPr="00361DDD" w:rsidRDefault="00361DDD" w:rsidP="00361DDD">
      <w:pPr>
        <w:pStyle w:val="Akapitzlist"/>
        <w:numPr>
          <w:ilvl w:val="0"/>
          <w:numId w:val="30"/>
        </w:numPr>
        <w:tabs>
          <w:tab w:val="clear" w:pos="720"/>
          <w:tab w:val="num" w:pos="1620"/>
        </w:tabs>
        <w:spacing w:before="100" w:beforeAutospacing="1" w:after="100" w:afterAutospacing="1" w:line="240" w:lineRule="auto"/>
        <w:ind w:left="1620" w:hanging="180"/>
        <w:rPr>
          <w:rFonts w:ascii="Tahoma" w:hAnsi="Tahoma" w:cs="Tahoma"/>
          <w:sz w:val="20"/>
          <w:szCs w:val="20"/>
        </w:rPr>
      </w:pPr>
      <w:r w:rsidRPr="00361DDD">
        <w:rPr>
          <w:rFonts w:ascii="Tahoma" w:hAnsi="Tahoma" w:cs="Tahoma"/>
          <w:sz w:val="20"/>
          <w:szCs w:val="20"/>
          <w:u w:val="single"/>
        </w:rPr>
        <w:t>Zmiana nazwiska oznacza</w:t>
      </w:r>
      <w:r w:rsidRPr="00361DDD">
        <w:rPr>
          <w:rFonts w:ascii="Tahoma" w:hAnsi="Tahoma" w:cs="Tahoma"/>
          <w:sz w:val="20"/>
          <w:szCs w:val="20"/>
        </w:rPr>
        <w:t xml:space="preserve">: zmianę na inne nazwisko, zmianę pisowni nazwiska lub zmianę nazwiska ze względu na formę właściwą dla rodzaju żeńskiego lub męskiego.   </w:t>
      </w:r>
    </w:p>
    <w:sectPr w:rsidR="00361DDD" w:rsidRPr="00361DDD" w:rsidSect="00A129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474" w:rsidRDefault="000D2474" w:rsidP="00FD0FAE">
      <w:pPr>
        <w:spacing w:after="0" w:line="240" w:lineRule="auto"/>
      </w:pPr>
      <w:r>
        <w:separator/>
      </w:r>
    </w:p>
  </w:endnote>
  <w:endnote w:type="continuationSeparator" w:id="0">
    <w:p w:rsidR="000D2474" w:rsidRDefault="000D2474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CF" w:rsidRDefault="00DB3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662A83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662A83">
      <w:rPr>
        <w:rFonts w:ascii="Calibri" w:hAnsi="Calibri"/>
        <w:bCs/>
        <w:noProof/>
        <w:sz w:val="20"/>
        <w:szCs w:val="20"/>
      </w:rPr>
      <w:t>2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CF" w:rsidRDefault="00DB3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474" w:rsidRDefault="000D2474" w:rsidP="00FD0FAE">
      <w:pPr>
        <w:spacing w:after="0" w:line="240" w:lineRule="auto"/>
      </w:pPr>
      <w:r>
        <w:separator/>
      </w:r>
    </w:p>
  </w:footnote>
  <w:footnote w:type="continuationSeparator" w:id="0">
    <w:p w:rsidR="000D2474" w:rsidRDefault="000D2474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CF" w:rsidRDefault="00DB3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876DE1" w:rsidP="00434292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DB31CF" w:rsidRPr="00DB31CF" w:rsidRDefault="00DB31CF" w:rsidP="00DB31CF">
          <w:pPr>
            <w:spacing w:after="0" w:line="240" w:lineRule="auto"/>
            <w:jc w:val="center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DB31CF">
            <w:rPr>
              <w:rFonts w:asciiTheme="minorHAnsi" w:hAnsiTheme="minorHAnsi"/>
              <w:b/>
              <w:bCs/>
              <w:sz w:val="20"/>
              <w:szCs w:val="20"/>
            </w:rPr>
            <w:t>ZMIANA IMIENIA LUB NAZWISKA</w:t>
          </w:r>
        </w:p>
        <w:p w:rsidR="00467552" w:rsidRPr="000D4BE9" w:rsidRDefault="00A54803" w:rsidP="00827F66">
          <w:pPr>
            <w:spacing w:after="0" w:line="240" w:lineRule="auto"/>
            <w:jc w:val="center"/>
            <w:rPr>
              <w:rFonts w:asciiTheme="minorHAnsi" w:hAnsiTheme="minorHAnsi"/>
              <w:color w:val="FFFFFF"/>
            </w:rPr>
          </w:pPr>
          <w:r w:rsidRPr="000D4BE9">
            <w:rPr>
              <w:rFonts w:asciiTheme="minorHAnsi" w:hAnsiTheme="minorHAnsi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7F4B0C64" wp14:editId="7D274532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61350F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proofErr w:type="spellStart"/>
          <w:r w:rsidRPr="0061768F">
            <w:rPr>
              <w:rFonts w:ascii="Calibri" w:hAnsi="Calibri"/>
              <w:sz w:val="16"/>
              <w:szCs w:val="22"/>
              <w:lang w:val="en-US"/>
            </w:rPr>
            <w:t>konta</w:t>
          </w:r>
          <w:proofErr w:type="spellEnd"/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61350F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CF" w:rsidRDefault="00DB31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6A26"/>
    <w:multiLevelType w:val="hybridMultilevel"/>
    <w:tmpl w:val="161E036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50120A"/>
    <w:multiLevelType w:val="hybridMultilevel"/>
    <w:tmpl w:val="C71AD564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2024"/>
    <w:multiLevelType w:val="hybridMultilevel"/>
    <w:tmpl w:val="76F2A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1503"/>
    <w:multiLevelType w:val="hybridMultilevel"/>
    <w:tmpl w:val="6F548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6D57"/>
    <w:multiLevelType w:val="hybridMultilevel"/>
    <w:tmpl w:val="E2A0D18E"/>
    <w:lvl w:ilvl="0" w:tplc="0784C1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5BE0"/>
    <w:multiLevelType w:val="hybridMultilevel"/>
    <w:tmpl w:val="43266E6E"/>
    <w:lvl w:ilvl="0" w:tplc="0784C1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/>
      </w:rPr>
    </w:lvl>
    <w:lvl w:ilvl="1" w:tplc="44D29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3364D2"/>
    <w:multiLevelType w:val="hybridMultilevel"/>
    <w:tmpl w:val="195C59BA"/>
    <w:lvl w:ilvl="0" w:tplc="0415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3F91BDD"/>
    <w:multiLevelType w:val="hybridMultilevel"/>
    <w:tmpl w:val="C610E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A2454"/>
    <w:multiLevelType w:val="hybridMultilevel"/>
    <w:tmpl w:val="B9AEDEDC"/>
    <w:lvl w:ilvl="0" w:tplc="83608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4885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D33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8722CB"/>
    <w:multiLevelType w:val="hybridMultilevel"/>
    <w:tmpl w:val="014E5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956E7"/>
    <w:multiLevelType w:val="hybridMultilevel"/>
    <w:tmpl w:val="6DF02B94"/>
    <w:lvl w:ilvl="0" w:tplc="0B16C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30F9"/>
    <w:multiLevelType w:val="hybridMultilevel"/>
    <w:tmpl w:val="4F90CE2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4401D"/>
    <w:multiLevelType w:val="hybridMultilevel"/>
    <w:tmpl w:val="E2DEDB0C"/>
    <w:lvl w:ilvl="0" w:tplc="0B16C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2029B"/>
    <w:multiLevelType w:val="hybridMultilevel"/>
    <w:tmpl w:val="2DC42D26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64885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216EE"/>
    <w:multiLevelType w:val="hybridMultilevel"/>
    <w:tmpl w:val="BC1045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4F6C"/>
    <w:multiLevelType w:val="hybridMultilevel"/>
    <w:tmpl w:val="44E43D06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793E"/>
    <w:multiLevelType w:val="hybridMultilevel"/>
    <w:tmpl w:val="90D82334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C5F41"/>
    <w:multiLevelType w:val="hybridMultilevel"/>
    <w:tmpl w:val="110A2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4753B"/>
    <w:multiLevelType w:val="hybridMultilevel"/>
    <w:tmpl w:val="59068C4C"/>
    <w:lvl w:ilvl="0" w:tplc="0B16C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03CE1"/>
    <w:multiLevelType w:val="hybridMultilevel"/>
    <w:tmpl w:val="D97A975C"/>
    <w:lvl w:ilvl="0" w:tplc="7464885E">
      <w:start w:val="1"/>
      <w:numFmt w:val="bullet"/>
      <w:lvlText w:val="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5EDB4DAA"/>
    <w:multiLevelType w:val="hybridMultilevel"/>
    <w:tmpl w:val="FE5C9ED2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92854"/>
    <w:multiLevelType w:val="hybridMultilevel"/>
    <w:tmpl w:val="E158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9402D"/>
    <w:multiLevelType w:val="hybridMultilevel"/>
    <w:tmpl w:val="A4B2AACC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74FE8"/>
    <w:multiLevelType w:val="hybridMultilevel"/>
    <w:tmpl w:val="6E4CE20A"/>
    <w:lvl w:ilvl="0" w:tplc="658AD2CC">
      <w:start w:val="4"/>
      <w:numFmt w:val="bullet"/>
      <w:lvlText w:val="•"/>
      <w:lvlJc w:val="left"/>
      <w:pPr>
        <w:ind w:left="720" w:hanging="360"/>
      </w:pPr>
      <w:rPr>
        <w:rFonts w:ascii="Tahoma" w:eastAsia="DejaVuSans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B0877"/>
    <w:multiLevelType w:val="hybridMultilevel"/>
    <w:tmpl w:val="EBFE2BD6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703E5836"/>
    <w:multiLevelType w:val="hybridMultilevel"/>
    <w:tmpl w:val="8320CA7A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67526"/>
    <w:multiLevelType w:val="hybridMultilevel"/>
    <w:tmpl w:val="F06E42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D29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3187A"/>
    <w:multiLevelType w:val="hybridMultilevel"/>
    <w:tmpl w:val="53F0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68B"/>
    <w:multiLevelType w:val="hybridMultilevel"/>
    <w:tmpl w:val="5776C66A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5138F"/>
    <w:multiLevelType w:val="hybridMultilevel"/>
    <w:tmpl w:val="74462650"/>
    <w:lvl w:ilvl="0" w:tplc="3D9E371C">
      <w:numFmt w:val="bullet"/>
      <w:lvlText w:val="•"/>
      <w:lvlJc w:val="left"/>
      <w:pPr>
        <w:ind w:left="1065" w:hanging="705"/>
      </w:pPr>
      <w:rPr>
        <w:rFonts w:ascii="Tahoma" w:eastAsia="DejaVuSans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1"/>
  </w:num>
  <w:num w:numId="4">
    <w:abstractNumId w:val="23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22"/>
  </w:num>
  <w:num w:numId="10">
    <w:abstractNumId w:val="14"/>
  </w:num>
  <w:num w:numId="11">
    <w:abstractNumId w:val="11"/>
  </w:num>
  <w:num w:numId="12">
    <w:abstractNumId w:val="19"/>
  </w:num>
  <w:num w:numId="13">
    <w:abstractNumId w:val="24"/>
  </w:num>
  <w:num w:numId="14">
    <w:abstractNumId w:val="8"/>
  </w:num>
  <w:num w:numId="15">
    <w:abstractNumId w:val="7"/>
  </w:num>
  <w:num w:numId="16">
    <w:abstractNumId w:val="16"/>
  </w:num>
  <w:num w:numId="17">
    <w:abstractNumId w:val="26"/>
  </w:num>
  <w:num w:numId="18">
    <w:abstractNumId w:val="12"/>
  </w:num>
  <w:num w:numId="19">
    <w:abstractNumId w:val="2"/>
  </w:num>
  <w:num w:numId="20">
    <w:abstractNumId w:val="18"/>
  </w:num>
  <w:num w:numId="21">
    <w:abstractNumId w:val="15"/>
  </w:num>
  <w:num w:numId="22">
    <w:abstractNumId w:val="17"/>
  </w:num>
  <w:num w:numId="23">
    <w:abstractNumId w:val="3"/>
  </w:num>
  <w:num w:numId="24">
    <w:abstractNumId w:val="25"/>
  </w:num>
  <w:num w:numId="25">
    <w:abstractNumId w:val="20"/>
  </w:num>
  <w:num w:numId="26">
    <w:abstractNumId w:val="6"/>
  </w:num>
  <w:num w:numId="27">
    <w:abstractNumId w:val="5"/>
  </w:num>
  <w:num w:numId="28">
    <w:abstractNumId w:val="29"/>
  </w:num>
  <w:num w:numId="29">
    <w:abstractNumId w:val="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13E42"/>
    <w:rsid w:val="00023C18"/>
    <w:rsid w:val="000248ED"/>
    <w:rsid w:val="00052F9F"/>
    <w:rsid w:val="00061849"/>
    <w:rsid w:val="00061BC9"/>
    <w:rsid w:val="00070B67"/>
    <w:rsid w:val="000D2474"/>
    <w:rsid w:val="000D4BE9"/>
    <w:rsid w:val="00105C36"/>
    <w:rsid w:val="00110E78"/>
    <w:rsid w:val="00135EFC"/>
    <w:rsid w:val="0014216D"/>
    <w:rsid w:val="00147E0F"/>
    <w:rsid w:val="00157D3C"/>
    <w:rsid w:val="00173F10"/>
    <w:rsid w:val="00187688"/>
    <w:rsid w:val="00197904"/>
    <w:rsid w:val="001A7B5F"/>
    <w:rsid w:val="001F214B"/>
    <w:rsid w:val="001F6C16"/>
    <w:rsid w:val="0020008D"/>
    <w:rsid w:val="0021226E"/>
    <w:rsid w:val="002307E0"/>
    <w:rsid w:val="00242E2D"/>
    <w:rsid w:val="002544F8"/>
    <w:rsid w:val="00272942"/>
    <w:rsid w:val="002838C2"/>
    <w:rsid w:val="002C5047"/>
    <w:rsid w:val="00325D3E"/>
    <w:rsid w:val="00327D9C"/>
    <w:rsid w:val="00361DDD"/>
    <w:rsid w:val="003638D2"/>
    <w:rsid w:val="003A58B0"/>
    <w:rsid w:val="003C2E8F"/>
    <w:rsid w:val="003D2651"/>
    <w:rsid w:val="00434292"/>
    <w:rsid w:val="00451C5B"/>
    <w:rsid w:val="004557CF"/>
    <w:rsid w:val="00467552"/>
    <w:rsid w:val="004A5D1E"/>
    <w:rsid w:val="004C448D"/>
    <w:rsid w:val="00514749"/>
    <w:rsid w:val="00527A21"/>
    <w:rsid w:val="00544CCB"/>
    <w:rsid w:val="00581A71"/>
    <w:rsid w:val="0059148B"/>
    <w:rsid w:val="00593F4E"/>
    <w:rsid w:val="0059755D"/>
    <w:rsid w:val="005A5CBA"/>
    <w:rsid w:val="005B7AE2"/>
    <w:rsid w:val="005C02CF"/>
    <w:rsid w:val="005F4ED4"/>
    <w:rsid w:val="005F4F75"/>
    <w:rsid w:val="00605135"/>
    <w:rsid w:val="006062CF"/>
    <w:rsid w:val="00607238"/>
    <w:rsid w:val="0061350F"/>
    <w:rsid w:val="0061768F"/>
    <w:rsid w:val="00626017"/>
    <w:rsid w:val="00656FF1"/>
    <w:rsid w:val="00662A83"/>
    <w:rsid w:val="0075368C"/>
    <w:rsid w:val="008135C7"/>
    <w:rsid w:val="00822A65"/>
    <w:rsid w:val="008255FF"/>
    <w:rsid w:val="00827F66"/>
    <w:rsid w:val="00831655"/>
    <w:rsid w:val="00876DE1"/>
    <w:rsid w:val="009068D0"/>
    <w:rsid w:val="00912037"/>
    <w:rsid w:val="00926D56"/>
    <w:rsid w:val="009436A1"/>
    <w:rsid w:val="00964754"/>
    <w:rsid w:val="009B34EF"/>
    <w:rsid w:val="009E368E"/>
    <w:rsid w:val="00A129FF"/>
    <w:rsid w:val="00A42ED8"/>
    <w:rsid w:val="00A54803"/>
    <w:rsid w:val="00A63481"/>
    <w:rsid w:val="00A840EA"/>
    <w:rsid w:val="00AA4FCF"/>
    <w:rsid w:val="00AB4E75"/>
    <w:rsid w:val="00B15229"/>
    <w:rsid w:val="00B53ADF"/>
    <w:rsid w:val="00BC7E06"/>
    <w:rsid w:val="00C26A71"/>
    <w:rsid w:val="00C47550"/>
    <w:rsid w:val="00C53E2E"/>
    <w:rsid w:val="00C74612"/>
    <w:rsid w:val="00C83F7F"/>
    <w:rsid w:val="00CE5D9D"/>
    <w:rsid w:val="00D027EE"/>
    <w:rsid w:val="00D12136"/>
    <w:rsid w:val="00D268D6"/>
    <w:rsid w:val="00D4508C"/>
    <w:rsid w:val="00D773A8"/>
    <w:rsid w:val="00DA0C72"/>
    <w:rsid w:val="00DA73BD"/>
    <w:rsid w:val="00DB31CF"/>
    <w:rsid w:val="00DE0960"/>
    <w:rsid w:val="00E30487"/>
    <w:rsid w:val="00EB1D25"/>
    <w:rsid w:val="00EE58A5"/>
    <w:rsid w:val="00F05046"/>
    <w:rsid w:val="00F427F4"/>
    <w:rsid w:val="00F5632A"/>
    <w:rsid w:val="00F73312"/>
    <w:rsid w:val="00F9371A"/>
    <w:rsid w:val="00FC0454"/>
    <w:rsid w:val="00FD0FAE"/>
    <w:rsid w:val="00FD44B9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A9E0C"/>
  <w15:docId w15:val="{ACFCCE02-BDAD-4265-A3DC-679BA38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3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4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593F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18</cp:revision>
  <cp:lastPrinted>2017-09-06T06:23:00Z</cp:lastPrinted>
  <dcterms:created xsi:type="dcterms:W3CDTF">2016-02-11T12:53:00Z</dcterms:created>
  <dcterms:modified xsi:type="dcterms:W3CDTF">2019-12-20T08:46:00Z</dcterms:modified>
</cp:coreProperties>
</file>